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EF0" w:rsidRPr="00DD267E" w:rsidRDefault="00830EF0" w:rsidP="00830EF0">
      <w:pPr>
        <w:pStyle w:val="a4"/>
      </w:pPr>
      <w:proofErr w:type="gramStart"/>
      <w:r w:rsidRPr="00DD267E">
        <w:rPr>
          <w:lang w:val="en-US"/>
        </w:rPr>
        <w:t>I</w:t>
      </w:r>
      <w:r w:rsidRPr="00DD267E">
        <w:t>.  Информационная</w:t>
      </w:r>
      <w:proofErr w:type="gramEnd"/>
      <w:r w:rsidRPr="00DD267E">
        <w:t xml:space="preserve"> справка.</w:t>
      </w:r>
    </w:p>
    <w:p w:rsidR="00830EF0" w:rsidRPr="00DD267E" w:rsidRDefault="00830EF0" w:rsidP="00830EF0">
      <w:pPr>
        <w:pStyle w:val="a4"/>
      </w:pPr>
      <w:r w:rsidRPr="00DD267E">
        <w:t xml:space="preserve">Муниципальное </w:t>
      </w:r>
      <w:r w:rsidR="00972335" w:rsidRPr="00DD267E">
        <w:t>обще</w:t>
      </w:r>
      <w:r w:rsidRPr="00DD267E">
        <w:t xml:space="preserve">образовательное учреждение </w:t>
      </w:r>
      <w:r w:rsidR="00972335" w:rsidRPr="00DD267E">
        <w:t>«</w:t>
      </w:r>
      <w:r w:rsidRPr="00DD267E">
        <w:t>Ново-Деревенская основная общеобразовательная школа</w:t>
      </w:r>
      <w:r w:rsidR="00972335" w:rsidRPr="00DD267E">
        <w:t>»</w:t>
      </w:r>
      <w:r w:rsidRPr="00DD267E">
        <w:t xml:space="preserve"> </w:t>
      </w:r>
      <w:r w:rsidR="00CE174B">
        <w:t xml:space="preserve">муниципального образования – </w:t>
      </w:r>
      <w:proofErr w:type="spellStart"/>
      <w:r w:rsidR="00CE174B">
        <w:t>Путятинский</w:t>
      </w:r>
      <w:proofErr w:type="spellEnd"/>
      <w:r w:rsidR="00CE174B">
        <w:t xml:space="preserve"> муниципальный район Рязанской области.</w:t>
      </w:r>
    </w:p>
    <w:p w:rsidR="00830EF0" w:rsidRPr="00DD267E" w:rsidRDefault="00830EF0" w:rsidP="00830EF0">
      <w:pPr>
        <w:pStyle w:val="a4"/>
      </w:pPr>
      <w:r w:rsidRPr="00DD267E">
        <w:t xml:space="preserve">Адрес: 391491 Рязанская область, </w:t>
      </w:r>
      <w:proofErr w:type="spellStart"/>
      <w:r w:rsidRPr="00DD267E">
        <w:t>Путятинский</w:t>
      </w:r>
      <w:proofErr w:type="spellEnd"/>
      <w:r w:rsidRPr="00DD267E">
        <w:t xml:space="preserve"> район, </w:t>
      </w:r>
      <w:proofErr w:type="spellStart"/>
      <w:r w:rsidRPr="00DD267E">
        <w:t>п.Новая</w:t>
      </w:r>
      <w:proofErr w:type="spellEnd"/>
      <w:r w:rsidRPr="00DD267E">
        <w:t xml:space="preserve">-Деревня, </w:t>
      </w:r>
      <w:proofErr w:type="spellStart"/>
      <w:r w:rsidRPr="00DD267E">
        <w:t>ул.Весенняя</w:t>
      </w:r>
      <w:proofErr w:type="spellEnd"/>
      <w:r w:rsidRPr="00DD267E">
        <w:t>, д.7</w:t>
      </w:r>
    </w:p>
    <w:p w:rsidR="00830EF0" w:rsidRPr="00DD267E" w:rsidRDefault="00830EF0" w:rsidP="00830EF0">
      <w:pPr>
        <w:pStyle w:val="a4"/>
      </w:pPr>
      <w:r w:rsidRPr="00DD267E">
        <w:t>Форма собственности: муниципальная.</w:t>
      </w:r>
    </w:p>
    <w:p w:rsidR="00830EF0" w:rsidRPr="00DD267E" w:rsidRDefault="00830EF0" w:rsidP="00830EF0">
      <w:pPr>
        <w:pStyle w:val="a4"/>
      </w:pPr>
      <w:r w:rsidRPr="00DD267E">
        <w:t xml:space="preserve">Учредитель Администрация муниципального образования </w:t>
      </w:r>
      <w:proofErr w:type="spellStart"/>
      <w:r w:rsidRPr="00DD267E">
        <w:t>Путятинский</w:t>
      </w:r>
      <w:proofErr w:type="spellEnd"/>
      <w:r w:rsidRPr="00DD267E">
        <w:t xml:space="preserve"> муниципальный район. Школа открылась в 2002 году 1 сентября.</w:t>
      </w:r>
    </w:p>
    <w:p w:rsidR="00830EF0" w:rsidRPr="00DD267E" w:rsidRDefault="00881A8A" w:rsidP="00830EF0">
      <w:pPr>
        <w:pStyle w:val="a4"/>
      </w:pPr>
      <w:r>
        <w:t xml:space="preserve">       В 201</w:t>
      </w:r>
      <w:r w:rsidR="004B25C5">
        <w:t>8</w:t>
      </w:r>
      <w:r>
        <w:t>-201</w:t>
      </w:r>
      <w:r w:rsidR="004B25C5">
        <w:t>9</w:t>
      </w:r>
      <w:r w:rsidR="00830EF0" w:rsidRPr="00DD267E">
        <w:t xml:space="preserve"> учебном</w:t>
      </w:r>
      <w:r w:rsidR="00DA5A78">
        <w:t xml:space="preserve"> году в школе будут обучаться </w:t>
      </w:r>
      <w:r>
        <w:t>3</w:t>
      </w:r>
      <w:r w:rsidR="004B25C5">
        <w:t>1</w:t>
      </w:r>
      <w:r w:rsidR="007F5A37" w:rsidRPr="00DD267E">
        <w:t xml:space="preserve"> </w:t>
      </w:r>
      <w:r>
        <w:t>ученик</w:t>
      </w:r>
      <w:r w:rsidR="00830EF0" w:rsidRPr="00DD267E">
        <w:t>, в 3-х зданиях, приспособленных под обучение.</w:t>
      </w:r>
    </w:p>
    <w:p w:rsidR="00830EF0" w:rsidRPr="00DD267E" w:rsidRDefault="00830EF0" w:rsidP="00830EF0">
      <w:pPr>
        <w:pStyle w:val="a4"/>
      </w:pPr>
      <w:r w:rsidRPr="00DD267E">
        <w:t xml:space="preserve">    </w:t>
      </w:r>
    </w:p>
    <w:p w:rsidR="00830EF0" w:rsidRPr="00DD267E" w:rsidRDefault="00830EF0" w:rsidP="00830EF0">
      <w:pPr>
        <w:pStyle w:val="a4"/>
      </w:pPr>
      <w:r w:rsidRPr="00DD267E">
        <w:t>1 ступень:</w:t>
      </w:r>
    </w:p>
    <w:p w:rsidR="00830EF0" w:rsidRPr="00DD267E" w:rsidRDefault="00830EF0" w:rsidP="00830EF0">
      <w:pPr>
        <w:pStyle w:val="a4"/>
      </w:pPr>
      <w:r w:rsidRPr="00DD267E">
        <w:t xml:space="preserve">                         1 класс     - </w:t>
      </w:r>
      <w:r w:rsidR="004B25C5">
        <w:t>2</w:t>
      </w:r>
      <w:r w:rsidRPr="00DD267E">
        <w:t xml:space="preserve"> чел.</w:t>
      </w:r>
    </w:p>
    <w:p w:rsidR="00830EF0" w:rsidRPr="00DD267E" w:rsidRDefault="00830EF0" w:rsidP="00830EF0">
      <w:pPr>
        <w:pStyle w:val="a4"/>
      </w:pPr>
      <w:r w:rsidRPr="00DD267E">
        <w:t xml:space="preserve">        </w:t>
      </w:r>
      <w:r w:rsidR="00881A8A">
        <w:t xml:space="preserve">                 2 класс     - </w:t>
      </w:r>
      <w:r w:rsidR="004B25C5">
        <w:t>5</w:t>
      </w:r>
      <w:r w:rsidRPr="00DD267E">
        <w:t xml:space="preserve"> чел</w:t>
      </w:r>
    </w:p>
    <w:p w:rsidR="00830EF0" w:rsidRPr="00DD267E" w:rsidRDefault="00830EF0" w:rsidP="00830EF0">
      <w:pPr>
        <w:pStyle w:val="a4"/>
      </w:pPr>
      <w:r w:rsidRPr="00DD267E">
        <w:t xml:space="preserve">                         3 класс     - </w:t>
      </w:r>
      <w:r w:rsidR="004B25C5">
        <w:t>4</w:t>
      </w:r>
      <w:r w:rsidR="00E21E25" w:rsidRPr="00DD267E">
        <w:t xml:space="preserve"> </w:t>
      </w:r>
      <w:r w:rsidRPr="00DD267E">
        <w:t>чел</w:t>
      </w:r>
    </w:p>
    <w:p w:rsidR="00830EF0" w:rsidRPr="00DD267E" w:rsidRDefault="00830EF0" w:rsidP="00830EF0">
      <w:pPr>
        <w:pStyle w:val="a4"/>
      </w:pPr>
      <w:r w:rsidRPr="00DD267E">
        <w:t xml:space="preserve">         </w:t>
      </w:r>
      <w:r w:rsidR="00881A8A">
        <w:t xml:space="preserve">                4 класс     - </w:t>
      </w:r>
      <w:r w:rsidR="004B25C5">
        <w:t>3</w:t>
      </w:r>
      <w:r w:rsidR="00E21E25" w:rsidRPr="00DD267E">
        <w:t xml:space="preserve"> </w:t>
      </w:r>
      <w:r w:rsidRPr="00DD267E">
        <w:t>чел</w:t>
      </w:r>
    </w:p>
    <w:p w:rsidR="00830EF0" w:rsidRPr="00DD267E" w:rsidRDefault="00830EF0" w:rsidP="00830EF0">
      <w:pPr>
        <w:pStyle w:val="a4"/>
      </w:pPr>
      <w:r w:rsidRPr="00DD267E">
        <w:t>2 ступень:</w:t>
      </w:r>
    </w:p>
    <w:p w:rsidR="00830EF0" w:rsidRPr="00DD267E" w:rsidRDefault="00830EF0" w:rsidP="00830EF0">
      <w:pPr>
        <w:pStyle w:val="a4"/>
      </w:pPr>
      <w:r w:rsidRPr="00DD267E">
        <w:t xml:space="preserve">                     </w:t>
      </w:r>
      <w:r w:rsidR="00DA5A78">
        <w:t xml:space="preserve">    5 класс     - </w:t>
      </w:r>
      <w:r w:rsidR="004B25C5">
        <w:t>2</w:t>
      </w:r>
      <w:r w:rsidRPr="00DD267E">
        <w:t xml:space="preserve"> чел</w:t>
      </w:r>
    </w:p>
    <w:p w:rsidR="00830EF0" w:rsidRPr="00DD267E" w:rsidRDefault="00830EF0" w:rsidP="00830EF0">
      <w:pPr>
        <w:pStyle w:val="a4"/>
      </w:pPr>
      <w:r w:rsidRPr="00DD267E">
        <w:t xml:space="preserve">        </w:t>
      </w:r>
      <w:r w:rsidR="00881A8A">
        <w:t xml:space="preserve">                 6 класс     - </w:t>
      </w:r>
      <w:r w:rsidR="004B25C5">
        <w:t>4</w:t>
      </w:r>
      <w:r w:rsidRPr="00DD267E">
        <w:t xml:space="preserve"> чел</w:t>
      </w:r>
    </w:p>
    <w:p w:rsidR="00830EF0" w:rsidRPr="00DD267E" w:rsidRDefault="00830EF0" w:rsidP="00830EF0">
      <w:pPr>
        <w:pStyle w:val="a4"/>
      </w:pPr>
      <w:r w:rsidRPr="00DD267E">
        <w:t xml:space="preserve">        </w:t>
      </w:r>
      <w:r w:rsidR="00881A8A">
        <w:t xml:space="preserve">                 7 класс     - </w:t>
      </w:r>
      <w:r w:rsidR="004B25C5">
        <w:t>5</w:t>
      </w:r>
      <w:r w:rsidRPr="00DD267E">
        <w:t xml:space="preserve"> чел</w:t>
      </w:r>
    </w:p>
    <w:p w:rsidR="00830EF0" w:rsidRPr="00DD267E" w:rsidRDefault="00830EF0" w:rsidP="00830EF0">
      <w:pPr>
        <w:pStyle w:val="a4"/>
      </w:pPr>
      <w:r w:rsidRPr="00DD267E">
        <w:t xml:space="preserve">        </w:t>
      </w:r>
      <w:r w:rsidR="00881A8A">
        <w:t xml:space="preserve">                 8 класс     - </w:t>
      </w:r>
      <w:r w:rsidR="00881A8A" w:rsidRPr="00DD11A4">
        <w:t>3</w:t>
      </w:r>
      <w:r w:rsidRPr="00DD267E">
        <w:t xml:space="preserve"> чел</w:t>
      </w:r>
    </w:p>
    <w:p w:rsidR="00830EF0" w:rsidRPr="00DD267E" w:rsidRDefault="00830EF0" w:rsidP="00830EF0">
      <w:pPr>
        <w:pStyle w:val="a4"/>
      </w:pPr>
      <w:r w:rsidRPr="00DD267E">
        <w:t xml:space="preserve">                         9 класс     - </w:t>
      </w:r>
      <w:r w:rsidR="004B25C5">
        <w:t>3</w:t>
      </w:r>
      <w:r w:rsidRPr="00DD267E">
        <w:t xml:space="preserve"> чел</w:t>
      </w:r>
    </w:p>
    <w:p w:rsidR="00830EF0" w:rsidRPr="00DD267E" w:rsidRDefault="00830EF0" w:rsidP="00830EF0">
      <w:pPr>
        <w:pStyle w:val="a4"/>
      </w:pPr>
      <w:r w:rsidRPr="00DD267E">
        <w:t>Дети в основном русские, несколько человек цыгане.</w:t>
      </w:r>
    </w:p>
    <w:p w:rsidR="00830EF0" w:rsidRPr="00DD267E" w:rsidRDefault="00830EF0" w:rsidP="00830EF0">
      <w:pPr>
        <w:pStyle w:val="a4"/>
      </w:pPr>
      <w:r w:rsidRPr="00DD267E">
        <w:t xml:space="preserve">Дети обучаются из </w:t>
      </w:r>
      <w:proofErr w:type="spellStart"/>
      <w:r w:rsidRPr="00DD267E">
        <w:t>Караулово</w:t>
      </w:r>
      <w:proofErr w:type="spellEnd"/>
      <w:r w:rsidRPr="00DD267E">
        <w:t xml:space="preserve">, Б-Екатериновка и основная масса из </w:t>
      </w:r>
      <w:proofErr w:type="spellStart"/>
      <w:proofErr w:type="gramStart"/>
      <w:r w:rsidRPr="00DD267E">
        <w:t>п.Новая</w:t>
      </w:r>
      <w:proofErr w:type="spellEnd"/>
      <w:r w:rsidRPr="00DD267E">
        <w:t xml:space="preserve">  Деревня</w:t>
      </w:r>
      <w:proofErr w:type="gramEnd"/>
      <w:r w:rsidRPr="00DD267E">
        <w:t xml:space="preserve">. Подвоз детей организован по линии администрации </w:t>
      </w:r>
      <w:proofErr w:type="spellStart"/>
      <w:r w:rsidRPr="00DD267E">
        <w:t>Путятинского</w:t>
      </w:r>
      <w:proofErr w:type="spellEnd"/>
      <w:r w:rsidRPr="00DD267E">
        <w:t xml:space="preserve"> муниципального района</w:t>
      </w:r>
      <w:r w:rsidR="00417279">
        <w:t>. Маршрут № 1 – Н</w:t>
      </w:r>
      <w:r w:rsidR="004B25C5">
        <w:t>овая Деревня – Б-Екатериновка (7</w:t>
      </w:r>
      <w:r w:rsidR="00417279">
        <w:t>чел), маршрут № 2 –</w:t>
      </w:r>
      <w:r w:rsidR="004B25C5">
        <w:t xml:space="preserve"> Новая Деревня – с. </w:t>
      </w:r>
      <w:proofErr w:type="spellStart"/>
      <w:r w:rsidR="004B25C5">
        <w:t>Караулово</w:t>
      </w:r>
      <w:proofErr w:type="spellEnd"/>
      <w:r w:rsidR="004B25C5">
        <w:t xml:space="preserve"> (2</w:t>
      </w:r>
      <w:r w:rsidR="00417279">
        <w:t>чел)</w:t>
      </w:r>
    </w:p>
    <w:p w:rsidR="00830EF0" w:rsidRPr="00DD267E" w:rsidRDefault="00830EF0" w:rsidP="00830EF0">
      <w:pPr>
        <w:pStyle w:val="a4"/>
      </w:pPr>
      <w:r w:rsidRPr="00DD267E">
        <w:t xml:space="preserve"> Школа работает в режиме 5-дневной рабочей недели по индивидуальному учебному плану. Начало занятий в 8 часов 30 минут.</w:t>
      </w:r>
    </w:p>
    <w:p w:rsidR="00830EF0" w:rsidRPr="00DD267E" w:rsidRDefault="00830EF0" w:rsidP="00830EF0">
      <w:pPr>
        <w:pStyle w:val="a4"/>
      </w:pPr>
      <w:r w:rsidRPr="00DD267E">
        <w:t xml:space="preserve">Продолжительность </w:t>
      </w:r>
      <w:proofErr w:type="gramStart"/>
      <w:r w:rsidRPr="00DD267E">
        <w:t>уроков  45</w:t>
      </w:r>
      <w:proofErr w:type="gramEnd"/>
      <w:r w:rsidRPr="00DD267E">
        <w:t xml:space="preserve"> минут.</w:t>
      </w:r>
    </w:p>
    <w:p w:rsidR="00830EF0" w:rsidRPr="00DD267E" w:rsidRDefault="00830EF0" w:rsidP="00830EF0">
      <w:pPr>
        <w:pStyle w:val="a4"/>
      </w:pPr>
      <w:r w:rsidRPr="00DD267E">
        <w:t xml:space="preserve">Функционирует 1 группа продленного </w:t>
      </w:r>
      <w:proofErr w:type="gramStart"/>
      <w:r w:rsidRPr="00DD267E">
        <w:t>дня ,</w:t>
      </w:r>
      <w:proofErr w:type="gramEnd"/>
      <w:r w:rsidRPr="00DD267E">
        <w:t xml:space="preserve"> группа дошкольного воспитания. Все школьники получают одноразовое горячее питание, ГПД 2-х разовое.</w:t>
      </w:r>
    </w:p>
    <w:p w:rsidR="00830EF0" w:rsidRPr="00DD267E" w:rsidRDefault="00830EF0" w:rsidP="00830EF0">
      <w:pPr>
        <w:pStyle w:val="a4"/>
      </w:pPr>
      <w:r w:rsidRPr="00DD267E">
        <w:t>-</w:t>
      </w:r>
    </w:p>
    <w:p w:rsidR="00830EF0" w:rsidRPr="00DD267E" w:rsidRDefault="00830EF0" w:rsidP="00830EF0">
      <w:pPr>
        <w:pStyle w:val="a4"/>
      </w:pPr>
      <w:r w:rsidRPr="00DD267E">
        <w:t xml:space="preserve">                            Состав педагогического коллектива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963"/>
        <w:gridCol w:w="871"/>
        <w:gridCol w:w="1199"/>
        <w:gridCol w:w="959"/>
        <w:gridCol w:w="1447"/>
        <w:gridCol w:w="828"/>
        <w:gridCol w:w="762"/>
        <w:gridCol w:w="765"/>
      </w:tblGrid>
      <w:tr w:rsidR="00830EF0" w:rsidRPr="00DD267E" w:rsidTr="00972335">
        <w:tc>
          <w:tcPr>
            <w:tcW w:w="1005" w:type="dxa"/>
            <w:vMerge w:val="restart"/>
          </w:tcPr>
          <w:p w:rsidR="00830EF0" w:rsidRPr="00DD267E" w:rsidRDefault="00830EF0" w:rsidP="00972335">
            <w:pPr>
              <w:pStyle w:val="a4"/>
            </w:pPr>
            <w:proofErr w:type="gramStart"/>
            <w:r w:rsidRPr="00DD267E">
              <w:t>всего</w:t>
            </w:r>
            <w:proofErr w:type="gramEnd"/>
          </w:p>
        </w:tc>
        <w:tc>
          <w:tcPr>
            <w:tcW w:w="3329" w:type="dxa"/>
            <w:gridSpan w:val="3"/>
          </w:tcPr>
          <w:p w:rsidR="00830EF0" w:rsidRPr="00DD267E" w:rsidRDefault="00830EF0" w:rsidP="00972335">
            <w:pPr>
              <w:pStyle w:val="a4"/>
            </w:pPr>
            <w:proofErr w:type="gramStart"/>
            <w:r w:rsidRPr="00DD267E">
              <w:t>квалификация</w:t>
            </w:r>
            <w:proofErr w:type="gramEnd"/>
          </w:p>
        </w:tc>
        <w:tc>
          <w:tcPr>
            <w:tcW w:w="2531" w:type="dxa"/>
            <w:gridSpan w:val="2"/>
          </w:tcPr>
          <w:p w:rsidR="00830EF0" w:rsidRPr="00DD267E" w:rsidRDefault="00830EF0" w:rsidP="00972335">
            <w:pPr>
              <w:pStyle w:val="a4"/>
            </w:pPr>
            <w:r w:rsidRPr="00DD267E">
              <w:t xml:space="preserve">Образование </w:t>
            </w:r>
          </w:p>
        </w:tc>
        <w:tc>
          <w:tcPr>
            <w:tcW w:w="2706" w:type="dxa"/>
            <w:gridSpan w:val="3"/>
          </w:tcPr>
          <w:p w:rsidR="00830EF0" w:rsidRPr="00DD267E" w:rsidRDefault="00830EF0" w:rsidP="00972335">
            <w:pPr>
              <w:pStyle w:val="a4"/>
            </w:pPr>
            <w:r w:rsidRPr="00DD267E">
              <w:t>Стаж работы</w:t>
            </w:r>
          </w:p>
        </w:tc>
      </w:tr>
      <w:tr w:rsidR="00830EF0" w:rsidRPr="00DD267E" w:rsidTr="00972335">
        <w:tc>
          <w:tcPr>
            <w:tcW w:w="1005" w:type="dxa"/>
            <w:vMerge/>
          </w:tcPr>
          <w:p w:rsidR="00830EF0" w:rsidRPr="00DD267E" w:rsidRDefault="00830EF0" w:rsidP="00972335">
            <w:pPr>
              <w:pStyle w:val="a4"/>
            </w:pPr>
          </w:p>
        </w:tc>
        <w:tc>
          <w:tcPr>
            <w:tcW w:w="1051" w:type="dxa"/>
          </w:tcPr>
          <w:p w:rsidR="00830EF0" w:rsidRPr="00DD267E" w:rsidRDefault="00830EF0" w:rsidP="00972335">
            <w:pPr>
              <w:pStyle w:val="a4"/>
            </w:pPr>
            <w:proofErr w:type="gramStart"/>
            <w:r w:rsidRPr="00DD267E">
              <w:t>высшая</w:t>
            </w:r>
            <w:proofErr w:type="gramEnd"/>
          </w:p>
        </w:tc>
        <w:tc>
          <w:tcPr>
            <w:tcW w:w="1032" w:type="dxa"/>
          </w:tcPr>
          <w:p w:rsidR="00830EF0" w:rsidRPr="00DD267E" w:rsidRDefault="00830EF0" w:rsidP="00972335">
            <w:pPr>
              <w:pStyle w:val="a4"/>
            </w:pPr>
            <w:proofErr w:type="gramStart"/>
            <w:r w:rsidRPr="00DD267E">
              <w:t>первая</w:t>
            </w:r>
            <w:proofErr w:type="gramEnd"/>
          </w:p>
        </w:tc>
        <w:tc>
          <w:tcPr>
            <w:tcW w:w="1246" w:type="dxa"/>
          </w:tcPr>
          <w:p w:rsidR="00830EF0" w:rsidRPr="00DD267E" w:rsidRDefault="00830EF0" w:rsidP="00972335">
            <w:pPr>
              <w:pStyle w:val="a4"/>
            </w:pPr>
            <w:r w:rsidRPr="00DD267E">
              <w:t>Не имеют категории</w:t>
            </w:r>
          </w:p>
        </w:tc>
        <w:tc>
          <w:tcPr>
            <w:tcW w:w="1025" w:type="dxa"/>
          </w:tcPr>
          <w:p w:rsidR="00830EF0" w:rsidRPr="00DD267E" w:rsidRDefault="00830EF0" w:rsidP="00972335">
            <w:pPr>
              <w:pStyle w:val="a4"/>
            </w:pPr>
            <w:proofErr w:type="gramStart"/>
            <w:r w:rsidRPr="00DD267E">
              <w:t>высшее</w:t>
            </w:r>
            <w:proofErr w:type="gramEnd"/>
          </w:p>
        </w:tc>
        <w:tc>
          <w:tcPr>
            <w:tcW w:w="1506" w:type="dxa"/>
          </w:tcPr>
          <w:p w:rsidR="00830EF0" w:rsidRPr="00DD267E" w:rsidRDefault="00830EF0" w:rsidP="00972335">
            <w:pPr>
              <w:pStyle w:val="a4"/>
            </w:pPr>
            <w:r w:rsidRPr="00DD267E">
              <w:t>Средне</w:t>
            </w:r>
          </w:p>
          <w:p w:rsidR="00830EF0" w:rsidRPr="00DD267E" w:rsidRDefault="00830EF0" w:rsidP="00972335">
            <w:pPr>
              <w:pStyle w:val="a4"/>
            </w:pPr>
            <w:proofErr w:type="gramStart"/>
            <w:r w:rsidRPr="00DD267E">
              <w:t>специальное</w:t>
            </w:r>
            <w:proofErr w:type="gramEnd"/>
          </w:p>
        </w:tc>
        <w:tc>
          <w:tcPr>
            <w:tcW w:w="902" w:type="dxa"/>
          </w:tcPr>
          <w:p w:rsidR="00830EF0" w:rsidRPr="00DD267E" w:rsidRDefault="00830EF0" w:rsidP="00972335">
            <w:pPr>
              <w:pStyle w:val="a4"/>
            </w:pPr>
            <w:r w:rsidRPr="00DD267E">
              <w:t>От5до</w:t>
            </w:r>
          </w:p>
          <w:p w:rsidR="00830EF0" w:rsidRPr="00DD267E" w:rsidRDefault="00830EF0" w:rsidP="00972335">
            <w:pPr>
              <w:pStyle w:val="a4"/>
            </w:pPr>
            <w:r w:rsidRPr="00DD267E">
              <w:t>10лет</w:t>
            </w:r>
          </w:p>
        </w:tc>
        <w:tc>
          <w:tcPr>
            <w:tcW w:w="902" w:type="dxa"/>
          </w:tcPr>
          <w:p w:rsidR="00830EF0" w:rsidRPr="00DD267E" w:rsidRDefault="00830EF0" w:rsidP="00972335">
            <w:pPr>
              <w:pStyle w:val="a4"/>
            </w:pPr>
            <w:r w:rsidRPr="00DD267E">
              <w:t>От 10 до 20лет</w:t>
            </w:r>
          </w:p>
        </w:tc>
        <w:tc>
          <w:tcPr>
            <w:tcW w:w="902" w:type="dxa"/>
          </w:tcPr>
          <w:p w:rsidR="00830EF0" w:rsidRPr="00DD267E" w:rsidRDefault="00830EF0" w:rsidP="00972335">
            <w:pPr>
              <w:pStyle w:val="a4"/>
            </w:pPr>
            <w:r w:rsidRPr="00DD267E">
              <w:t>20 лет и более</w:t>
            </w:r>
          </w:p>
        </w:tc>
      </w:tr>
      <w:tr w:rsidR="00830EF0" w:rsidRPr="00DD267E" w:rsidTr="00972335">
        <w:tc>
          <w:tcPr>
            <w:tcW w:w="1005" w:type="dxa"/>
          </w:tcPr>
          <w:p w:rsidR="00830EF0" w:rsidRPr="00DD267E" w:rsidRDefault="00830EF0" w:rsidP="00972335">
            <w:pPr>
              <w:pStyle w:val="a4"/>
            </w:pPr>
            <w:r w:rsidRPr="00DD267E">
              <w:t>11</w:t>
            </w:r>
          </w:p>
        </w:tc>
        <w:tc>
          <w:tcPr>
            <w:tcW w:w="1051" w:type="dxa"/>
          </w:tcPr>
          <w:p w:rsidR="00830EF0" w:rsidRPr="00DD267E" w:rsidRDefault="00830EF0" w:rsidP="00972335">
            <w:pPr>
              <w:pStyle w:val="a4"/>
            </w:pPr>
            <w:r w:rsidRPr="00DD267E">
              <w:t>0</w:t>
            </w:r>
          </w:p>
        </w:tc>
        <w:tc>
          <w:tcPr>
            <w:tcW w:w="1032" w:type="dxa"/>
          </w:tcPr>
          <w:p w:rsidR="00830EF0" w:rsidRPr="00DD267E" w:rsidRDefault="00830EF0" w:rsidP="00972335">
            <w:pPr>
              <w:pStyle w:val="a4"/>
            </w:pPr>
            <w:r w:rsidRPr="00DD267E">
              <w:t>11</w:t>
            </w:r>
          </w:p>
        </w:tc>
        <w:tc>
          <w:tcPr>
            <w:tcW w:w="1246" w:type="dxa"/>
          </w:tcPr>
          <w:p w:rsidR="00830EF0" w:rsidRPr="00DD267E" w:rsidRDefault="00830EF0" w:rsidP="00972335">
            <w:pPr>
              <w:pStyle w:val="a4"/>
            </w:pPr>
            <w:r w:rsidRPr="00DD267E">
              <w:t>0</w:t>
            </w:r>
          </w:p>
        </w:tc>
        <w:tc>
          <w:tcPr>
            <w:tcW w:w="1025" w:type="dxa"/>
          </w:tcPr>
          <w:p w:rsidR="00830EF0" w:rsidRPr="00DD267E" w:rsidRDefault="004B25C5" w:rsidP="00972335">
            <w:pPr>
              <w:pStyle w:val="a4"/>
            </w:pPr>
            <w:r>
              <w:t>5</w:t>
            </w:r>
          </w:p>
        </w:tc>
        <w:tc>
          <w:tcPr>
            <w:tcW w:w="1506" w:type="dxa"/>
          </w:tcPr>
          <w:p w:rsidR="00830EF0" w:rsidRPr="00DD267E" w:rsidRDefault="004B25C5" w:rsidP="00972335">
            <w:pPr>
              <w:pStyle w:val="a4"/>
            </w:pPr>
            <w:r>
              <w:t>6</w:t>
            </w:r>
          </w:p>
        </w:tc>
        <w:tc>
          <w:tcPr>
            <w:tcW w:w="902" w:type="dxa"/>
          </w:tcPr>
          <w:p w:rsidR="00830EF0" w:rsidRPr="00DD267E" w:rsidRDefault="00830EF0" w:rsidP="00972335">
            <w:pPr>
              <w:pStyle w:val="a4"/>
            </w:pPr>
            <w:r w:rsidRPr="00DD267E">
              <w:t>0</w:t>
            </w:r>
          </w:p>
        </w:tc>
        <w:tc>
          <w:tcPr>
            <w:tcW w:w="902" w:type="dxa"/>
          </w:tcPr>
          <w:p w:rsidR="00830EF0" w:rsidRPr="00DD267E" w:rsidRDefault="00830EF0" w:rsidP="00972335">
            <w:pPr>
              <w:pStyle w:val="a4"/>
            </w:pPr>
            <w:r w:rsidRPr="00DD267E">
              <w:t>5</w:t>
            </w:r>
          </w:p>
        </w:tc>
        <w:tc>
          <w:tcPr>
            <w:tcW w:w="902" w:type="dxa"/>
          </w:tcPr>
          <w:p w:rsidR="00830EF0" w:rsidRPr="00DD267E" w:rsidRDefault="00830EF0" w:rsidP="00972335">
            <w:pPr>
              <w:pStyle w:val="a4"/>
            </w:pPr>
            <w:r w:rsidRPr="00DD267E">
              <w:t>6</w:t>
            </w:r>
          </w:p>
        </w:tc>
      </w:tr>
    </w:tbl>
    <w:p w:rsidR="00830EF0" w:rsidRPr="00DD267E" w:rsidRDefault="00830EF0" w:rsidP="00830EF0">
      <w:pPr>
        <w:pStyle w:val="a4"/>
      </w:pPr>
    </w:p>
    <w:p w:rsidR="00830EF0" w:rsidRPr="00DD267E" w:rsidRDefault="00830EF0" w:rsidP="00830EF0">
      <w:pPr>
        <w:pStyle w:val="a4"/>
      </w:pPr>
      <w:r w:rsidRPr="00DD267E">
        <w:t xml:space="preserve">   Все учащиеся школы занимаются в одну смену.</w:t>
      </w:r>
    </w:p>
    <w:p w:rsidR="00830EF0" w:rsidRPr="00DD267E" w:rsidRDefault="00830EF0" w:rsidP="00830EF0">
      <w:pPr>
        <w:pStyle w:val="a4"/>
      </w:pPr>
      <w:r w:rsidRPr="00DD267E">
        <w:t xml:space="preserve">                Режим работы школы:</w:t>
      </w:r>
    </w:p>
    <w:p w:rsidR="00830EF0" w:rsidRPr="00DD267E" w:rsidRDefault="00830EF0" w:rsidP="00830EF0">
      <w:pPr>
        <w:pStyle w:val="a4"/>
      </w:pPr>
      <w:r w:rsidRPr="00DD267E">
        <w:lastRenderedPageBreak/>
        <w:t xml:space="preserve">             08.30 – 09.15 -   1 урок</w:t>
      </w:r>
    </w:p>
    <w:p w:rsidR="00830EF0" w:rsidRPr="00DD267E" w:rsidRDefault="00830EF0" w:rsidP="00830EF0">
      <w:pPr>
        <w:pStyle w:val="a4"/>
      </w:pPr>
      <w:r w:rsidRPr="00DD267E">
        <w:t xml:space="preserve">             09.25 -  10.10 -   2 урок</w:t>
      </w:r>
    </w:p>
    <w:p w:rsidR="00830EF0" w:rsidRPr="00DD267E" w:rsidRDefault="00830EF0" w:rsidP="00830EF0">
      <w:pPr>
        <w:pStyle w:val="a4"/>
      </w:pPr>
      <w:r w:rsidRPr="00DD267E">
        <w:t xml:space="preserve">             10.20 -  11.05 -   3 урок</w:t>
      </w:r>
    </w:p>
    <w:p w:rsidR="00830EF0" w:rsidRPr="00DD267E" w:rsidRDefault="00830EF0" w:rsidP="00830EF0">
      <w:pPr>
        <w:pStyle w:val="a4"/>
      </w:pPr>
      <w:r w:rsidRPr="00DD267E">
        <w:t xml:space="preserve">             11.25 -  12.10 -   4 урок</w:t>
      </w:r>
    </w:p>
    <w:p w:rsidR="00830EF0" w:rsidRPr="00DD267E" w:rsidRDefault="00830EF0" w:rsidP="00830EF0">
      <w:pPr>
        <w:pStyle w:val="a4"/>
      </w:pPr>
      <w:r w:rsidRPr="00DD267E">
        <w:t xml:space="preserve">             12.20 -  13.05 -   5 урок</w:t>
      </w:r>
    </w:p>
    <w:p w:rsidR="00830EF0" w:rsidRPr="00DD267E" w:rsidRDefault="00830EF0" w:rsidP="00830EF0">
      <w:pPr>
        <w:pStyle w:val="a4"/>
      </w:pPr>
      <w:r w:rsidRPr="00DD267E">
        <w:t xml:space="preserve">             13.15 -  14.00 -   6 урок</w:t>
      </w:r>
    </w:p>
    <w:p w:rsidR="00830EF0" w:rsidRPr="00DD267E" w:rsidRDefault="00830EF0" w:rsidP="00830EF0">
      <w:pPr>
        <w:pStyle w:val="a4"/>
      </w:pPr>
      <w:r w:rsidRPr="00DD267E">
        <w:t xml:space="preserve">             14.15 -  15.00 -   7 урок</w:t>
      </w:r>
    </w:p>
    <w:p w:rsidR="00830EF0" w:rsidRPr="00DD267E" w:rsidRDefault="00830EF0" w:rsidP="00830EF0">
      <w:pPr>
        <w:pStyle w:val="a4"/>
      </w:pPr>
      <w:r w:rsidRPr="00DD267E">
        <w:t xml:space="preserve">    В п. Новая –Деревня имеются: библиотека, медпункт, дом культуры, школа.</w:t>
      </w:r>
    </w:p>
    <w:p w:rsidR="00830EF0" w:rsidRPr="00DD267E" w:rsidRDefault="00830EF0" w:rsidP="00830EF0">
      <w:pPr>
        <w:pStyle w:val="a4"/>
      </w:pPr>
    </w:p>
    <w:p w:rsidR="00417279" w:rsidRDefault="00830EF0" w:rsidP="00830EF0">
      <w:pPr>
        <w:pStyle w:val="a4"/>
      </w:pPr>
      <w:r w:rsidRPr="00DD267E">
        <w:t xml:space="preserve">      </w:t>
      </w:r>
    </w:p>
    <w:p w:rsidR="00830EF0" w:rsidRPr="00DD267E" w:rsidRDefault="00830EF0" w:rsidP="00830EF0">
      <w:pPr>
        <w:pStyle w:val="a4"/>
      </w:pPr>
      <w:r w:rsidRPr="00DD267E">
        <w:t xml:space="preserve"> </w:t>
      </w:r>
      <w:r w:rsidRPr="00DD267E">
        <w:rPr>
          <w:lang w:val="en-US"/>
        </w:rPr>
        <w:t>II</w:t>
      </w:r>
      <w:r w:rsidRPr="00DD267E">
        <w:t>. Аналитический раздел.</w:t>
      </w:r>
    </w:p>
    <w:p w:rsidR="00830EF0" w:rsidRPr="00DD267E" w:rsidRDefault="00830EF0" w:rsidP="00830EF0">
      <w:pPr>
        <w:pStyle w:val="a4"/>
      </w:pPr>
      <w:r w:rsidRPr="00DD267E">
        <w:rPr>
          <w:i/>
        </w:rPr>
        <w:t>Анализ уровня здоровья и здорового образа жизни</w:t>
      </w:r>
      <w:r w:rsidRPr="00DD267E">
        <w:t>.</w:t>
      </w:r>
    </w:p>
    <w:p w:rsidR="00830EF0" w:rsidRPr="00DD267E" w:rsidRDefault="00830EF0" w:rsidP="00830EF0">
      <w:pPr>
        <w:pStyle w:val="a4"/>
        <w:rPr>
          <w:color w:val="000000"/>
        </w:rPr>
      </w:pPr>
      <w:r w:rsidRPr="00DD267E">
        <w:rPr>
          <w:color w:val="000000"/>
        </w:rPr>
        <w:t>Проблемы сохранения здоровья учащихся и привития навыков здорового образа</w:t>
      </w:r>
    </w:p>
    <w:p w:rsidR="00830EF0" w:rsidRPr="00DD267E" w:rsidRDefault="00830EF0" w:rsidP="00830EF0">
      <w:pPr>
        <w:pStyle w:val="a4"/>
        <w:rPr>
          <w:color w:val="000000"/>
        </w:rPr>
      </w:pPr>
      <w:proofErr w:type="gramStart"/>
      <w:r w:rsidRPr="00DD267E">
        <w:rPr>
          <w:color w:val="000000"/>
        </w:rPr>
        <w:t>жизни</w:t>
      </w:r>
      <w:proofErr w:type="gramEnd"/>
      <w:r w:rsidRPr="00DD267E">
        <w:rPr>
          <w:color w:val="000000"/>
        </w:rPr>
        <w:t xml:space="preserve"> очень актуальны сегодня. Необходимо создание условий, направленных на</w:t>
      </w:r>
    </w:p>
    <w:p w:rsidR="00830EF0" w:rsidRPr="00DD267E" w:rsidRDefault="00830EF0" w:rsidP="00830EF0">
      <w:pPr>
        <w:pStyle w:val="a4"/>
        <w:rPr>
          <w:color w:val="000000"/>
        </w:rPr>
      </w:pPr>
      <w:proofErr w:type="gramStart"/>
      <w:r w:rsidRPr="00DD267E">
        <w:rPr>
          <w:color w:val="000000"/>
        </w:rPr>
        <w:t>укрепление</w:t>
      </w:r>
      <w:proofErr w:type="gramEnd"/>
      <w:r w:rsidRPr="00DD267E">
        <w:rPr>
          <w:color w:val="000000"/>
        </w:rPr>
        <w:t xml:space="preserve"> здоровья и привитие навыков здорового образа жизни, сохранение здоровья</w:t>
      </w:r>
    </w:p>
    <w:p w:rsidR="00830EF0" w:rsidRPr="00DD267E" w:rsidRDefault="00830EF0" w:rsidP="00830EF0">
      <w:pPr>
        <w:pStyle w:val="a4"/>
        <w:rPr>
          <w:color w:val="000000"/>
        </w:rPr>
      </w:pPr>
      <w:proofErr w:type="gramStart"/>
      <w:r w:rsidRPr="00DD267E">
        <w:rPr>
          <w:color w:val="000000"/>
        </w:rPr>
        <w:t>физического</w:t>
      </w:r>
      <w:proofErr w:type="gramEnd"/>
      <w:r w:rsidRPr="00DD267E">
        <w:rPr>
          <w:color w:val="000000"/>
        </w:rPr>
        <w:t>, психического и духовного. Следует обеспечить школьнику возможность</w:t>
      </w:r>
    </w:p>
    <w:p w:rsidR="00830EF0" w:rsidRPr="00DD267E" w:rsidRDefault="00830EF0" w:rsidP="00830EF0">
      <w:pPr>
        <w:pStyle w:val="a4"/>
        <w:rPr>
          <w:color w:val="000000"/>
        </w:rPr>
      </w:pPr>
      <w:proofErr w:type="gramStart"/>
      <w:r w:rsidRPr="00DD267E">
        <w:rPr>
          <w:color w:val="000000"/>
        </w:rPr>
        <w:t>сохранения</w:t>
      </w:r>
      <w:proofErr w:type="gramEnd"/>
      <w:r w:rsidRPr="00DD267E">
        <w:rPr>
          <w:color w:val="000000"/>
        </w:rPr>
        <w:t xml:space="preserve"> здоровья за период обучения в школе, сформировать у него необходимые</w:t>
      </w:r>
    </w:p>
    <w:p w:rsidR="00830EF0" w:rsidRPr="00DD267E" w:rsidRDefault="00830EF0" w:rsidP="00830EF0">
      <w:pPr>
        <w:pStyle w:val="a4"/>
        <w:rPr>
          <w:color w:val="000000"/>
        </w:rPr>
      </w:pPr>
      <w:proofErr w:type="gramStart"/>
      <w:r w:rsidRPr="00DD267E">
        <w:rPr>
          <w:color w:val="000000"/>
        </w:rPr>
        <w:t>знания</w:t>
      </w:r>
      <w:proofErr w:type="gramEnd"/>
      <w:r w:rsidRPr="00DD267E">
        <w:rPr>
          <w:color w:val="000000"/>
        </w:rPr>
        <w:t>, умения и навыки по здоровому образу жизни, научить использовать полученные</w:t>
      </w:r>
    </w:p>
    <w:p w:rsidR="00830EF0" w:rsidRPr="00DD267E" w:rsidRDefault="00830EF0" w:rsidP="00830EF0">
      <w:pPr>
        <w:pStyle w:val="a4"/>
        <w:rPr>
          <w:color w:val="000000"/>
        </w:rPr>
      </w:pPr>
      <w:proofErr w:type="gramStart"/>
      <w:r w:rsidRPr="00DD267E">
        <w:rPr>
          <w:color w:val="000000"/>
        </w:rPr>
        <w:t>знания</w:t>
      </w:r>
      <w:proofErr w:type="gramEnd"/>
      <w:r w:rsidRPr="00DD267E">
        <w:rPr>
          <w:color w:val="000000"/>
        </w:rPr>
        <w:t xml:space="preserve"> в повседневной жизни.</w:t>
      </w:r>
    </w:p>
    <w:p w:rsidR="00830EF0" w:rsidRPr="00DD267E" w:rsidRDefault="00830EF0" w:rsidP="00830EF0">
      <w:pPr>
        <w:pStyle w:val="a4"/>
        <w:rPr>
          <w:color w:val="000000"/>
        </w:rPr>
      </w:pPr>
      <w:r w:rsidRPr="00DD267E">
        <w:rPr>
          <w:color w:val="000000"/>
        </w:rPr>
        <w:t xml:space="preserve">Обозначая цели деятельности по </w:t>
      </w:r>
      <w:proofErr w:type="spellStart"/>
      <w:r w:rsidRPr="00DD267E">
        <w:rPr>
          <w:color w:val="000000"/>
        </w:rPr>
        <w:t>здоровьесбережению</w:t>
      </w:r>
      <w:proofErr w:type="spellEnd"/>
      <w:r w:rsidRPr="00DD267E">
        <w:rPr>
          <w:color w:val="000000"/>
        </w:rPr>
        <w:t>, мы исходили из</w:t>
      </w:r>
    </w:p>
    <w:p w:rsidR="00830EF0" w:rsidRPr="00DD267E" w:rsidRDefault="00830EF0" w:rsidP="00830EF0">
      <w:pPr>
        <w:pStyle w:val="a4"/>
        <w:rPr>
          <w:color w:val="000000"/>
        </w:rPr>
      </w:pPr>
      <w:proofErr w:type="gramStart"/>
      <w:r w:rsidRPr="00DD267E">
        <w:rPr>
          <w:color w:val="000000"/>
        </w:rPr>
        <w:t>полученных</w:t>
      </w:r>
      <w:proofErr w:type="gramEnd"/>
      <w:r w:rsidRPr="00DD267E">
        <w:rPr>
          <w:color w:val="000000"/>
        </w:rPr>
        <w:t xml:space="preserve"> сведений о фактическом состоянии здоровья обучающихся, о</w:t>
      </w:r>
    </w:p>
    <w:p w:rsidR="00830EF0" w:rsidRPr="00DD267E" w:rsidRDefault="00830EF0" w:rsidP="00830EF0">
      <w:pPr>
        <w:pStyle w:val="a4"/>
        <w:rPr>
          <w:color w:val="000000"/>
        </w:rPr>
      </w:pPr>
      <w:proofErr w:type="gramStart"/>
      <w:r w:rsidRPr="00DD267E">
        <w:rPr>
          <w:color w:val="000000"/>
        </w:rPr>
        <w:t>неблагоприятных</w:t>
      </w:r>
      <w:proofErr w:type="gramEnd"/>
      <w:r w:rsidRPr="00DD267E">
        <w:rPr>
          <w:color w:val="000000"/>
        </w:rPr>
        <w:t xml:space="preserve"> для здоровья факторах, о выявленных достижениях педагогической</w:t>
      </w:r>
    </w:p>
    <w:p w:rsidR="00830EF0" w:rsidRPr="00DD267E" w:rsidRDefault="00830EF0" w:rsidP="00830EF0">
      <w:pPr>
        <w:pStyle w:val="a4"/>
        <w:rPr>
          <w:color w:val="000000"/>
        </w:rPr>
      </w:pPr>
      <w:proofErr w:type="gramStart"/>
      <w:r w:rsidRPr="00DD267E">
        <w:rPr>
          <w:color w:val="000000"/>
        </w:rPr>
        <w:t>науки</w:t>
      </w:r>
      <w:proofErr w:type="gramEnd"/>
      <w:r w:rsidRPr="00DD267E">
        <w:rPr>
          <w:color w:val="000000"/>
        </w:rPr>
        <w:t xml:space="preserve"> и практики в сфере </w:t>
      </w:r>
      <w:proofErr w:type="spellStart"/>
      <w:r w:rsidRPr="00DD267E">
        <w:rPr>
          <w:color w:val="000000"/>
        </w:rPr>
        <w:t>здоровьесбережения</w:t>
      </w:r>
      <w:proofErr w:type="spellEnd"/>
      <w:r w:rsidRPr="00DD267E">
        <w:rPr>
          <w:color w:val="000000"/>
        </w:rPr>
        <w:t>.</w:t>
      </w:r>
    </w:p>
    <w:p w:rsidR="00830EF0" w:rsidRPr="00DD267E" w:rsidRDefault="00830EF0" w:rsidP="00830EF0">
      <w:pPr>
        <w:pStyle w:val="a4"/>
        <w:rPr>
          <w:color w:val="000000"/>
        </w:rPr>
      </w:pPr>
      <w:r w:rsidRPr="00DD267E">
        <w:rPr>
          <w:color w:val="000000"/>
        </w:rPr>
        <w:t>Здоровье детей - это политика, в которой заложено наше будущее, поэтому перед</w:t>
      </w:r>
    </w:p>
    <w:p w:rsidR="00830EF0" w:rsidRPr="00DD267E" w:rsidRDefault="00830EF0" w:rsidP="00830EF0">
      <w:pPr>
        <w:pStyle w:val="a4"/>
        <w:rPr>
          <w:color w:val="000000"/>
        </w:rPr>
      </w:pPr>
      <w:proofErr w:type="gramStart"/>
      <w:r w:rsidRPr="00DD267E">
        <w:rPr>
          <w:color w:val="000000"/>
        </w:rPr>
        <w:t>педагогами</w:t>
      </w:r>
      <w:proofErr w:type="gramEnd"/>
      <w:r w:rsidRPr="00DD267E">
        <w:rPr>
          <w:color w:val="000000"/>
        </w:rPr>
        <w:t>, родителями и общественностью стоит задача воспитания здорового</w:t>
      </w:r>
    </w:p>
    <w:p w:rsidR="00830EF0" w:rsidRPr="00DD267E" w:rsidRDefault="00830EF0" w:rsidP="00830EF0">
      <w:pPr>
        <w:pStyle w:val="a4"/>
        <w:rPr>
          <w:color w:val="000000"/>
        </w:rPr>
      </w:pPr>
      <w:proofErr w:type="gramStart"/>
      <w:r w:rsidRPr="00DD267E">
        <w:rPr>
          <w:color w:val="000000"/>
        </w:rPr>
        <w:t>поколения</w:t>
      </w:r>
      <w:proofErr w:type="gramEnd"/>
      <w:r w:rsidRPr="00DD267E">
        <w:rPr>
          <w:color w:val="000000"/>
        </w:rPr>
        <w:t>. Но последние статистические данные свидетельствуют о том, что за период</w:t>
      </w:r>
    </w:p>
    <w:p w:rsidR="00830EF0" w:rsidRPr="00DD267E" w:rsidRDefault="00830EF0" w:rsidP="00830EF0">
      <w:pPr>
        <w:pStyle w:val="a4"/>
        <w:rPr>
          <w:color w:val="000000"/>
        </w:rPr>
      </w:pPr>
      <w:proofErr w:type="gramStart"/>
      <w:r w:rsidRPr="00DD267E">
        <w:rPr>
          <w:color w:val="000000"/>
        </w:rPr>
        <w:t>обучения</w:t>
      </w:r>
      <w:proofErr w:type="gramEnd"/>
      <w:r w:rsidRPr="00DD267E">
        <w:rPr>
          <w:color w:val="000000"/>
        </w:rPr>
        <w:t xml:space="preserve"> детей в школе, состояние здоровья ухудшается в несколько раз. Проблема</w:t>
      </w:r>
    </w:p>
    <w:p w:rsidR="00830EF0" w:rsidRPr="00DD267E" w:rsidRDefault="00830EF0" w:rsidP="00830EF0">
      <w:pPr>
        <w:pStyle w:val="a4"/>
        <w:rPr>
          <w:color w:val="000000"/>
        </w:rPr>
      </w:pPr>
      <w:proofErr w:type="gramStart"/>
      <w:r w:rsidRPr="00DD267E">
        <w:rPr>
          <w:color w:val="000000"/>
        </w:rPr>
        <w:t>здоровья</w:t>
      </w:r>
      <w:proofErr w:type="gramEnd"/>
      <w:r w:rsidRPr="00DD267E">
        <w:rPr>
          <w:color w:val="000000"/>
        </w:rPr>
        <w:t xml:space="preserve"> учащихся вышла сегодня из разряда педагогических и обрела социальное</w:t>
      </w:r>
    </w:p>
    <w:p w:rsidR="00830EF0" w:rsidRPr="00DD267E" w:rsidRDefault="00830EF0" w:rsidP="00830EF0">
      <w:pPr>
        <w:pStyle w:val="a4"/>
        <w:rPr>
          <w:color w:val="000000"/>
        </w:rPr>
      </w:pPr>
      <w:proofErr w:type="gramStart"/>
      <w:r w:rsidRPr="00DD267E">
        <w:rPr>
          <w:color w:val="000000"/>
        </w:rPr>
        <w:t>значение</w:t>
      </w:r>
      <w:proofErr w:type="gramEnd"/>
      <w:r w:rsidRPr="00DD267E">
        <w:rPr>
          <w:color w:val="000000"/>
        </w:rPr>
        <w:t xml:space="preserve">. Поэтому в качестве основы нашей программы </w:t>
      </w:r>
      <w:proofErr w:type="spellStart"/>
      <w:r w:rsidRPr="00DD267E">
        <w:rPr>
          <w:color w:val="000000"/>
        </w:rPr>
        <w:t>здоровьесбережения</w:t>
      </w:r>
      <w:proofErr w:type="spellEnd"/>
      <w:r w:rsidRPr="00DD267E">
        <w:rPr>
          <w:color w:val="000000"/>
        </w:rPr>
        <w:t xml:space="preserve"> мы</w:t>
      </w:r>
    </w:p>
    <w:p w:rsidR="00830EF0" w:rsidRPr="00DD267E" w:rsidRDefault="00830EF0" w:rsidP="00830EF0">
      <w:pPr>
        <w:pStyle w:val="a4"/>
        <w:rPr>
          <w:color w:val="000000"/>
        </w:rPr>
      </w:pPr>
      <w:proofErr w:type="gramStart"/>
      <w:r w:rsidRPr="00DD267E">
        <w:rPr>
          <w:color w:val="000000"/>
        </w:rPr>
        <w:t>определили</w:t>
      </w:r>
      <w:proofErr w:type="gramEnd"/>
      <w:r w:rsidRPr="00DD267E">
        <w:rPr>
          <w:color w:val="000000"/>
        </w:rPr>
        <w:t xml:space="preserve"> заботу о сохранении здоровья воспитанников и учителей.</w:t>
      </w:r>
    </w:p>
    <w:p w:rsidR="00830EF0" w:rsidRPr="00DD267E" w:rsidRDefault="00830EF0" w:rsidP="00830EF0">
      <w:pPr>
        <w:pStyle w:val="a4"/>
        <w:rPr>
          <w:bCs/>
          <w:color w:val="000000"/>
        </w:rPr>
      </w:pPr>
      <w:r w:rsidRPr="00DD267E">
        <w:rPr>
          <w:bCs/>
          <w:color w:val="000000"/>
        </w:rPr>
        <w:t>Мы осуществляли следующие простые и вместе с тем очень важные действия:</w:t>
      </w:r>
    </w:p>
    <w:p w:rsidR="00830EF0" w:rsidRPr="00DD267E" w:rsidRDefault="00830EF0" w:rsidP="00830EF0">
      <w:pPr>
        <w:pStyle w:val="a4"/>
        <w:rPr>
          <w:color w:val="000000"/>
        </w:rPr>
      </w:pPr>
      <w:r w:rsidRPr="00DD267E">
        <w:rPr>
          <w:color w:val="000000"/>
        </w:rPr>
        <w:t>1. Убеждать учащихся ежедневно выполнять утреннюю гимнастику, соблюдать</w:t>
      </w:r>
    </w:p>
    <w:p w:rsidR="00830EF0" w:rsidRPr="00DD267E" w:rsidRDefault="00830EF0" w:rsidP="00830EF0">
      <w:pPr>
        <w:pStyle w:val="a4"/>
        <w:rPr>
          <w:color w:val="000000"/>
        </w:rPr>
      </w:pPr>
      <w:proofErr w:type="gramStart"/>
      <w:r w:rsidRPr="00DD267E">
        <w:rPr>
          <w:color w:val="000000"/>
        </w:rPr>
        <w:t>режим</w:t>
      </w:r>
      <w:proofErr w:type="gramEnd"/>
      <w:r w:rsidRPr="00DD267E">
        <w:rPr>
          <w:color w:val="000000"/>
        </w:rPr>
        <w:t xml:space="preserve"> труда и отдыха школьника.</w:t>
      </w:r>
    </w:p>
    <w:p w:rsidR="00830EF0" w:rsidRPr="00DD267E" w:rsidRDefault="00830EF0" w:rsidP="00830EF0">
      <w:pPr>
        <w:pStyle w:val="a4"/>
        <w:rPr>
          <w:color w:val="000000"/>
        </w:rPr>
      </w:pPr>
      <w:r w:rsidRPr="00DD267E">
        <w:rPr>
          <w:color w:val="000000"/>
        </w:rPr>
        <w:lastRenderedPageBreak/>
        <w:t>2. Во время учебного дня в школе проводить динамические паузы, подвижные</w:t>
      </w:r>
    </w:p>
    <w:p w:rsidR="00830EF0" w:rsidRPr="00DD267E" w:rsidRDefault="00830EF0" w:rsidP="00830EF0">
      <w:pPr>
        <w:pStyle w:val="a4"/>
        <w:rPr>
          <w:color w:val="000000"/>
        </w:rPr>
      </w:pPr>
      <w:proofErr w:type="gramStart"/>
      <w:r w:rsidRPr="00DD267E">
        <w:rPr>
          <w:color w:val="000000"/>
        </w:rPr>
        <w:t>игры</w:t>
      </w:r>
      <w:proofErr w:type="gramEnd"/>
      <w:r w:rsidRPr="00DD267E">
        <w:rPr>
          <w:color w:val="000000"/>
        </w:rPr>
        <w:t>.</w:t>
      </w:r>
    </w:p>
    <w:p w:rsidR="00830EF0" w:rsidRPr="00DD267E" w:rsidRDefault="00830EF0" w:rsidP="00830EF0">
      <w:pPr>
        <w:pStyle w:val="a4"/>
        <w:rPr>
          <w:color w:val="000000"/>
        </w:rPr>
      </w:pPr>
      <w:r w:rsidRPr="00DD267E">
        <w:rPr>
          <w:color w:val="000000"/>
        </w:rPr>
        <w:t>3. Задавать посильные домашние задания, которые должны составлять не более</w:t>
      </w:r>
    </w:p>
    <w:p w:rsidR="00830EF0" w:rsidRPr="00DD267E" w:rsidRDefault="00830EF0" w:rsidP="00830EF0">
      <w:pPr>
        <w:pStyle w:val="a4"/>
        <w:rPr>
          <w:color w:val="000000"/>
        </w:rPr>
      </w:pPr>
      <w:proofErr w:type="gramStart"/>
      <w:r w:rsidRPr="00DD267E">
        <w:rPr>
          <w:color w:val="000000"/>
        </w:rPr>
        <w:t>одной</w:t>
      </w:r>
      <w:proofErr w:type="gramEnd"/>
      <w:r w:rsidRPr="00DD267E">
        <w:rPr>
          <w:color w:val="000000"/>
        </w:rPr>
        <w:t xml:space="preserve"> трети выполняемой работы в классе.</w:t>
      </w:r>
    </w:p>
    <w:p w:rsidR="00830EF0" w:rsidRPr="00DD267E" w:rsidRDefault="00830EF0" w:rsidP="00830EF0">
      <w:pPr>
        <w:pStyle w:val="a4"/>
        <w:rPr>
          <w:color w:val="000000"/>
        </w:rPr>
      </w:pPr>
      <w:r w:rsidRPr="00DD267E">
        <w:rPr>
          <w:color w:val="000000"/>
        </w:rPr>
        <w:t>4. Следить за сменой видов деятельности школьников в течение дня, чему</w:t>
      </w:r>
    </w:p>
    <w:p w:rsidR="00830EF0" w:rsidRPr="00DD267E" w:rsidRDefault="00830EF0" w:rsidP="00830EF0">
      <w:pPr>
        <w:pStyle w:val="a4"/>
        <w:rPr>
          <w:color w:val="000000"/>
        </w:rPr>
      </w:pPr>
      <w:proofErr w:type="gramStart"/>
      <w:r w:rsidRPr="00DD267E">
        <w:rPr>
          <w:color w:val="000000"/>
        </w:rPr>
        <w:t>способствует</w:t>
      </w:r>
      <w:proofErr w:type="gramEnd"/>
      <w:r w:rsidRPr="00DD267E">
        <w:rPr>
          <w:color w:val="000000"/>
        </w:rPr>
        <w:t xml:space="preserve"> удобное расписание уроков.</w:t>
      </w:r>
    </w:p>
    <w:p w:rsidR="00830EF0" w:rsidRPr="00DD267E" w:rsidRDefault="00830EF0" w:rsidP="00830EF0">
      <w:pPr>
        <w:pStyle w:val="a4"/>
        <w:rPr>
          <w:color w:val="000000"/>
        </w:rPr>
      </w:pPr>
      <w:r w:rsidRPr="00DD267E">
        <w:rPr>
          <w:color w:val="000000"/>
        </w:rPr>
        <w:t>5. Проводить ежедневную влажную уборку, проветривание классных комнат на</w:t>
      </w:r>
    </w:p>
    <w:p w:rsidR="00830EF0" w:rsidRPr="00DD267E" w:rsidRDefault="00830EF0" w:rsidP="00830EF0">
      <w:pPr>
        <w:pStyle w:val="a4"/>
        <w:rPr>
          <w:color w:val="000000"/>
        </w:rPr>
      </w:pPr>
      <w:proofErr w:type="gramStart"/>
      <w:r w:rsidRPr="00DD267E">
        <w:rPr>
          <w:color w:val="000000"/>
        </w:rPr>
        <w:t>переменах</w:t>
      </w:r>
      <w:proofErr w:type="gramEnd"/>
      <w:r w:rsidRPr="00DD267E">
        <w:rPr>
          <w:color w:val="000000"/>
        </w:rPr>
        <w:t>, озеленять классные помещения комнатными растениями.</w:t>
      </w:r>
    </w:p>
    <w:p w:rsidR="00830EF0" w:rsidRPr="00DD267E" w:rsidRDefault="00830EF0" w:rsidP="00830EF0">
      <w:pPr>
        <w:pStyle w:val="a4"/>
        <w:rPr>
          <w:color w:val="000000"/>
        </w:rPr>
      </w:pPr>
      <w:r w:rsidRPr="00DD267E">
        <w:rPr>
          <w:color w:val="000000"/>
        </w:rPr>
        <w:t>6. Ежемесячно проводить генеральную уборку классных помещений (обтирать</w:t>
      </w:r>
    </w:p>
    <w:p w:rsidR="00830EF0" w:rsidRPr="00DD267E" w:rsidRDefault="00830EF0" w:rsidP="00830EF0">
      <w:pPr>
        <w:pStyle w:val="a4"/>
        <w:rPr>
          <w:color w:val="000000"/>
        </w:rPr>
      </w:pPr>
      <w:proofErr w:type="gramStart"/>
      <w:r w:rsidRPr="00DD267E">
        <w:rPr>
          <w:color w:val="000000"/>
        </w:rPr>
        <w:t>плафоны</w:t>
      </w:r>
      <w:proofErr w:type="gramEnd"/>
      <w:r w:rsidRPr="00DD267E">
        <w:rPr>
          <w:color w:val="000000"/>
        </w:rPr>
        <w:t>, мыть парты и стулья моющими средствами).</w:t>
      </w:r>
    </w:p>
    <w:p w:rsidR="00830EF0" w:rsidRPr="00DD267E" w:rsidRDefault="00830EF0" w:rsidP="00830EF0">
      <w:pPr>
        <w:pStyle w:val="a4"/>
        <w:rPr>
          <w:color w:val="000000"/>
        </w:rPr>
      </w:pPr>
      <w:r w:rsidRPr="00DD267E">
        <w:rPr>
          <w:color w:val="000000"/>
        </w:rPr>
        <w:t>7. Обеспечивать каждого учащегося горячим питанием в столовой.                                             8. Следить за условиями теплового режима, освещённости классных помещений.</w:t>
      </w:r>
    </w:p>
    <w:p w:rsidR="00830EF0" w:rsidRPr="00DD267E" w:rsidRDefault="00830EF0" w:rsidP="006F7FD5">
      <w:pPr>
        <w:pStyle w:val="a4"/>
        <w:rPr>
          <w:color w:val="000000"/>
        </w:rPr>
      </w:pPr>
      <w:r w:rsidRPr="00DD267E">
        <w:rPr>
          <w:color w:val="000000"/>
        </w:rPr>
        <w:t xml:space="preserve">9. Привлекать учащихся к занятиям во внеурочное время </w:t>
      </w:r>
      <w:r w:rsidR="006F7FD5">
        <w:rPr>
          <w:color w:val="000000"/>
        </w:rPr>
        <w:t>на спортивной площадке.</w:t>
      </w:r>
    </w:p>
    <w:p w:rsidR="00830EF0" w:rsidRPr="00DD267E" w:rsidRDefault="00830EF0" w:rsidP="00830EF0">
      <w:pPr>
        <w:pStyle w:val="a4"/>
        <w:rPr>
          <w:color w:val="000000"/>
        </w:rPr>
      </w:pPr>
      <w:r w:rsidRPr="00DD267E">
        <w:rPr>
          <w:color w:val="000000"/>
        </w:rPr>
        <w:t>10. В рамках обучения детей правильному отношению к собственному здоровью</w:t>
      </w:r>
    </w:p>
    <w:p w:rsidR="00830EF0" w:rsidRPr="00DD267E" w:rsidRDefault="00830EF0" w:rsidP="00830EF0">
      <w:pPr>
        <w:pStyle w:val="a4"/>
        <w:rPr>
          <w:color w:val="000000"/>
        </w:rPr>
      </w:pPr>
      <w:proofErr w:type="gramStart"/>
      <w:r w:rsidRPr="00DD267E">
        <w:rPr>
          <w:color w:val="000000"/>
        </w:rPr>
        <w:t>проводить</w:t>
      </w:r>
      <w:proofErr w:type="gramEnd"/>
      <w:r w:rsidRPr="00DD267E">
        <w:rPr>
          <w:color w:val="000000"/>
        </w:rPr>
        <w:t xml:space="preserve"> беседы, воспитательные часы с учётом возрастных особенностей детей.</w:t>
      </w:r>
    </w:p>
    <w:p w:rsidR="00830EF0" w:rsidRPr="00DD267E" w:rsidRDefault="00830EF0" w:rsidP="00830EF0">
      <w:pPr>
        <w:pStyle w:val="a4"/>
        <w:rPr>
          <w:color w:val="000000"/>
        </w:rPr>
      </w:pPr>
      <w:r w:rsidRPr="00DD267E">
        <w:rPr>
          <w:color w:val="000000"/>
        </w:rPr>
        <w:t>11. Способствовать созданию комфортной атмосферы в школе и классных</w:t>
      </w:r>
    </w:p>
    <w:p w:rsidR="00830EF0" w:rsidRPr="00DD267E" w:rsidRDefault="00830EF0" w:rsidP="00830EF0">
      <w:pPr>
        <w:pStyle w:val="a4"/>
        <w:rPr>
          <w:color w:val="000000"/>
        </w:rPr>
      </w:pPr>
      <w:proofErr w:type="gramStart"/>
      <w:r w:rsidRPr="00DD267E">
        <w:rPr>
          <w:color w:val="000000"/>
        </w:rPr>
        <w:t>коллективах</w:t>
      </w:r>
      <w:proofErr w:type="gramEnd"/>
      <w:r w:rsidRPr="00DD267E">
        <w:rPr>
          <w:color w:val="000000"/>
        </w:rPr>
        <w:t>.</w:t>
      </w:r>
    </w:p>
    <w:p w:rsidR="00830EF0" w:rsidRPr="00DD267E" w:rsidRDefault="00830EF0" w:rsidP="00830EF0">
      <w:pPr>
        <w:pStyle w:val="a4"/>
        <w:rPr>
          <w:color w:val="000000"/>
        </w:rPr>
      </w:pPr>
      <w:r w:rsidRPr="00DD267E">
        <w:rPr>
          <w:color w:val="000000"/>
        </w:rPr>
        <w:t xml:space="preserve">12. Применять </w:t>
      </w:r>
      <w:r w:rsidRPr="00DD267E">
        <w:rPr>
          <w:bCs/>
          <w:color w:val="000000"/>
        </w:rPr>
        <w:t>разнообразные формы работы</w:t>
      </w:r>
      <w:r w:rsidRPr="00DD267E">
        <w:rPr>
          <w:color w:val="000000"/>
        </w:rPr>
        <w:t>:</w:t>
      </w:r>
    </w:p>
    <w:p w:rsidR="00830EF0" w:rsidRPr="00DD267E" w:rsidRDefault="00830EF0" w:rsidP="00830EF0">
      <w:pPr>
        <w:pStyle w:val="a4"/>
        <w:rPr>
          <w:color w:val="000000"/>
        </w:rPr>
      </w:pPr>
      <w:r w:rsidRPr="00DD267E">
        <w:rPr>
          <w:color w:val="000000"/>
        </w:rPr>
        <w:t>1) Учет состояния детей:</w:t>
      </w:r>
    </w:p>
    <w:p w:rsidR="00830EF0" w:rsidRPr="00DD267E" w:rsidRDefault="00830EF0" w:rsidP="00830EF0">
      <w:pPr>
        <w:pStyle w:val="a4"/>
        <w:rPr>
          <w:color w:val="000000"/>
        </w:rPr>
      </w:pPr>
      <w:r w:rsidRPr="00DD267E">
        <w:rPr>
          <w:color w:val="000000"/>
        </w:rPr>
        <w:t>Анализ медицинских карт учащихся.</w:t>
      </w:r>
    </w:p>
    <w:p w:rsidR="00830EF0" w:rsidRPr="00DD267E" w:rsidRDefault="00830EF0" w:rsidP="00830EF0">
      <w:pPr>
        <w:pStyle w:val="a4"/>
        <w:rPr>
          <w:color w:val="000000"/>
        </w:rPr>
      </w:pPr>
      <w:r w:rsidRPr="00DD267E">
        <w:rPr>
          <w:color w:val="000000"/>
        </w:rPr>
        <w:t>Определения группы здоровья.</w:t>
      </w:r>
    </w:p>
    <w:p w:rsidR="00830EF0" w:rsidRPr="00DD267E" w:rsidRDefault="00830EF0" w:rsidP="00830EF0">
      <w:pPr>
        <w:pStyle w:val="a4"/>
        <w:rPr>
          <w:color w:val="000000"/>
        </w:rPr>
      </w:pPr>
      <w:r w:rsidRPr="00DD267E">
        <w:rPr>
          <w:color w:val="000000"/>
        </w:rPr>
        <w:t>Учет посещаемости занятий.</w:t>
      </w:r>
    </w:p>
    <w:p w:rsidR="00830EF0" w:rsidRPr="00DD267E" w:rsidRDefault="00830EF0" w:rsidP="00830EF0">
      <w:pPr>
        <w:pStyle w:val="a4"/>
        <w:rPr>
          <w:color w:val="000000"/>
        </w:rPr>
      </w:pPr>
      <w:r w:rsidRPr="00DD267E">
        <w:rPr>
          <w:color w:val="000000"/>
        </w:rPr>
        <w:t>Контроль санитарно-гигиенических условий и режима работы классов.</w:t>
      </w:r>
    </w:p>
    <w:p w:rsidR="00830EF0" w:rsidRPr="00DD267E" w:rsidRDefault="00830EF0" w:rsidP="00830EF0">
      <w:pPr>
        <w:pStyle w:val="a4"/>
        <w:rPr>
          <w:color w:val="000000"/>
        </w:rPr>
      </w:pPr>
      <w:proofErr w:type="gramStart"/>
      <w:r w:rsidRPr="00DD267E">
        <w:rPr>
          <w:color w:val="000000"/>
        </w:rPr>
        <w:t>2)Физическая</w:t>
      </w:r>
      <w:proofErr w:type="gramEnd"/>
      <w:r w:rsidRPr="00DD267E">
        <w:rPr>
          <w:color w:val="000000"/>
        </w:rPr>
        <w:t xml:space="preserve"> и психологическая разгрузка учащихся:</w:t>
      </w:r>
    </w:p>
    <w:p w:rsidR="00830EF0" w:rsidRPr="00DD267E" w:rsidRDefault="00830EF0" w:rsidP="00830EF0">
      <w:pPr>
        <w:pStyle w:val="a4"/>
        <w:rPr>
          <w:color w:val="000000"/>
        </w:rPr>
      </w:pPr>
      <w:r w:rsidRPr="00DD267E">
        <w:rPr>
          <w:color w:val="000000"/>
        </w:rPr>
        <w:t>Проведение дополнительных уроков физической культуры.</w:t>
      </w:r>
    </w:p>
    <w:p w:rsidR="00830EF0" w:rsidRPr="00DD267E" w:rsidRDefault="00830EF0" w:rsidP="00830EF0">
      <w:pPr>
        <w:pStyle w:val="a4"/>
        <w:rPr>
          <w:color w:val="000000"/>
        </w:rPr>
      </w:pPr>
      <w:r w:rsidRPr="00DD267E">
        <w:rPr>
          <w:color w:val="000000"/>
        </w:rPr>
        <w:t>Динамические паузы.</w:t>
      </w:r>
    </w:p>
    <w:p w:rsidR="00830EF0" w:rsidRPr="00DD267E" w:rsidRDefault="00830EF0" w:rsidP="00830EF0">
      <w:pPr>
        <w:pStyle w:val="a4"/>
        <w:rPr>
          <w:color w:val="000000"/>
        </w:rPr>
      </w:pPr>
      <w:r w:rsidRPr="00DD267E">
        <w:rPr>
          <w:color w:val="000000"/>
        </w:rPr>
        <w:t>Индивидуальные занятия.</w:t>
      </w:r>
    </w:p>
    <w:p w:rsidR="00830EF0" w:rsidRPr="00DD267E" w:rsidRDefault="00830EF0" w:rsidP="00830EF0">
      <w:pPr>
        <w:pStyle w:val="a4"/>
        <w:rPr>
          <w:color w:val="000000"/>
        </w:rPr>
      </w:pPr>
      <w:r w:rsidRPr="00DD267E">
        <w:rPr>
          <w:color w:val="000000"/>
        </w:rPr>
        <w:t>Организация спортивных перемен.</w:t>
      </w:r>
    </w:p>
    <w:p w:rsidR="00830EF0" w:rsidRPr="00DD267E" w:rsidRDefault="00830EF0" w:rsidP="00830EF0">
      <w:pPr>
        <w:pStyle w:val="a4"/>
        <w:rPr>
          <w:color w:val="000000"/>
        </w:rPr>
      </w:pPr>
      <w:r w:rsidRPr="00DD267E">
        <w:rPr>
          <w:color w:val="000000"/>
        </w:rPr>
        <w:t>Дни здоровья.</w:t>
      </w:r>
    </w:p>
    <w:p w:rsidR="00830EF0" w:rsidRPr="00DD267E" w:rsidRDefault="00830EF0" w:rsidP="00830EF0">
      <w:pPr>
        <w:pStyle w:val="a4"/>
        <w:rPr>
          <w:color w:val="000000"/>
        </w:rPr>
      </w:pPr>
      <w:r w:rsidRPr="00DD267E">
        <w:rPr>
          <w:color w:val="000000"/>
        </w:rPr>
        <w:t>Физкультминутки для учащихся.</w:t>
      </w:r>
    </w:p>
    <w:p w:rsidR="00830EF0" w:rsidRPr="00DD267E" w:rsidRDefault="00830EF0" w:rsidP="00830EF0">
      <w:pPr>
        <w:pStyle w:val="a4"/>
        <w:rPr>
          <w:color w:val="000000"/>
        </w:rPr>
      </w:pPr>
      <w:proofErr w:type="gramStart"/>
      <w:r w:rsidRPr="00DD267E">
        <w:rPr>
          <w:color w:val="000000"/>
        </w:rPr>
        <w:t>3)Урочная</w:t>
      </w:r>
      <w:proofErr w:type="gramEnd"/>
      <w:r w:rsidRPr="00DD267E">
        <w:rPr>
          <w:color w:val="000000"/>
        </w:rPr>
        <w:t xml:space="preserve"> и внеурочная работа.</w:t>
      </w:r>
    </w:p>
    <w:p w:rsidR="00830EF0" w:rsidRPr="00DD267E" w:rsidRDefault="00830EF0" w:rsidP="00830EF0">
      <w:pPr>
        <w:pStyle w:val="a4"/>
        <w:rPr>
          <w:color w:val="000000"/>
        </w:rPr>
      </w:pPr>
      <w:r w:rsidRPr="00DD267E">
        <w:rPr>
          <w:color w:val="000000"/>
        </w:rPr>
        <w:t>Открытые уроки учителей физкультуры, ОБЖ.</w:t>
      </w:r>
    </w:p>
    <w:p w:rsidR="00830EF0" w:rsidRPr="00DD267E" w:rsidRDefault="00830EF0" w:rsidP="00830EF0">
      <w:pPr>
        <w:pStyle w:val="a4"/>
        <w:rPr>
          <w:color w:val="000000"/>
        </w:rPr>
      </w:pPr>
      <w:r w:rsidRPr="00DD267E">
        <w:rPr>
          <w:color w:val="000000"/>
        </w:rPr>
        <w:t>Открытые классные и общешкольные мероприятия физкультурно-оздоровительной</w:t>
      </w:r>
    </w:p>
    <w:p w:rsidR="00830EF0" w:rsidRPr="00DD267E" w:rsidRDefault="00830EF0" w:rsidP="00830EF0">
      <w:pPr>
        <w:pStyle w:val="a4"/>
        <w:rPr>
          <w:color w:val="000000"/>
        </w:rPr>
      </w:pPr>
      <w:proofErr w:type="gramStart"/>
      <w:r w:rsidRPr="00DD267E">
        <w:rPr>
          <w:color w:val="000000"/>
        </w:rPr>
        <w:t>направленности</w:t>
      </w:r>
      <w:proofErr w:type="gramEnd"/>
      <w:r w:rsidRPr="00DD267E">
        <w:rPr>
          <w:color w:val="000000"/>
        </w:rPr>
        <w:t>.</w:t>
      </w:r>
    </w:p>
    <w:p w:rsidR="00830EF0" w:rsidRPr="00DD267E" w:rsidRDefault="00830EF0" w:rsidP="00830EF0">
      <w:pPr>
        <w:pStyle w:val="a4"/>
        <w:rPr>
          <w:color w:val="000000"/>
        </w:rPr>
      </w:pPr>
      <w:proofErr w:type="gramStart"/>
      <w:r w:rsidRPr="00DD267E">
        <w:rPr>
          <w:color w:val="000000"/>
        </w:rPr>
        <w:t>Спортивные  соревнования</w:t>
      </w:r>
      <w:proofErr w:type="gramEnd"/>
      <w:r w:rsidRPr="00DD267E">
        <w:rPr>
          <w:color w:val="000000"/>
        </w:rPr>
        <w:t>: футбол, шашки и шахматы , лыжи, теннис</w:t>
      </w:r>
    </w:p>
    <w:p w:rsidR="00830EF0" w:rsidRPr="00DD267E" w:rsidRDefault="00830EF0" w:rsidP="00830EF0">
      <w:pPr>
        <w:pStyle w:val="a4"/>
        <w:rPr>
          <w:color w:val="000000"/>
        </w:rPr>
      </w:pPr>
      <w:proofErr w:type="gramStart"/>
      <w:r w:rsidRPr="00DD267E">
        <w:rPr>
          <w:color w:val="000000"/>
        </w:rPr>
        <w:t>легкая</w:t>
      </w:r>
      <w:proofErr w:type="gramEnd"/>
      <w:r w:rsidRPr="00DD267E">
        <w:rPr>
          <w:color w:val="000000"/>
        </w:rPr>
        <w:t xml:space="preserve"> атлетика.</w:t>
      </w:r>
    </w:p>
    <w:p w:rsidR="00830EF0" w:rsidRPr="00DD267E" w:rsidRDefault="00830EF0" w:rsidP="00830EF0">
      <w:pPr>
        <w:pStyle w:val="a4"/>
        <w:rPr>
          <w:color w:val="000000"/>
        </w:rPr>
      </w:pPr>
      <w:r w:rsidRPr="00DD267E">
        <w:rPr>
          <w:color w:val="000000"/>
        </w:rPr>
        <w:t xml:space="preserve"> Работа педагогического коллектива направлена на систематизацию</w:t>
      </w:r>
    </w:p>
    <w:p w:rsidR="00830EF0" w:rsidRPr="00DD267E" w:rsidRDefault="00830EF0" w:rsidP="00830EF0">
      <w:pPr>
        <w:pStyle w:val="a4"/>
        <w:rPr>
          <w:color w:val="000000"/>
        </w:rPr>
      </w:pPr>
      <w:proofErr w:type="gramStart"/>
      <w:r w:rsidRPr="00DD267E">
        <w:rPr>
          <w:color w:val="000000"/>
        </w:rPr>
        <w:t>образовательного</w:t>
      </w:r>
      <w:proofErr w:type="gramEnd"/>
      <w:r w:rsidRPr="00DD267E">
        <w:rPr>
          <w:color w:val="000000"/>
        </w:rPr>
        <w:t xml:space="preserve"> поля для осуществления </w:t>
      </w:r>
      <w:proofErr w:type="spellStart"/>
      <w:r w:rsidRPr="00DD267E">
        <w:rPr>
          <w:color w:val="000000"/>
        </w:rPr>
        <w:t>здоровьесберегающей</w:t>
      </w:r>
      <w:proofErr w:type="spellEnd"/>
      <w:r w:rsidRPr="00DD267E">
        <w:rPr>
          <w:color w:val="000000"/>
        </w:rPr>
        <w:t xml:space="preserve"> работы школы:</w:t>
      </w:r>
    </w:p>
    <w:p w:rsidR="00830EF0" w:rsidRPr="00DD267E" w:rsidRDefault="00830EF0" w:rsidP="00830EF0">
      <w:pPr>
        <w:pStyle w:val="a4"/>
        <w:rPr>
          <w:color w:val="000000"/>
        </w:rPr>
      </w:pPr>
      <w:proofErr w:type="gramStart"/>
      <w:r w:rsidRPr="00DD267E">
        <w:rPr>
          <w:color w:val="000000"/>
        </w:rPr>
        <w:lastRenderedPageBreak/>
        <w:t>формирование</w:t>
      </w:r>
      <w:proofErr w:type="gramEnd"/>
      <w:r w:rsidRPr="00DD267E">
        <w:rPr>
          <w:color w:val="000000"/>
        </w:rPr>
        <w:t xml:space="preserve"> культуры здоровья учащихся через предметы базового уровня</w:t>
      </w:r>
    </w:p>
    <w:p w:rsidR="00830EF0" w:rsidRPr="00DD267E" w:rsidRDefault="00830EF0" w:rsidP="00830EF0">
      <w:pPr>
        <w:pStyle w:val="a4"/>
        <w:rPr>
          <w:color w:val="000000"/>
        </w:rPr>
      </w:pPr>
      <w:r w:rsidRPr="00DD267E">
        <w:rPr>
          <w:color w:val="000000"/>
        </w:rPr>
        <w:t xml:space="preserve">(Окружающий мир 1-4 </w:t>
      </w:r>
      <w:proofErr w:type="spellStart"/>
      <w:proofErr w:type="gramStart"/>
      <w:r w:rsidRPr="00DD267E">
        <w:rPr>
          <w:color w:val="000000"/>
        </w:rPr>
        <w:t>кл</w:t>
      </w:r>
      <w:proofErr w:type="spellEnd"/>
      <w:r w:rsidRPr="00DD267E">
        <w:rPr>
          <w:color w:val="000000"/>
        </w:rPr>
        <w:t>.,</w:t>
      </w:r>
      <w:proofErr w:type="gramEnd"/>
      <w:r w:rsidRPr="00DD267E">
        <w:rPr>
          <w:color w:val="000000"/>
        </w:rPr>
        <w:t xml:space="preserve"> биология 6-9 </w:t>
      </w:r>
      <w:proofErr w:type="spellStart"/>
      <w:r w:rsidRPr="00DD267E">
        <w:rPr>
          <w:color w:val="000000"/>
        </w:rPr>
        <w:t>кл</w:t>
      </w:r>
      <w:proofErr w:type="spellEnd"/>
      <w:r w:rsidRPr="00DD267E">
        <w:rPr>
          <w:color w:val="000000"/>
        </w:rPr>
        <w:t xml:space="preserve">, ОБЖ, физкультура); </w:t>
      </w:r>
    </w:p>
    <w:p w:rsidR="00830EF0" w:rsidRPr="00DD267E" w:rsidRDefault="00830EF0" w:rsidP="00830EF0">
      <w:pPr>
        <w:pStyle w:val="a4"/>
        <w:rPr>
          <w:color w:val="000000"/>
        </w:rPr>
      </w:pPr>
      <w:r w:rsidRPr="00DD267E">
        <w:rPr>
          <w:color w:val="000000"/>
        </w:rPr>
        <w:t>Внеурочная деятельность (просветительско-воспитательная работа с учащимися).</w:t>
      </w:r>
    </w:p>
    <w:p w:rsidR="00830EF0" w:rsidRPr="00DD267E" w:rsidRDefault="00830EF0" w:rsidP="00830EF0">
      <w:pPr>
        <w:pStyle w:val="a4"/>
        <w:rPr>
          <w:bCs/>
          <w:color w:val="000000"/>
        </w:rPr>
      </w:pPr>
      <w:r w:rsidRPr="00DD267E">
        <w:rPr>
          <w:bCs/>
          <w:color w:val="000000"/>
        </w:rPr>
        <w:t>Коллективом реализуются разнообразные формы внеклассной работы</w:t>
      </w:r>
    </w:p>
    <w:p w:rsidR="00830EF0" w:rsidRPr="00DD267E" w:rsidRDefault="00830EF0" w:rsidP="00830EF0">
      <w:pPr>
        <w:pStyle w:val="a4"/>
        <w:rPr>
          <w:bCs/>
          <w:color w:val="000000"/>
        </w:rPr>
      </w:pPr>
      <w:proofErr w:type="gramStart"/>
      <w:r w:rsidRPr="00DD267E">
        <w:rPr>
          <w:bCs/>
          <w:color w:val="000000"/>
        </w:rPr>
        <w:t>по</w:t>
      </w:r>
      <w:proofErr w:type="gramEnd"/>
      <w:r w:rsidRPr="00DD267E">
        <w:rPr>
          <w:bCs/>
          <w:color w:val="000000"/>
        </w:rPr>
        <w:t xml:space="preserve"> сохранению и укреплению здоровья:</w:t>
      </w:r>
    </w:p>
    <w:p w:rsidR="00830EF0" w:rsidRPr="00DD267E" w:rsidRDefault="00830EF0" w:rsidP="00830EF0">
      <w:pPr>
        <w:pStyle w:val="a4"/>
        <w:rPr>
          <w:color w:val="000000"/>
        </w:rPr>
      </w:pPr>
      <w:r w:rsidRPr="00DD267E">
        <w:rPr>
          <w:color w:val="000000"/>
        </w:rPr>
        <w:t>- Дни Здоровья и Дни Физкультурника</w:t>
      </w:r>
    </w:p>
    <w:p w:rsidR="00830EF0" w:rsidRPr="00DD267E" w:rsidRDefault="00830EF0" w:rsidP="00830EF0">
      <w:pPr>
        <w:pStyle w:val="a4"/>
        <w:rPr>
          <w:color w:val="000000"/>
        </w:rPr>
      </w:pPr>
      <w:r w:rsidRPr="00DD267E">
        <w:rPr>
          <w:color w:val="000000"/>
        </w:rPr>
        <w:t>- Декада ПДД</w:t>
      </w:r>
    </w:p>
    <w:p w:rsidR="00830EF0" w:rsidRPr="00DD267E" w:rsidRDefault="00830EF0" w:rsidP="00830EF0">
      <w:pPr>
        <w:pStyle w:val="a4"/>
        <w:rPr>
          <w:color w:val="000000"/>
        </w:rPr>
      </w:pPr>
      <w:r w:rsidRPr="00DD267E">
        <w:rPr>
          <w:color w:val="000000"/>
        </w:rPr>
        <w:t>Месячник безопасности</w:t>
      </w:r>
    </w:p>
    <w:p w:rsidR="00830EF0" w:rsidRPr="00DD267E" w:rsidRDefault="00830EF0" w:rsidP="00830EF0">
      <w:pPr>
        <w:pStyle w:val="a4"/>
        <w:rPr>
          <w:color w:val="000000"/>
        </w:rPr>
      </w:pPr>
      <w:r w:rsidRPr="00DD267E">
        <w:rPr>
          <w:color w:val="000000"/>
        </w:rPr>
        <w:t>- Проведение родительских лекториев</w:t>
      </w:r>
    </w:p>
    <w:p w:rsidR="009D22AF" w:rsidRPr="00CE174B" w:rsidRDefault="00830EF0" w:rsidP="009D22AF">
      <w:r w:rsidRPr="00DD267E">
        <w:rPr>
          <w:color w:val="000000"/>
        </w:rPr>
        <w:t xml:space="preserve">- Ежегодные соревнования («Футбол против наркотиков», осенний марафон, «Вместо сигареты – </w:t>
      </w:r>
      <w:proofErr w:type="gramStart"/>
      <w:r w:rsidRPr="00DD267E">
        <w:rPr>
          <w:color w:val="000000"/>
        </w:rPr>
        <w:t xml:space="preserve">лыжня»   </w:t>
      </w:r>
      <w:proofErr w:type="gramEnd"/>
      <w:r w:rsidRPr="00DD267E">
        <w:rPr>
          <w:color w:val="000000"/>
        </w:rPr>
        <w:t>марафон ко Дню Победы)</w:t>
      </w:r>
      <w:r w:rsidR="009D22AF" w:rsidRPr="00DD267E">
        <w:t xml:space="preserve"> </w:t>
      </w:r>
    </w:p>
    <w:p w:rsidR="006F7FD5" w:rsidRPr="008F662F" w:rsidRDefault="006F7FD5" w:rsidP="006F7FD5">
      <w:pPr>
        <w:tabs>
          <w:tab w:val="left" w:pos="567"/>
        </w:tabs>
        <w:ind w:left="-284"/>
      </w:pPr>
      <w:r w:rsidRPr="008F662F">
        <w:t xml:space="preserve">В школе есть спортивный зал размером 10*5 м. Спортивный </w:t>
      </w:r>
      <w:proofErr w:type="gramStart"/>
      <w:r w:rsidRPr="008F662F">
        <w:t>зал  находится</w:t>
      </w:r>
      <w:proofErr w:type="gramEnd"/>
      <w:r w:rsidRPr="008F662F">
        <w:t xml:space="preserve"> в удовлетворительном состоянии и соответствует требованиям безопасности и </w:t>
      </w:r>
      <w:proofErr w:type="spellStart"/>
      <w:r w:rsidRPr="008F662F">
        <w:t>СанПина</w:t>
      </w:r>
      <w:proofErr w:type="spellEnd"/>
      <w:r w:rsidRPr="008F662F">
        <w:t>. Ремонт в зале проводится ежегодно</w:t>
      </w:r>
    </w:p>
    <w:p w:rsidR="006F7FD5" w:rsidRPr="008F662F" w:rsidRDefault="006F7FD5" w:rsidP="006F7FD5">
      <w:pPr>
        <w:tabs>
          <w:tab w:val="left" w:pos="567"/>
        </w:tabs>
        <w:ind w:left="-284"/>
      </w:pPr>
      <w:r w:rsidRPr="008F662F">
        <w:t>На прилегающей к школе территории находятся две спортивные площадки: футбольная и площадка комплекса ГТО. Спортивные площадки используются на уроках</w:t>
      </w:r>
    </w:p>
    <w:p w:rsidR="006F7FD5" w:rsidRPr="008F662F" w:rsidRDefault="006F7FD5" w:rsidP="006F7FD5">
      <w:pPr>
        <w:tabs>
          <w:tab w:val="left" w:pos="567"/>
        </w:tabs>
        <w:ind w:left="-284"/>
      </w:pPr>
      <w:r w:rsidRPr="008F662F">
        <w:t>В течении учебного года все спортивно-массовые мероприятия проводились согласно плана работы, по физическому воспитанию на 2017-2018 уч. год, утвержденном директором школы</w:t>
      </w:r>
    </w:p>
    <w:p w:rsidR="006F7FD5" w:rsidRPr="008F662F" w:rsidRDefault="006F7FD5" w:rsidP="006F7FD5">
      <w:pPr>
        <w:tabs>
          <w:tab w:val="left" w:pos="567"/>
        </w:tabs>
        <w:ind w:left="-284"/>
      </w:pPr>
      <w:r w:rsidRPr="008F662F">
        <w:t>При реализации плана решались задачи по оздоровлению учащихся, пропаганде здорового образа жизни, привитию интереса к занятиям физической культурой и спортом, развитию морально ролевых и нравственных качеств учащихся</w:t>
      </w:r>
    </w:p>
    <w:p w:rsidR="006F7FD5" w:rsidRPr="008F662F" w:rsidRDefault="006F7FD5" w:rsidP="006F7FD5">
      <w:pPr>
        <w:tabs>
          <w:tab w:val="left" w:pos="567"/>
        </w:tabs>
        <w:ind w:left="-284"/>
      </w:pPr>
      <w:r w:rsidRPr="008F662F">
        <w:t xml:space="preserve">Занятия физической культурой проводились согласно </w:t>
      </w:r>
      <w:proofErr w:type="spellStart"/>
      <w:r w:rsidRPr="008F662F">
        <w:t>каледарно</w:t>
      </w:r>
      <w:proofErr w:type="spellEnd"/>
      <w:r w:rsidRPr="008F662F">
        <w:t>-тематического планирования. Учебный план пройден полностью и усвоен учащимися школы</w:t>
      </w:r>
    </w:p>
    <w:p w:rsidR="006F7FD5" w:rsidRPr="008F662F" w:rsidRDefault="006F7FD5" w:rsidP="006F7FD5">
      <w:pPr>
        <w:tabs>
          <w:tab w:val="left" w:pos="567"/>
        </w:tabs>
        <w:ind w:left="-284"/>
      </w:pPr>
      <w:r w:rsidRPr="008F662F">
        <w:t xml:space="preserve">Учащиеся нашей школы участвовали в районных соревнованиях, которые проходили в зачет </w:t>
      </w:r>
      <w:r w:rsidRPr="008F662F">
        <w:rPr>
          <w:lang w:val="en-US"/>
        </w:rPr>
        <w:t>XXVI</w:t>
      </w:r>
      <w:r w:rsidRPr="008F662F">
        <w:t xml:space="preserve"> спартакиады учащихся: всероссийский день бега </w:t>
      </w:r>
      <w:r>
        <w:t>«Кросс нации</w:t>
      </w:r>
      <w:r w:rsidRPr="008F662F">
        <w:t>»</w:t>
      </w:r>
      <w:r>
        <w:t xml:space="preserve"> </w:t>
      </w:r>
      <w:proofErr w:type="gramStart"/>
      <w:r>
        <w:t>( 2</w:t>
      </w:r>
      <w:proofErr w:type="gramEnd"/>
      <w:r>
        <w:t xml:space="preserve"> место)</w:t>
      </w:r>
      <w:r w:rsidRPr="008F662F">
        <w:t>, районные соревнования по шашкам, шахматам, всероссийская лыжная гонка «Лыжня России»</w:t>
      </w:r>
      <w:r>
        <w:t xml:space="preserve"> ( 1 место)</w:t>
      </w:r>
      <w:r w:rsidRPr="008F662F">
        <w:t>, районные соревнования по мини-футболу, районный конкурс «Смотр строя и песни»</w:t>
      </w:r>
      <w:r>
        <w:t xml:space="preserve"> ( 2 место)</w:t>
      </w:r>
      <w:r w:rsidRPr="008F662F">
        <w:t>, военно-спортивная игра «Зарница»</w:t>
      </w:r>
      <w:r>
        <w:t xml:space="preserve"> (3 место) </w:t>
      </w:r>
      <w:r w:rsidRPr="008F662F">
        <w:t xml:space="preserve"> и два фестиваля ГТО</w:t>
      </w:r>
      <w:r>
        <w:t xml:space="preserve"> ( 1 и 2 место).</w:t>
      </w:r>
    </w:p>
    <w:p w:rsidR="00830EF0" w:rsidRPr="006F7FD5" w:rsidRDefault="006F7FD5" w:rsidP="006F7FD5">
      <w:r>
        <w:t xml:space="preserve">       </w:t>
      </w:r>
    </w:p>
    <w:p w:rsidR="00830EF0" w:rsidRDefault="00830EF0" w:rsidP="006F7FD5">
      <w:pPr>
        <w:pStyle w:val="a4"/>
        <w:jc w:val="center"/>
        <w:rPr>
          <w:i/>
          <w:sz w:val="36"/>
          <w:szCs w:val="36"/>
        </w:rPr>
      </w:pPr>
      <w:r w:rsidRPr="006F7FD5">
        <w:rPr>
          <w:i/>
          <w:sz w:val="36"/>
          <w:szCs w:val="36"/>
        </w:rPr>
        <w:t>Анализ воспитательной работы.</w:t>
      </w:r>
    </w:p>
    <w:p w:rsidR="005F1D1A" w:rsidRPr="005F1D1A" w:rsidRDefault="005F1D1A" w:rsidP="005F1D1A">
      <w:pPr>
        <w:shd w:val="clear" w:color="auto" w:fill="FFFFFF"/>
        <w:spacing w:before="120" w:after="120" w:line="360" w:lineRule="auto"/>
        <w:outlineLvl w:val="1"/>
        <w:rPr>
          <w:bCs/>
        </w:rPr>
      </w:pPr>
      <w:r w:rsidRPr="005F1D1A">
        <w:rPr>
          <w:rFonts w:eastAsia="Calibri"/>
          <w:lang w:eastAsia="en-US"/>
        </w:rPr>
        <w:t xml:space="preserve">На начало учебного года в классе - комплекте (1-3 </w:t>
      </w:r>
      <w:proofErr w:type="spellStart"/>
      <w:r w:rsidRPr="005F1D1A">
        <w:rPr>
          <w:rFonts w:eastAsia="Calibri"/>
          <w:lang w:eastAsia="en-US"/>
        </w:rPr>
        <w:t>кл</w:t>
      </w:r>
      <w:proofErr w:type="spellEnd"/>
      <w:r w:rsidRPr="005F1D1A">
        <w:rPr>
          <w:rFonts w:eastAsia="Calibri"/>
          <w:lang w:eastAsia="en-US"/>
        </w:rPr>
        <w:t xml:space="preserve">.) обучалось 8 детей: девочек – 4 и мальчиков – </w:t>
      </w:r>
      <w:proofErr w:type="gramStart"/>
      <w:r w:rsidRPr="005F1D1A">
        <w:rPr>
          <w:rFonts w:eastAsia="Calibri"/>
          <w:lang w:eastAsia="en-US"/>
        </w:rPr>
        <w:t>4..</w:t>
      </w:r>
      <w:proofErr w:type="gramEnd"/>
      <w:r w:rsidRPr="005F1D1A">
        <w:rPr>
          <w:rFonts w:eastAsia="Calibri"/>
          <w:lang w:eastAsia="en-US"/>
        </w:rPr>
        <w:t xml:space="preserve"> В 1 классе обучалось 5 учеников: 2 мальчика и 3 девочки. </w:t>
      </w:r>
      <w:proofErr w:type="gramStart"/>
      <w:r w:rsidRPr="005F1D1A">
        <w:rPr>
          <w:rFonts w:eastAsia="Calibri"/>
          <w:lang w:eastAsia="en-US"/>
        </w:rPr>
        <w:t>Все  дети</w:t>
      </w:r>
      <w:proofErr w:type="gramEnd"/>
      <w:r w:rsidRPr="005F1D1A">
        <w:rPr>
          <w:rFonts w:eastAsia="Calibri"/>
          <w:lang w:eastAsia="en-US"/>
        </w:rPr>
        <w:t xml:space="preserve"> очень трудолюбивы и активны.  Хорошо учатся и активно участвуют во всех школьных и </w:t>
      </w:r>
      <w:proofErr w:type="gramStart"/>
      <w:r w:rsidRPr="005F1D1A">
        <w:rPr>
          <w:rFonts w:eastAsia="Calibri"/>
          <w:lang w:eastAsia="en-US"/>
        </w:rPr>
        <w:t>районных  конкурсах</w:t>
      </w:r>
      <w:proofErr w:type="gramEnd"/>
      <w:r w:rsidRPr="005F1D1A">
        <w:rPr>
          <w:rFonts w:eastAsia="Calibri"/>
          <w:lang w:eastAsia="en-US"/>
        </w:rPr>
        <w:t xml:space="preserve"> и мероприятиях.  Слабо занимается один ученик.  В 3 классе обучалось 3 ученика.  Хорошо учится один ученик. Всегда выполняет домашние задания, находит самостоятельно </w:t>
      </w:r>
      <w:r w:rsidRPr="005F1D1A">
        <w:rPr>
          <w:rFonts w:eastAsia="Calibri"/>
          <w:lang w:eastAsia="en-US"/>
        </w:rPr>
        <w:lastRenderedPageBreak/>
        <w:t xml:space="preserve">дополнительную информацию. Все учащиеся </w:t>
      </w:r>
      <w:proofErr w:type="gramStart"/>
      <w:r w:rsidRPr="005F1D1A">
        <w:rPr>
          <w:rFonts w:eastAsia="Calibri"/>
          <w:lang w:eastAsia="en-US"/>
        </w:rPr>
        <w:t>участвуют  в</w:t>
      </w:r>
      <w:proofErr w:type="gramEnd"/>
      <w:r w:rsidRPr="005F1D1A">
        <w:rPr>
          <w:rFonts w:eastAsia="Calibri"/>
          <w:lang w:eastAsia="en-US"/>
        </w:rPr>
        <w:t xml:space="preserve">  школьных и районных конкурсах и мероприятиях.</w:t>
      </w:r>
    </w:p>
    <w:p w:rsidR="005F1D1A" w:rsidRPr="005F1D1A" w:rsidRDefault="005F1D1A" w:rsidP="005F1D1A">
      <w:pPr>
        <w:shd w:val="clear" w:color="auto" w:fill="FFFFFF"/>
        <w:spacing w:before="90" w:after="90" w:line="360" w:lineRule="auto"/>
      </w:pPr>
      <w:r w:rsidRPr="005F1D1A">
        <w:t xml:space="preserve">Основной целью работы было </w:t>
      </w:r>
    </w:p>
    <w:p w:rsidR="005F1D1A" w:rsidRPr="005F1D1A" w:rsidRDefault="005F1D1A" w:rsidP="005F1D1A">
      <w:pPr>
        <w:shd w:val="clear" w:color="auto" w:fill="FFFFFF"/>
        <w:spacing w:before="90" w:after="90" w:line="360" w:lineRule="auto"/>
        <w:rPr>
          <w:rFonts w:eastAsia="Calibri"/>
          <w:lang w:eastAsia="en-US"/>
        </w:rPr>
      </w:pPr>
      <w:r w:rsidRPr="005F1D1A">
        <w:rPr>
          <w:rFonts w:eastAsia="Calibri"/>
          <w:lang w:eastAsia="en-US"/>
        </w:rPr>
        <w:t xml:space="preserve">- формирование у детей навыков самостоятельной  деятельности, социальной ответственности, способности чувствовать, понимать себя и другого человека;                                                                                                                      - формирование у учащихся положительного отношения и интереса к учению;                                                                                                                                            - воспитание свободного гражданина с развитыми интеллектуальными способностями, творческим отношением к миру, чувством личной ответственности.  </w:t>
      </w:r>
    </w:p>
    <w:p w:rsidR="005F1D1A" w:rsidRPr="005F1D1A" w:rsidRDefault="005F1D1A" w:rsidP="005F1D1A">
      <w:pPr>
        <w:shd w:val="clear" w:color="auto" w:fill="FFFFFF"/>
        <w:spacing w:before="90" w:after="90" w:line="360" w:lineRule="auto"/>
      </w:pPr>
      <w:r w:rsidRPr="005F1D1A">
        <w:t xml:space="preserve">Исходя из основной </w:t>
      </w:r>
      <w:proofErr w:type="gramStart"/>
      <w:r w:rsidRPr="005F1D1A">
        <w:t>цели,  были</w:t>
      </w:r>
      <w:proofErr w:type="gramEnd"/>
      <w:r w:rsidRPr="005F1D1A">
        <w:t xml:space="preserve"> поставлены следующие задачи: </w:t>
      </w:r>
    </w:p>
    <w:p w:rsidR="005F1D1A" w:rsidRPr="005F1D1A" w:rsidRDefault="005F1D1A" w:rsidP="005F1D1A">
      <w:r w:rsidRPr="005F1D1A">
        <w:t>- организация интеллектуально-познавательной деятельности учащихся, формирование эмоционально-положительного отношения к учебе, знаниям, деятельности;</w:t>
      </w:r>
    </w:p>
    <w:p w:rsidR="005F1D1A" w:rsidRPr="005F1D1A" w:rsidRDefault="005F1D1A" w:rsidP="005F1D1A">
      <w:r w:rsidRPr="005F1D1A">
        <w:t>- воспитание гражданско-патриотических качеств через воспитательный потенциал урока и внеклассных мероприятий;</w:t>
      </w:r>
    </w:p>
    <w:p w:rsidR="005F1D1A" w:rsidRPr="005F1D1A" w:rsidRDefault="005F1D1A" w:rsidP="005F1D1A">
      <w:r w:rsidRPr="005F1D1A">
        <w:t>- совершенствование системы индивидуальной работы с детьми, требующими особого внимания и подхода;</w:t>
      </w:r>
    </w:p>
    <w:p w:rsidR="005F1D1A" w:rsidRPr="005F1D1A" w:rsidRDefault="005F1D1A" w:rsidP="005F1D1A">
      <w:r w:rsidRPr="005F1D1A">
        <w:t xml:space="preserve">- развитие ученического управления в школе через формирование гражданской активности </w:t>
      </w:r>
      <w:proofErr w:type="gramStart"/>
      <w:r w:rsidRPr="005F1D1A">
        <w:t xml:space="preserve">личности;   </w:t>
      </w:r>
      <w:proofErr w:type="gramEnd"/>
      <w:r w:rsidRPr="005F1D1A">
        <w:t xml:space="preserve">                                       </w:t>
      </w:r>
      <w:r w:rsidRPr="005F1D1A">
        <w:rPr>
          <w:b/>
          <w:i/>
          <w:u w:val="single"/>
        </w:rPr>
        <w:t xml:space="preserve">                                                                                      </w:t>
      </w:r>
      <w:r w:rsidRPr="005F1D1A">
        <w:t>-  формирование  коммуникативных навыков</w:t>
      </w:r>
    </w:p>
    <w:p w:rsidR="005F1D1A" w:rsidRPr="005F1D1A" w:rsidRDefault="005F1D1A" w:rsidP="005F1D1A">
      <w:pPr>
        <w:spacing w:after="200" w:line="276" w:lineRule="auto"/>
        <w:rPr>
          <w:rFonts w:eastAsia="Calibri"/>
          <w:lang w:eastAsia="en-US"/>
        </w:rPr>
      </w:pPr>
      <w:r w:rsidRPr="005F1D1A">
        <w:rPr>
          <w:rFonts w:eastAsia="Calibri"/>
          <w:b/>
          <w:i/>
          <w:lang w:eastAsia="en-US"/>
        </w:rPr>
        <w:t xml:space="preserve">- </w:t>
      </w:r>
      <w:proofErr w:type="gramStart"/>
      <w:r w:rsidRPr="005F1D1A">
        <w:rPr>
          <w:rFonts w:eastAsia="Calibri"/>
          <w:lang w:eastAsia="en-US"/>
        </w:rPr>
        <w:t>создание  условий</w:t>
      </w:r>
      <w:proofErr w:type="gramEnd"/>
      <w:r w:rsidRPr="005F1D1A">
        <w:rPr>
          <w:rFonts w:eastAsia="Calibri"/>
          <w:lang w:eastAsia="en-US"/>
        </w:rPr>
        <w:t xml:space="preserve">  для раскрытия творческого потенциала детей.</w:t>
      </w:r>
    </w:p>
    <w:p w:rsidR="005F1D1A" w:rsidRPr="005F1D1A" w:rsidRDefault="005F1D1A" w:rsidP="005F1D1A">
      <w:pPr>
        <w:shd w:val="clear" w:color="auto" w:fill="FFFFFF"/>
        <w:spacing w:before="90" w:after="90" w:line="360" w:lineRule="auto"/>
      </w:pPr>
      <w:r w:rsidRPr="005F1D1A">
        <w:t xml:space="preserve">Д ля решения данных задач </w:t>
      </w:r>
      <w:proofErr w:type="gramStart"/>
      <w:r w:rsidRPr="005F1D1A">
        <w:t>в  классе</w:t>
      </w:r>
      <w:proofErr w:type="gramEnd"/>
      <w:r w:rsidRPr="005F1D1A">
        <w:t xml:space="preserve"> были проведены выборы актива класса, распределены поручения, составлен план работы. Классные часы и внеклассные мероприятия «О тех, кто рядом», «Мы в ответе за свои поступки», «От улыбки станет всем теплей», «Путешествие в мир сказок», «Что такое доброта?», «Край, в котором мы живём»,  «Наш дом – планета Земля», «Будущие защитники Родины»,  «Красота русской природы», «Осторожно, огонь!», «Вместе с книгой мы растём», «Здравствуйте, пернатые», «Безопасность на водоёмах» и др. способствовали не только повышению уровня воспитанности, но и помогли сплотить коллектив, показать себя во внеурочной деятельности. </w:t>
      </w:r>
      <w:proofErr w:type="gramStart"/>
      <w:r w:rsidRPr="005F1D1A">
        <w:t>Дети  не</w:t>
      </w:r>
      <w:proofErr w:type="gramEnd"/>
      <w:r w:rsidRPr="005F1D1A">
        <w:t xml:space="preserve"> только участвовали в классных мероприятиях, но и были активными участниками </w:t>
      </w:r>
      <w:r w:rsidRPr="005F1D1A">
        <w:lastRenderedPageBreak/>
        <w:t xml:space="preserve">проектов «Математика  вокруг нас»,  «Живая азбука»,  «Загадки о природе», «Задачи – расчёты», «Зимняя страничка»,  «Волшебная </w:t>
      </w:r>
      <w:proofErr w:type="spellStart"/>
      <w:r w:rsidRPr="005F1D1A">
        <w:t>сказка»,«Прилагательные</w:t>
      </w:r>
      <w:proofErr w:type="spellEnd"/>
      <w:r w:rsidRPr="005F1D1A">
        <w:t xml:space="preserve"> в загадках», «Моя малая Родина», «Моя семья» и </w:t>
      </w:r>
      <w:proofErr w:type="spellStart"/>
      <w:r w:rsidRPr="005F1D1A">
        <w:t>другие.Навыки</w:t>
      </w:r>
      <w:proofErr w:type="spellEnd"/>
      <w:r w:rsidRPr="005F1D1A">
        <w:t xml:space="preserve"> взаимоотношений между одноклассниками, культуры поведения в общественных местах  формировались  на уроках и  внеклассных мероприятиях. Воспитание школьников в духе дружбы и уважения, - одна из задач воспитания подрастающего поколения. </w:t>
      </w:r>
      <w:r w:rsidRPr="005F1D1A">
        <w:br/>
        <w:t>Прежде всего, это воспитание у детей дружелюбного и уважительного отношения к своим товарищам, сверстникам, взрослым людям. Очень много бесед, ч</w:t>
      </w:r>
      <w:r>
        <w:t xml:space="preserve">асов общения было </w:t>
      </w:r>
      <w:proofErr w:type="gramStart"/>
      <w:r>
        <w:t xml:space="preserve">проведено </w:t>
      </w:r>
      <w:r w:rsidRPr="005F1D1A">
        <w:t xml:space="preserve"> о</w:t>
      </w:r>
      <w:proofErr w:type="gramEnd"/>
      <w:r w:rsidRPr="005F1D1A">
        <w:t xml:space="preserve"> правилах поведения в общественных местах. </w:t>
      </w:r>
      <w:proofErr w:type="gramStart"/>
      <w:r w:rsidRPr="005F1D1A">
        <w:t>Регулярно  проводились</w:t>
      </w:r>
      <w:proofErr w:type="gramEnd"/>
      <w:r w:rsidRPr="005F1D1A">
        <w:t xml:space="preserve">  инструктажи по ТБ, ПДД, ППБ.</w:t>
      </w:r>
    </w:p>
    <w:p w:rsidR="005F1D1A" w:rsidRPr="005F1D1A" w:rsidRDefault="005F1D1A" w:rsidP="005F1D1A">
      <w:pPr>
        <w:shd w:val="clear" w:color="auto" w:fill="FFFFFF"/>
        <w:spacing w:before="90" w:after="90" w:line="360" w:lineRule="auto"/>
      </w:pPr>
      <w:r w:rsidRPr="005F1D1A">
        <w:t xml:space="preserve">Ежедневно в течение года проводилась утренняя зарядка, </w:t>
      </w:r>
      <w:proofErr w:type="spellStart"/>
      <w:r w:rsidRPr="005F1D1A">
        <w:t>физминутки</w:t>
      </w:r>
      <w:proofErr w:type="spellEnd"/>
      <w:r w:rsidRPr="005F1D1A">
        <w:t xml:space="preserve"> на уроках, связанные с укреплением зрения, со снятием физической усталости, занятия способствующие формированию здорового образа жизни.                                        </w:t>
      </w:r>
    </w:p>
    <w:p w:rsidR="005F1D1A" w:rsidRPr="005F1D1A" w:rsidRDefault="005F1D1A" w:rsidP="005F1D1A">
      <w:pPr>
        <w:shd w:val="clear" w:color="auto" w:fill="FFFFFF"/>
        <w:spacing w:before="90" w:after="90" w:line="360" w:lineRule="auto"/>
      </w:pPr>
      <w:r w:rsidRPr="005F1D1A">
        <w:t xml:space="preserve">Дети принимали участие в спортивных праздниках «Весёлые старты», «День здоровья» Спортивный класс». Были проведены классные часы: «Путешествие в страну здоровья», «Вредные привычки», «Секреты здоровья», «Здоровье в саду и на грядке».   Так же </w:t>
      </w:r>
      <w:proofErr w:type="gramStart"/>
      <w:r w:rsidRPr="005F1D1A">
        <w:t>проводились  всевозможные</w:t>
      </w:r>
      <w:proofErr w:type="gramEnd"/>
      <w:r w:rsidRPr="005F1D1A">
        <w:t xml:space="preserve"> конкурсы и игры.  Все эти занятия и мероприятия помогали ребятам быть опрятными, собранными. Ребята полюбили зарядку и спорт. </w:t>
      </w:r>
    </w:p>
    <w:p w:rsidR="005F1D1A" w:rsidRPr="005F1D1A" w:rsidRDefault="005F1D1A" w:rsidP="005F1D1A">
      <w:pPr>
        <w:shd w:val="clear" w:color="auto" w:fill="FFFFFF"/>
        <w:spacing w:before="90" w:after="90" w:line="360" w:lineRule="auto"/>
      </w:pPr>
      <w:r w:rsidRPr="005F1D1A">
        <w:t>В течение года проводилась работа с родителями. Это тематические родительские собрания «Безопасная дорога домой», «Адаптация первоклассников», «</w:t>
      </w:r>
      <w:proofErr w:type="gramStart"/>
      <w:r w:rsidRPr="005F1D1A">
        <w:t>Уроки  ОРКСЭ</w:t>
      </w:r>
      <w:proofErr w:type="gramEnd"/>
      <w:r w:rsidRPr="005F1D1A">
        <w:t xml:space="preserve">»,  а также индивидуальные беседы, консультации. Родители принимали активное участие в </w:t>
      </w:r>
      <w:proofErr w:type="gramStart"/>
      <w:r w:rsidRPr="005F1D1A">
        <w:t>проектах,  в</w:t>
      </w:r>
      <w:proofErr w:type="gramEnd"/>
      <w:r w:rsidRPr="005F1D1A">
        <w:t xml:space="preserve"> конкурсах рисунков и поделок.</w:t>
      </w:r>
    </w:p>
    <w:p w:rsidR="005F1D1A" w:rsidRPr="005F1D1A" w:rsidRDefault="005F1D1A" w:rsidP="005F1D1A">
      <w:pPr>
        <w:shd w:val="clear" w:color="auto" w:fill="FFFFFF"/>
        <w:spacing w:before="90" w:after="90" w:line="360" w:lineRule="auto"/>
      </w:pPr>
      <w:r w:rsidRPr="005F1D1A">
        <w:t xml:space="preserve">Так же проводилась большая </w:t>
      </w:r>
      <w:proofErr w:type="gramStart"/>
      <w:r w:rsidRPr="005F1D1A">
        <w:t>работа  по</w:t>
      </w:r>
      <w:proofErr w:type="gramEnd"/>
      <w:r w:rsidRPr="005F1D1A">
        <w:t xml:space="preserve"> экологическому и  патриотическому воспитанию.</w:t>
      </w:r>
    </w:p>
    <w:p w:rsidR="005F1D1A" w:rsidRDefault="005F1D1A" w:rsidP="005F1D1A">
      <w:pPr>
        <w:shd w:val="clear" w:color="auto" w:fill="FFFFFF"/>
        <w:spacing w:before="90" w:after="90" w:line="360" w:lineRule="auto"/>
      </w:pPr>
      <w:r w:rsidRPr="005F1D1A">
        <w:lastRenderedPageBreak/>
        <w:t xml:space="preserve">В классе проводились мероприятия по гражданско-патриотическому и правовому воспитанию: «Дорогие мои старики», «Конституция Российской Федерации», «Юные герои - антифашисты», «Давно закончилась война», «Урок мужества». </w:t>
      </w:r>
    </w:p>
    <w:p w:rsidR="005F1D1A" w:rsidRPr="005F1D1A" w:rsidRDefault="005F1D1A" w:rsidP="005F1D1A">
      <w:pPr>
        <w:shd w:val="clear" w:color="auto" w:fill="FFFFFF"/>
        <w:spacing w:before="120" w:after="120" w:line="360" w:lineRule="auto"/>
        <w:outlineLvl w:val="1"/>
        <w:rPr>
          <w:rFonts w:cstheme="minorBidi"/>
          <w:bCs/>
        </w:rPr>
      </w:pPr>
      <w:r w:rsidRPr="005F1D1A">
        <w:rPr>
          <w:rFonts w:eastAsiaTheme="minorEastAsia" w:cstheme="minorBidi"/>
        </w:rPr>
        <w:t xml:space="preserve">В классе - комплекте (2-4 </w:t>
      </w:r>
      <w:proofErr w:type="spellStart"/>
      <w:r w:rsidRPr="005F1D1A">
        <w:rPr>
          <w:rFonts w:eastAsiaTheme="minorEastAsia" w:cstheme="minorBidi"/>
        </w:rPr>
        <w:t>кл</w:t>
      </w:r>
      <w:proofErr w:type="spellEnd"/>
      <w:r w:rsidRPr="005F1D1A">
        <w:rPr>
          <w:rFonts w:eastAsiaTheme="minorEastAsia" w:cstheme="minorBidi"/>
        </w:rPr>
        <w:t xml:space="preserve">.) обучалось 6 детей: девочек – </w:t>
      </w:r>
      <w:proofErr w:type="gramStart"/>
      <w:r w:rsidRPr="005F1D1A">
        <w:rPr>
          <w:rFonts w:eastAsiaTheme="minorEastAsia" w:cstheme="minorBidi"/>
        </w:rPr>
        <w:t>2,  мальчиков</w:t>
      </w:r>
      <w:proofErr w:type="gramEnd"/>
      <w:r w:rsidRPr="005F1D1A">
        <w:rPr>
          <w:rFonts w:eastAsiaTheme="minorEastAsia" w:cstheme="minorBidi"/>
        </w:rPr>
        <w:t xml:space="preserve"> – 4. Из них во 2 классе обучалось 4 ученика: 2 мальчика и 2 девочки, в 4 классе – 2 мальчика. </w:t>
      </w:r>
    </w:p>
    <w:p w:rsidR="005F1D1A" w:rsidRPr="005F1D1A" w:rsidRDefault="005F1D1A" w:rsidP="005F1D1A">
      <w:pPr>
        <w:spacing w:after="200" w:line="276" w:lineRule="auto"/>
        <w:rPr>
          <w:rFonts w:eastAsiaTheme="minorEastAsia" w:cstheme="minorBidi"/>
        </w:rPr>
      </w:pPr>
      <w:r w:rsidRPr="005F1D1A">
        <w:rPr>
          <w:rFonts w:eastAsiaTheme="minorEastAsia" w:cstheme="minorBidi"/>
        </w:rPr>
        <w:t xml:space="preserve"> Индивидуальные занятия велись </w:t>
      </w:r>
      <w:proofErr w:type="gramStart"/>
      <w:r w:rsidRPr="005F1D1A">
        <w:rPr>
          <w:rFonts w:eastAsiaTheme="minorEastAsia" w:cstheme="minorBidi"/>
        </w:rPr>
        <w:t>для  2</w:t>
      </w:r>
      <w:proofErr w:type="gramEnd"/>
      <w:r w:rsidRPr="005F1D1A">
        <w:rPr>
          <w:rFonts w:eastAsiaTheme="minorEastAsia" w:cstheme="minorBidi"/>
        </w:rPr>
        <w:t xml:space="preserve">  учеников  по адаптированным программам           (1 девочка -2 класс, 1 мальчик – 4 класс).</w:t>
      </w:r>
    </w:p>
    <w:p w:rsidR="005F1D1A" w:rsidRPr="005F1D1A" w:rsidRDefault="005F1D1A" w:rsidP="005F1D1A">
      <w:pPr>
        <w:spacing w:after="200" w:line="276" w:lineRule="auto"/>
        <w:rPr>
          <w:rFonts w:eastAsiaTheme="minorEastAsia" w:cstheme="minorBidi"/>
          <w:b/>
        </w:rPr>
      </w:pPr>
      <w:r w:rsidRPr="005F1D1A">
        <w:rPr>
          <w:rFonts w:eastAsiaTheme="minorEastAsia" w:cstheme="minorBidi"/>
        </w:rPr>
        <w:t xml:space="preserve"> </w:t>
      </w:r>
      <w:r w:rsidRPr="005F1D1A">
        <w:rPr>
          <w:rFonts w:eastAsiaTheme="minorEastAsia" w:cstheme="minorBidi"/>
          <w:b/>
        </w:rPr>
        <w:t xml:space="preserve">За этот учебный год мои ученики были награждены 15 грамотами за участие и победу в районных конкурсах, из них </w:t>
      </w:r>
      <w:proofErr w:type="gramStart"/>
      <w:r w:rsidRPr="005F1D1A">
        <w:rPr>
          <w:rFonts w:eastAsiaTheme="minorEastAsia" w:cstheme="minorBidi"/>
          <w:b/>
        </w:rPr>
        <w:t>5  грамотами</w:t>
      </w:r>
      <w:proofErr w:type="gramEnd"/>
      <w:r w:rsidRPr="005F1D1A">
        <w:rPr>
          <w:rFonts w:eastAsiaTheme="minorEastAsia" w:cstheme="minorBidi"/>
          <w:b/>
        </w:rPr>
        <w:t xml:space="preserve"> отмечены работы ученика 4 класса с ОВЗ. </w:t>
      </w:r>
    </w:p>
    <w:p w:rsidR="005F1D1A" w:rsidRPr="005F1D1A" w:rsidRDefault="005F1D1A" w:rsidP="005F1D1A">
      <w:pPr>
        <w:shd w:val="clear" w:color="auto" w:fill="FFFFFF"/>
        <w:spacing w:before="90" w:after="90" w:line="360" w:lineRule="auto"/>
        <w:rPr>
          <w:rFonts w:cstheme="minorBidi"/>
        </w:rPr>
      </w:pPr>
      <w:r w:rsidRPr="005F1D1A">
        <w:rPr>
          <w:rFonts w:cstheme="minorBidi"/>
        </w:rPr>
        <w:t>Основной целью работы было укоренение в классе духа взаимопонимания и уважения, воспитание обучающихся в духе мира, уважения прав человека, ответственности за себя и других.</w:t>
      </w:r>
    </w:p>
    <w:p w:rsidR="005F1D1A" w:rsidRPr="005F1D1A" w:rsidRDefault="005F1D1A" w:rsidP="005F1D1A">
      <w:pPr>
        <w:shd w:val="clear" w:color="auto" w:fill="FFFFFF"/>
        <w:spacing w:before="90" w:after="90" w:line="360" w:lineRule="auto"/>
        <w:rPr>
          <w:rFonts w:cstheme="minorBidi"/>
        </w:rPr>
      </w:pPr>
      <w:r w:rsidRPr="005F1D1A">
        <w:rPr>
          <w:rFonts w:cstheme="minorBidi"/>
        </w:rPr>
        <w:t xml:space="preserve">Исходя из основной </w:t>
      </w:r>
      <w:proofErr w:type="gramStart"/>
      <w:r w:rsidRPr="005F1D1A">
        <w:rPr>
          <w:rFonts w:cstheme="minorBidi"/>
        </w:rPr>
        <w:t>цели,  были</w:t>
      </w:r>
      <w:proofErr w:type="gramEnd"/>
      <w:r w:rsidRPr="005F1D1A">
        <w:rPr>
          <w:rFonts w:cstheme="minorBidi"/>
        </w:rPr>
        <w:t xml:space="preserve"> поставлены следующие задачи: </w:t>
      </w:r>
    </w:p>
    <w:p w:rsidR="005F1D1A" w:rsidRPr="005F1D1A" w:rsidRDefault="005F1D1A" w:rsidP="005F1D1A">
      <w:pPr>
        <w:shd w:val="clear" w:color="auto" w:fill="FFFFFF"/>
        <w:spacing w:before="90" w:after="90" w:line="360" w:lineRule="auto"/>
        <w:rPr>
          <w:rFonts w:cstheme="minorBidi"/>
          <w:b/>
        </w:rPr>
      </w:pPr>
      <w:r w:rsidRPr="005F1D1A">
        <w:rPr>
          <w:rFonts w:cstheme="minorBidi"/>
          <w:b/>
          <w:lang w:val="en-US"/>
        </w:rPr>
        <w:t>I</w:t>
      </w:r>
      <w:r w:rsidRPr="005F1D1A">
        <w:rPr>
          <w:rFonts w:cstheme="minorBidi"/>
          <w:b/>
        </w:rPr>
        <w:t>. Воспитание культуры учебной деятельности:                                                                                                                   1.</w:t>
      </w:r>
      <w:r w:rsidRPr="005F1D1A">
        <w:rPr>
          <w:rFonts w:cstheme="minorBidi"/>
        </w:rPr>
        <w:t xml:space="preserve">Бережному отношению к учебникам, учебным принадлежностям и школьному имуществу. </w:t>
      </w:r>
      <w:r w:rsidRPr="005F1D1A">
        <w:rPr>
          <w:rFonts w:cstheme="minorBidi"/>
          <w:b/>
        </w:rPr>
        <w:t xml:space="preserve">                                                                                                                                                                 2.</w:t>
      </w:r>
      <w:r w:rsidRPr="005F1D1A">
        <w:rPr>
          <w:rFonts w:cstheme="minorBidi"/>
        </w:rPr>
        <w:t>Воспитание культуры поведения и общения:</w:t>
      </w:r>
      <w:r w:rsidRPr="005F1D1A">
        <w:rPr>
          <w:rFonts w:cstheme="minorBidi"/>
          <w:b/>
        </w:rPr>
        <w:t xml:space="preserve">                                                                                                        </w:t>
      </w:r>
      <w:r w:rsidRPr="005F1D1A">
        <w:rPr>
          <w:rFonts w:cstheme="minorBidi"/>
        </w:rPr>
        <w:t xml:space="preserve">учить детей работать группами, помогать друг другу, родителям; </w:t>
      </w:r>
      <w:r w:rsidRPr="005F1D1A">
        <w:rPr>
          <w:rFonts w:cstheme="minorBidi"/>
          <w:b/>
        </w:rPr>
        <w:t xml:space="preserve">                                                3.</w:t>
      </w:r>
      <w:r w:rsidRPr="005F1D1A">
        <w:rPr>
          <w:rFonts w:cstheme="minorBidi"/>
        </w:rPr>
        <w:t xml:space="preserve">Формировать внимательное отношение к старшим, и младшим ребятам, относиться к ним заботливо; </w:t>
      </w:r>
      <w:r w:rsidRPr="005F1D1A">
        <w:rPr>
          <w:rFonts w:cstheme="minorBidi"/>
          <w:b/>
        </w:rPr>
        <w:t xml:space="preserve">                                                                                                                                                4.</w:t>
      </w:r>
      <w:r w:rsidRPr="005F1D1A">
        <w:rPr>
          <w:rFonts w:cstheme="minorBidi"/>
        </w:rPr>
        <w:t xml:space="preserve">Учить отличать хорошие и плохие поступки, быть вежливыми. Учить быть дружными и </w:t>
      </w:r>
      <w:proofErr w:type="gramStart"/>
      <w:r w:rsidRPr="005F1D1A">
        <w:rPr>
          <w:rFonts w:cstheme="minorBidi"/>
        </w:rPr>
        <w:t xml:space="preserve">правдивыми; </w:t>
      </w:r>
      <w:r w:rsidRPr="005F1D1A">
        <w:rPr>
          <w:rFonts w:cstheme="minorBidi"/>
          <w:b/>
        </w:rPr>
        <w:t xml:space="preserve">  </w:t>
      </w:r>
      <w:proofErr w:type="gramEnd"/>
      <w:r w:rsidRPr="005F1D1A">
        <w:rPr>
          <w:rFonts w:cstheme="minorBidi"/>
          <w:b/>
        </w:rPr>
        <w:t xml:space="preserve">                                                                                                                                      5.</w:t>
      </w:r>
      <w:r w:rsidRPr="005F1D1A">
        <w:rPr>
          <w:rFonts w:cstheme="minorBidi"/>
        </w:rPr>
        <w:t>Формировать культуру поведения в природе, общественных местах;</w:t>
      </w:r>
      <w:r w:rsidRPr="005F1D1A">
        <w:rPr>
          <w:rFonts w:cstheme="minorBidi"/>
          <w:b/>
        </w:rPr>
        <w:t xml:space="preserve">                                               6.</w:t>
      </w:r>
      <w:r w:rsidRPr="005F1D1A">
        <w:rPr>
          <w:rFonts w:cstheme="minorBidi"/>
        </w:rPr>
        <w:t>Соблюдать правила дорожного движения, пожарную безопасность, технику безопасности.</w:t>
      </w:r>
    </w:p>
    <w:p w:rsidR="005F1D1A" w:rsidRPr="005F1D1A" w:rsidRDefault="005F1D1A" w:rsidP="005F1D1A">
      <w:pPr>
        <w:shd w:val="clear" w:color="auto" w:fill="FFFFFF"/>
        <w:spacing w:before="90" w:after="90" w:line="360" w:lineRule="auto"/>
        <w:rPr>
          <w:rFonts w:cstheme="minorBidi"/>
        </w:rPr>
      </w:pPr>
      <w:r w:rsidRPr="005F1D1A">
        <w:rPr>
          <w:rFonts w:cstheme="minorBidi"/>
        </w:rPr>
        <w:lastRenderedPageBreak/>
        <w:t xml:space="preserve">Д ля решения данных задач </w:t>
      </w:r>
      <w:proofErr w:type="gramStart"/>
      <w:r w:rsidRPr="005F1D1A">
        <w:rPr>
          <w:rFonts w:cstheme="minorBidi"/>
        </w:rPr>
        <w:t>в  классе</w:t>
      </w:r>
      <w:proofErr w:type="gramEnd"/>
      <w:r w:rsidRPr="005F1D1A">
        <w:rPr>
          <w:rFonts w:cstheme="minorBidi"/>
        </w:rPr>
        <w:t xml:space="preserve"> были распределены поручения,  составлен план воспитательной работы. Классные часы и внеклассные мероприятия «Азбука безопасности», «Учимся дружить», «Россия – Родина моя</w:t>
      </w:r>
      <w:proofErr w:type="gramStart"/>
      <w:r w:rsidRPr="005F1D1A">
        <w:rPr>
          <w:rFonts w:cstheme="minorBidi"/>
        </w:rPr>
        <w:t>»,  «</w:t>
      </w:r>
      <w:proofErr w:type="gramEnd"/>
      <w:r w:rsidRPr="005F1D1A">
        <w:rPr>
          <w:rFonts w:cstheme="minorBidi"/>
        </w:rPr>
        <w:t xml:space="preserve">Красота русской природы», «Путешествие по ПДД», «Противопожарные правила», «Здравствуйте, пернатые», «Безопасность на водоёмах» и др. способствовали не только повышению уровня воспитанности, но и помогли сплотить коллектив, показать себя во внеурочной деятельности. </w:t>
      </w:r>
      <w:proofErr w:type="gramStart"/>
      <w:r w:rsidRPr="005F1D1A">
        <w:rPr>
          <w:rFonts w:cstheme="minorBidi"/>
        </w:rPr>
        <w:t>Дети  не</w:t>
      </w:r>
      <w:proofErr w:type="gramEnd"/>
      <w:r w:rsidRPr="005F1D1A">
        <w:rPr>
          <w:rFonts w:cstheme="minorBidi"/>
        </w:rPr>
        <w:t xml:space="preserve"> только участвовали в классных мероприятиях, но и были активными участниками проектов «Зимняя страничка», «Экологические катастрофы», «Задачи-расчёты», «Прилагательные в загадках». Дети с большим интересом участвовали в проектах: «Песни военных лет», «Здоровое питание», «Моя малая Родина». Навыки взаимоотношений между одноклассниками, культуры поведения в общественных </w:t>
      </w:r>
      <w:proofErr w:type="gramStart"/>
      <w:r w:rsidRPr="005F1D1A">
        <w:rPr>
          <w:rFonts w:cstheme="minorBidi"/>
        </w:rPr>
        <w:t>местах  формировались</w:t>
      </w:r>
      <w:proofErr w:type="gramEnd"/>
      <w:r w:rsidRPr="005F1D1A">
        <w:rPr>
          <w:rFonts w:cstheme="minorBidi"/>
        </w:rPr>
        <w:t xml:space="preserve">  на уроках и  внеклассных мероприятиях. Воспитание школьников в духе дружбы и уважения, - одна из задач воспитания подрастающего поколения. </w:t>
      </w:r>
      <w:r w:rsidRPr="005F1D1A">
        <w:rPr>
          <w:rFonts w:cstheme="minorBidi"/>
        </w:rPr>
        <w:br/>
        <w:t xml:space="preserve">Прежде всего, это воспитание у детей дружелюбного и уважительного отношения к своим товарищам, сверстникам, взрослым людям. Много бесед, часов общения было проведено мной по </w:t>
      </w:r>
      <w:proofErr w:type="gramStart"/>
      <w:r w:rsidRPr="005F1D1A">
        <w:rPr>
          <w:rFonts w:cstheme="minorBidi"/>
        </w:rPr>
        <w:t>правилам  поведения</w:t>
      </w:r>
      <w:proofErr w:type="gramEnd"/>
      <w:r w:rsidRPr="005F1D1A">
        <w:rPr>
          <w:rFonts w:cstheme="minorBidi"/>
        </w:rPr>
        <w:t xml:space="preserve"> в общественных местах, транспорте, на улице.</w:t>
      </w:r>
    </w:p>
    <w:p w:rsidR="005F1D1A" w:rsidRPr="005F1D1A" w:rsidRDefault="005F1D1A" w:rsidP="005F1D1A">
      <w:pPr>
        <w:shd w:val="clear" w:color="auto" w:fill="FFFFFF"/>
        <w:spacing w:before="90" w:after="90" w:line="360" w:lineRule="auto"/>
        <w:rPr>
          <w:rFonts w:cstheme="minorBidi"/>
        </w:rPr>
      </w:pPr>
      <w:r w:rsidRPr="005F1D1A">
        <w:rPr>
          <w:rFonts w:cstheme="minorBidi"/>
        </w:rPr>
        <w:t xml:space="preserve"> </w:t>
      </w:r>
      <w:proofErr w:type="gramStart"/>
      <w:r w:rsidRPr="005F1D1A">
        <w:rPr>
          <w:rFonts w:cstheme="minorBidi"/>
        </w:rPr>
        <w:t>Регулярно  проводились</w:t>
      </w:r>
      <w:proofErr w:type="gramEnd"/>
      <w:r w:rsidRPr="005F1D1A">
        <w:rPr>
          <w:rFonts w:cstheme="minorBidi"/>
        </w:rPr>
        <w:t xml:space="preserve">  инструктажи по ТБ, ПДД, ППБ.</w:t>
      </w:r>
    </w:p>
    <w:p w:rsidR="005F1D1A" w:rsidRPr="005F1D1A" w:rsidRDefault="005F1D1A" w:rsidP="005F1D1A">
      <w:pPr>
        <w:shd w:val="clear" w:color="auto" w:fill="FFFFFF"/>
        <w:spacing w:before="90" w:after="90" w:line="360" w:lineRule="auto"/>
        <w:rPr>
          <w:rFonts w:cstheme="minorBidi"/>
          <w:b/>
        </w:rPr>
      </w:pPr>
      <w:r w:rsidRPr="005F1D1A">
        <w:rPr>
          <w:rFonts w:cstheme="minorBidi"/>
          <w:b/>
          <w:lang w:val="en-US"/>
        </w:rPr>
        <w:t>II</w:t>
      </w:r>
      <w:r w:rsidRPr="005F1D1A">
        <w:rPr>
          <w:rFonts w:cstheme="minorBidi"/>
          <w:b/>
        </w:rPr>
        <w:t xml:space="preserve">. Воспитание культуры здоровья: </w:t>
      </w:r>
    </w:p>
    <w:p w:rsidR="005F1D1A" w:rsidRPr="005F1D1A" w:rsidRDefault="005F1D1A" w:rsidP="005F1D1A">
      <w:pPr>
        <w:shd w:val="clear" w:color="auto" w:fill="FFFFFF"/>
        <w:spacing w:before="90" w:after="90" w:line="360" w:lineRule="auto"/>
        <w:rPr>
          <w:rFonts w:cstheme="minorBidi"/>
        </w:rPr>
      </w:pPr>
      <w:r w:rsidRPr="005F1D1A">
        <w:rPr>
          <w:rFonts w:cstheme="minorBidi"/>
        </w:rPr>
        <w:t xml:space="preserve">Формирование здорового образа жизни, сохранение и укрепление здоровья учащихся являлись одними из важнейших задач. Ежедневно в течение года проводилась утренняя зарядка, </w:t>
      </w:r>
      <w:proofErr w:type="spellStart"/>
      <w:r w:rsidRPr="005F1D1A">
        <w:rPr>
          <w:rFonts w:cstheme="minorBidi"/>
        </w:rPr>
        <w:t>физминутки</w:t>
      </w:r>
      <w:proofErr w:type="spellEnd"/>
      <w:r w:rsidRPr="005F1D1A">
        <w:rPr>
          <w:rFonts w:cstheme="minorBidi"/>
        </w:rPr>
        <w:t xml:space="preserve"> на уроках, связанные с укреплением зрения, со снятием физической усталости, занятия способствующие формированию здорового образа жизни.                                        </w:t>
      </w:r>
    </w:p>
    <w:p w:rsidR="005F1D1A" w:rsidRPr="005F1D1A" w:rsidRDefault="005F1D1A" w:rsidP="005F1D1A">
      <w:pPr>
        <w:shd w:val="clear" w:color="auto" w:fill="FFFFFF"/>
        <w:spacing w:before="90" w:after="90" w:line="360" w:lineRule="auto"/>
        <w:rPr>
          <w:rFonts w:cstheme="minorBidi"/>
        </w:rPr>
      </w:pPr>
      <w:r w:rsidRPr="005F1D1A">
        <w:rPr>
          <w:rFonts w:cstheme="minorBidi"/>
        </w:rPr>
        <w:t xml:space="preserve">Дети принимали участие в спортивном </w:t>
      </w:r>
      <w:proofErr w:type="gramStart"/>
      <w:r w:rsidRPr="005F1D1A">
        <w:rPr>
          <w:rFonts w:cstheme="minorBidi"/>
        </w:rPr>
        <w:t>празднике  «</w:t>
      </w:r>
      <w:proofErr w:type="gramEnd"/>
      <w:r w:rsidRPr="005F1D1A">
        <w:rPr>
          <w:rFonts w:cstheme="minorBidi"/>
        </w:rPr>
        <w:t xml:space="preserve">Самый спортивный класс». В конце года был проведен «День Здоровья». Проведены классные часы: </w:t>
      </w:r>
      <w:r w:rsidRPr="005F1D1A">
        <w:rPr>
          <w:rFonts w:cstheme="minorBidi"/>
        </w:rPr>
        <w:lastRenderedPageBreak/>
        <w:t xml:space="preserve">«Путешествие в страну здоровья», «Вредные привычки», «Секреты здоровья», «Здоровье в саду и на грядке».   Так же </w:t>
      </w:r>
      <w:proofErr w:type="gramStart"/>
      <w:r w:rsidRPr="005F1D1A">
        <w:rPr>
          <w:rFonts w:cstheme="minorBidi"/>
        </w:rPr>
        <w:t>проводились  всевозможные</w:t>
      </w:r>
      <w:proofErr w:type="gramEnd"/>
      <w:r w:rsidRPr="005F1D1A">
        <w:rPr>
          <w:rFonts w:cstheme="minorBidi"/>
        </w:rPr>
        <w:t xml:space="preserve"> конкурсы и игры.  Все эти занятия и мероприятия помогали ребятам быть опрятными, собранными. Ребята полюбили зарядку и спорт. </w:t>
      </w:r>
    </w:p>
    <w:p w:rsidR="005F1D1A" w:rsidRPr="005F1D1A" w:rsidRDefault="005F1D1A" w:rsidP="005F1D1A">
      <w:pPr>
        <w:shd w:val="clear" w:color="auto" w:fill="FFFFFF"/>
        <w:spacing w:before="90" w:after="90" w:line="360" w:lineRule="auto"/>
        <w:rPr>
          <w:rFonts w:cstheme="minorBidi"/>
        </w:rPr>
      </w:pPr>
      <w:r w:rsidRPr="005F1D1A">
        <w:rPr>
          <w:rFonts w:cstheme="minorBidi"/>
        </w:rPr>
        <w:t>В течение года проводилась работа с родителями. Это тематические родительские собрания «Безопасная дорога домой», «Итоги учебного года</w:t>
      </w:r>
      <w:proofErr w:type="gramStart"/>
      <w:r w:rsidRPr="005F1D1A">
        <w:rPr>
          <w:rFonts w:cstheme="minorBidi"/>
        </w:rPr>
        <w:t>»,  а</w:t>
      </w:r>
      <w:proofErr w:type="gramEnd"/>
      <w:r w:rsidRPr="005F1D1A">
        <w:rPr>
          <w:rFonts w:cstheme="minorBidi"/>
        </w:rPr>
        <w:t xml:space="preserve"> также индивидуальные беседы, консультации. Родители принимали активное участие в проектах, а также участвовали вместе с детьми в конкурсах рисунков и поделок.</w:t>
      </w:r>
    </w:p>
    <w:p w:rsidR="005F1D1A" w:rsidRPr="005F1D1A" w:rsidRDefault="005F1D1A" w:rsidP="005F1D1A">
      <w:pPr>
        <w:shd w:val="clear" w:color="auto" w:fill="FFFFFF"/>
        <w:spacing w:before="90" w:after="90" w:line="360" w:lineRule="auto"/>
        <w:rPr>
          <w:rFonts w:cstheme="minorBidi"/>
        </w:rPr>
      </w:pPr>
      <w:r w:rsidRPr="005F1D1A">
        <w:rPr>
          <w:rFonts w:cstheme="minorBidi"/>
        </w:rPr>
        <w:t xml:space="preserve">Очень важно, чтобы каждый человек должен бережно относился к природе. В связи с этим ставились такие задачи: </w:t>
      </w:r>
    </w:p>
    <w:p w:rsidR="005F1D1A" w:rsidRPr="005F1D1A" w:rsidRDefault="005F1D1A" w:rsidP="005F1D1A">
      <w:pPr>
        <w:shd w:val="clear" w:color="auto" w:fill="FFFFFF"/>
        <w:spacing w:before="90" w:after="90" w:line="360" w:lineRule="auto"/>
        <w:rPr>
          <w:rFonts w:cstheme="minorBidi"/>
        </w:rPr>
      </w:pPr>
      <w:r w:rsidRPr="005F1D1A">
        <w:rPr>
          <w:rFonts w:cstheme="minorBidi"/>
        </w:rPr>
        <w:t>1.Воспитание любви к природе, животному миру;</w:t>
      </w:r>
    </w:p>
    <w:p w:rsidR="005F1D1A" w:rsidRPr="005F1D1A" w:rsidRDefault="005F1D1A" w:rsidP="005F1D1A">
      <w:pPr>
        <w:shd w:val="clear" w:color="auto" w:fill="FFFFFF"/>
        <w:spacing w:before="90" w:after="90" w:line="360" w:lineRule="auto"/>
        <w:rPr>
          <w:rFonts w:cstheme="minorBidi"/>
        </w:rPr>
      </w:pPr>
      <w:r w:rsidRPr="005F1D1A">
        <w:rPr>
          <w:rFonts w:cstheme="minorBidi"/>
        </w:rPr>
        <w:t>2.Формирование бережного отношения к природе;</w:t>
      </w:r>
    </w:p>
    <w:p w:rsidR="005F1D1A" w:rsidRPr="005F1D1A" w:rsidRDefault="005F1D1A" w:rsidP="005F1D1A">
      <w:pPr>
        <w:shd w:val="clear" w:color="auto" w:fill="FFFFFF"/>
        <w:spacing w:before="90" w:after="90" w:line="360" w:lineRule="auto"/>
        <w:rPr>
          <w:rFonts w:cstheme="minorBidi"/>
        </w:rPr>
      </w:pPr>
      <w:r w:rsidRPr="005F1D1A">
        <w:rPr>
          <w:rFonts w:cstheme="minorBidi"/>
        </w:rPr>
        <w:t xml:space="preserve">Этому помогли рисунки о природе, экскурсии, беседы о родном крае, беседы о труде людей по преобразованию природы. </w:t>
      </w:r>
    </w:p>
    <w:p w:rsidR="005F1D1A" w:rsidRPr="005F1D1A" w:rsidRDefault="005F1D1A" w:rsidP="005F1D1A">
      <w:pPr>
        <w:shd w:val="clear" w:color="auto" w:fill="FFFFFF"/>
        <w:spacing w:before="90" w:after="90" w:line="360" w:lineRule="auto"/>
        <w:rPr>
          <w:rFonts w:cstheme="minorBidi"/>
        </w:rPr>
      </w:pPr>
      <w:r w:rsidRPr="005F1D1A">
        <w:rPr>
          <w:rFonts w:cstheme="minorBidi"/>
        </w:rPr>
        <w:t>Так же проводилась большая работа по патриотическому воспитанию.</w:t>
      </w:r>
    </w:p>
    <w:p w:rsidR="005F1D1A" w:rsidRPr="005F1D1A" w:rsidRDefault="005F1D1A" w:rsidP="005F1D1A">
      <w:pPr>
        <w:shd w:val="clear" w:color="auto" w:fill="FFFFFF"/>
        <w:spacing w:before="90" w:after="90" w:line="360" w:lineRule="auto"/>
        <w:rPr>
          <w:rFonts w:cstheme="minorBidi"/>
        </w:rPr>
      </w:pPr>
      <w:r w:rsidRPr="005F1D1A">
        <w:rPr>
          <w:rFonts w:cstheme="minorBidi"/>
        </w:rPr>
        <w:t xml:space="preserve">В классе проводились мероприятия по гражданско-патриотическому и правовому воспитанию: «Дорогие мои старики», «Конституция Российской Федерации», «Юные герои - антифашисты», «Давно закончилась война», «Урок мужества». </w:t>
      </w:r>
    </w:p>
    <w:p w:rsidR="005F1D1A" w:rsidRPr="005F1D1A" w:rsidRDefault="005F1D1A" w:rsidP="005F1D1A">
      <w:pPr>
        <w:shd w:val="clear" w:color="auto" w:fill="FFFFFF"/>
        <w:spacing w:before="90" w:after="90" w:line="360" w:lineRule="auto"/>
        <w:rPr>
          <w:rFonts w:cstheme="minorBidi"/>
        </w:rPr>
      </w:pPr>
      <w:r w:rsidRPr="005F1D1A">
        <w:rPr>
          <w:rFonts w:cstheme="minorBidi"/>
        </w:rPr>
        <w:t xml:space="preserve"> Дети приняли участие в </w:t>
      </w:r>
      <w:proofErr w:type="gramStart"/>
      <w:r w:rsidRPr="005F1D1A">
        <w:rPr>
          <w:rFonts w:cstheme="minorBidi"/>
        </w:rPr>
        <w:t>экологической  акции</w:t>
      </w:r>
      <w:proofErr w:type="gramEnd"/>
      <w:r w:rsidRPr="005F1D1A">
        <w:rPr>
          <w:rFonts w:cstheme="minorBidi"/>
        </w:rPr>
        <w:t xml:space="preserve"> </w:t>
      </w:r>
      <w:r w:rsidRPr="005F1D1A">
        <w:rPr>
          <w:rFonts w:cstheme="minorBidi"/>
          <w:b/>
        </w:rPr>
        <w:t>«БАТАРЕЙКА»,                                          «ДОБРАЯ КРЫШЕЧКА».</w:t>
      </w:r>
    </w:p>
    <w:p w:rsidR="005F1D1A" w:rsidRPr="005F1D1A" w:rsidRDefault="005F1D1A" w:rsidP="005F1D1A">
      <w:pPr>
        <w:shd w:val="clear" w:color="auto" w:fill="FFFFFF"/>
        <w:spacing w:before="90" w:after="90" w:line="360" w:lineRule="auto"/>
        <w:rPr>
          <w:rFonts w:cstheme="minorBidi"/>
        </w:rPr>
      </w:pPr>
      <w:r w:rsidRPr="005F1D1A">
        <w:rPr>
          <w:rFonts w:cstheme="minorBidi"/>
        </w:rPr>
        <w:t xml:space="preserve">                        </w:t>
      </w:r>
      <w:r w:rsidRPr="005F1D1A">
        <w:rPr>
          <w:rFonts w:eastAsiaTheme="minorEastAsia"/>
          <w:b/>
        </w:rPr>
        <w:t xml:space="preserve">Отчёт по проекту «Я и моя семья».                                                                             </w:t>
      </w:r>
      <w:r w:rsidRPr="005F1D1A">
        <w:rPr>
          <w:color w:val="000000"/>
        </w:rPr>
        <w:t xml:space="preserve">Основная цель данной программы: формирование основ патриотизма (воспитание качеств человека, которые составляют основу его коммуникативной, гражданской и социальной активности, развитие творческих </w:t>
      </w:r>
      <w:r w:rsidRPr="005F1D1A">
        <w:rPr>
          <w:color w:val="000000"/>
        </w:rPr>
        <w:lastRenderedPageBreak/>
        <w:t>способностей, воспитание уважения к культуре и истории семьи).</w:t>
      </w:r>
      <w:r w:rsidRPr="005F1D1A">
        <w:rPr>
          <w:rFonts w:eastAsiaTheme="minorEastAsia"/>
          <w:b/>
        </w:rPr>
        <w:t xml:space="preserve">                                                                                                                       </w:t>
      </w:r>
      <w:r w:rsidRPr="005F1D1A">
        <w:rPr>
          <w:b/>
          <w:bCs/>
          <w:color w:val="000000"/>
        </w:rPr>
        <w:t>Реализация данной программы предполагает:</w:t>
      </w:r>
    </w:p>
    <w:p w:rsidR="005F1D1A" w:rsidRPr="005F1D1A" w:rsidRDefault="005F1D1A" w:rsidP="005F1D1A">
      <w:pPr>
        <w:numPr>
          <w:ilvl w:val="0"/>
          <w:numId w:val="38"/>
        </w:numPr>
        <w:spacing w:after="200" w:line="247" w:lineRule="atLeast"/>
        <w:ind w:left="0"/>
        <w:jc w:val="both"/>
        <w:rPr>
          <w:color w:val="000000"/>
        </w:rPr>
      </w:pPr>
      <w:proofErr w:type="gramStart"/>
      <w:r w:rsidRPr="005F1D1A">
        <w:rPr>
          <w:color w:val="000000"/>
        </w:rPr>
        <w:t>формирование</w:t>
      </w:r>
      <w:proofErr w:type="gramEnd"/>
      <w:r w:rsidRPr="005F1D1A">
        <w:rPr>
          <w:color w:val="000000"/>
        </w:rPr>
        <w:t xml:space="preserve"> ведущих интегративных качеств личности;</w:t>
      </w:r>
    </w:p>
    <w:p w:rsidR="005F1D1A" w:rsidRPr="005F1D1A" w:rsidRDefault="005F1D1A" w:rsidP="005F1D1A">
      <w:pPr>
        <w:numPr>
          <w:ilvl w:val="0"/>
          <w:numId w:val="38"/>
        </w:numPr>
        <w:spacing w:after="200" w:line="247" w:lineRule="atLeast"/>
        <w:ind w:left="0"/>
        <w:jc w:val="both"/>
        <w:rPr>
          <w:color w:val="000000"/>
        </w:rPr>
      </w:pPr>
      <w:proofErr w:type="gramStart"/>
      <w:r w:rsidRPr="005F1D1A">
        <w:rPr>
          <w:color w:val="000000"/>
        </w:rPr>
        <w:t>непрерывную</w:t>
      </w:r>
      <w:proofErr w:type="gramEnd"/>
      <w:r w:rsidRPr="005F1D1A">
        <w:rPr>
          <w:color w:val="000000"/>
        </w:rPr>
        <w:t xml:space="preserve"> педагогическую диагностику, переходящую в самодиагностику, самопознание;</w:t>
      </w:r>
    </w:p>
    <w:p w:rsidR="005F1D1A" w:rsidRPr="005F1D1A" w:rsidRDefault="005F1D1A" w:rsidP="005F1D1A">
      <w:pPr>
        <w:numPr>
          <w:ilvl w:val="0"/>
          <w:numId w:val="38"/>
        </w:numPr>
        <w:spacing w:after="200" w:line="247" w:lineRule="atLeast"/>
        <w:ind w:left="0"/>
        <w:jc w:val="both"/>
        <w:rPr>
          <w:color w:val="000000"/>
        </w:rPr>
      </w:pPr>
      <w:proofErr w:type="gramStart"/>
      <w:r w:rsidRPr="005F1D1A">
        <w:rPr>
          <w:color w:val="000000"/>
        </w:rPr>
        <w:t>практическую</w:t>
      </w:r>
      <w:proofErr w:type="gramEnd"/>
      <w:r w:rsidRPr="005F1D1A">
        <w:rPr>
          <w:color w:val="000000"/>
        </w:rPr>
        <w:t xml:space="preserve"> деятельность;</w:t>
      </w:r>
    </w:p>
    <w:p w:rsidR="005F1D1A" w:rsidRPr="005F1D1A" w:rsidRDefault="005F1D1A" w:rsidP="005F1D1A">
      <w:pPr>
        <w:numPr>
          <w:ilvl w:val="0"/>
          <w:numId w:val="38"/>
        </w:numPr>
        <w:spacing w:after="200" w:line="247" w:lineRule="atLeast"/>
        <w:ind w:left="0"/>
        <w:jc w:val="both"/>
        <w:rPr>
          <w:color w:val="000000"/>
        </w:rPr>
      </w:pPr>
      <w:proofErr w:type="gramStart"/>
      <w:r w:rsidRPr="005F1D1A">
        <w:rPr>
          <w:color w:val="000000"/>
        </w:rPr>
        <w:t>содержание</w:t>
      </w:r>
      <w:proofErr w:type="gramEnd"/>
      <w:r w:rsidRPr="005F1D1A">
        <w:rPr>
          <w:color w:val="000000"/>
        </w:rPr>
        <w:t xml:space="preserve"> просвещения гуманитарной культуры;</w:t>
      </w:r>
    </w:p>
    <w:p w:rsidR="005F1D1A" w:rsidRPr="005F1D1A" w:rsidRDefault="005F1D1A" w:rsidP="005F1D1A">
      <w:pPr>
        <w:numPr>
          <w:ilvl w:val="0"/>
          <w:numId w:val="38"/>
        </w:numPr>
        <w:spacing w:after="200" w:line="247" w:lineRule="atLeast"/>
        <w:ind w:left="0"/>
        <w:jc w:val="both"/>
        <w:rPr>
          <w:color w:val="000000"/>
        </w:rPr>
      </w:pPr>
      <w:proofErr w:type="gramStart"/>
      <w:r w:rsidRPr="005F1D1A">
        <w:rPr>
          <w:color w:val="000000"/>
        </w:rPr>
        <w:t>оптимальное</w:t>
      </w:r>
      <w:proofErr w:type="gramEnd"/>
      <w:r w:rsidRPr="005F1D1A">
        <w:rPr>
          <w:color w:val="000000"/>
        </w:rPr>
        <w:t xml:space="preserve"> сочетание индивидуального воспитания, самовоспитания и воспитания в коллективе;</w:t>
      </w:r>
    </w:p>
    <w:p w:rsidR="005F1D1A" w:rsidRPr="005F1D1A" w:rsidRDefault="005F1D1A" w:rsidP="005F1D1A">
      <w:pPr>
        <w:numPr>
          <w:ilvl w:val="0"/>
          <w:numId w:val="38"/>
        </w:numPr>
        <w:spacing w:after="200" w:line="247" w:lineRule="atLeast"/>
        <w:ind w:left="0"/>
        <w:jc w:val="both"/>
        <w:rPr>
          <w:rFonts w:ascii="Verdana" w:hAnsi="Verdana"/>
          <w:color w:val="000000"/>
          <w:sz w:val="19"/>
          <w:szCs w:val="19"/>
        </w:rPr>
      </w:pPr>
      <w:proofErr w:type="gramStart"/>
      <w:r w:rsidRPr="005F1D1A">
        <w:rPr>
          <w:color w:val="000000"/>
        </w:rPr>
        <w:t>неразрывную</w:t>
      </w:r>
      <w:proofErr w:type="gramEnd"/>
      <w:r w:rsidRPr="005F1D1A">
        <w:rPr>
          <w:color w:val="000000"/>
        </w:rPr>
        <w:t xml:space="preserve"> связь с воспитательными факторами среды: родителями, внешкольными учреждениями и создание единой воспитательной среды</w:t>
      </w:r>
      <w:r w:rsidRPr="005F1D1A">
        <w:rPr>
          <w:rFonts w:ascii="Verdana" w:hAnsi="Verdana"/>
          <w:color w:val="000000"/>
          <w:sz w:val="19"/>
          <w:szCs w:val="19"/>
        </w:rPr>
        <w:t>.</w:t>
      </w:r>
    </w:p>
    <w:p w:rsidR="005F1D1A" w:rsidRPr="005F1D1A" w:rsidRDefault="005F1D1A" w:rsidP="005F1D1A">
      <w:pPr>
        <w:spacing w:after="200" w:line="276" w:lineRule="auto"/>
        <w:rPr>
          <w:rFonts w:eastAsiaTheme="minorEastAsia"/>
        </w:rPr>
      </w:pPr>
      <w:r w:rsidRPr="005F1D1A">
        <w:rPr>
          <w:rFonts w:eastAsiaTheme="minorEastAsia"/>
        </w:rPr>
        <w:t xml:space="preserve">В рамках реализации данного проекта и достижения поставленных </w:t>
      </w:r>
      <w:proofErr w:type="gramStart"/>
      <w:r w:rsidRPr="005F1D1A">
        <w:rPr>
          <w:rFonts w:eastAsiaTheme="minorEastAsia"/>
        </w:rPr>
        <w:t>целей  в</w:t>
      </w:r>
      <w:proofErr w:type="gramEnd"/>
      <w:r w:rsidRPr="005F1D1A">
        <w:rPr>
          <w:rFonts w:eastAsiaTheme="minorEastAsia"/>
        </w:rPr>
        <w:t xml:space="preserve"> классе  проведены следующие мероприятия:</w:t>
      </w:r>
    </w:p>
    <w:tbl>
      <w:tblPr>
        <w:tblW w:w="894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85"/>
        <w:gridCol w:w="2552"/>
        <w:gridCol w:w="709"/>
      </w:tblGrid>
      <w:tr w:rsidR="005F1D1A" w:rsidRPr="005F1D1A" w:rsidTr="00335436">
        <w:trPr>
          <w:tblCellSpacing w:w="0" w:type="dxa"/>
        </w:trPr>
        <w:tc>
          <w:tcPr>
            <w:tcW w:w="5685" w:type="dxa"/>
            <w:tcBorders>
              <w:top w:val="outset" w:sz="6" w:space="0" w:color="auto"/>
              <w:left w:val="outset" w:sz="6" w:space="0" w:color="auto"/>
              <w:bottom w:val="outset" w:sz="6" w:space="0" w:color="auto"/>
              <w:right w:val="outset" w:sz="6" w:space="0" w:color="auto"/>
            </w:tcBorders>
            <w:hideMark/>
          </w:tcPr>
          <w:p w:rsidR="005F1D1A" w:rsidRPr="005F1D1A" w:rsidRDefault="005F1D1A" w:rsidP="005F1D1A">
            <w:r w:rsidRPr="005F1D1A">
              <w:t>1.История школы</w:t>
            </w:r>
          </w:p>
        </w:tc>
        <w:tc>
          <w:tcPr>
            <w:tcW w:w="2552" w:type="dxa"/>
            <w:tcBorders>
              <w:top w:val="outset" w:sz="6" w:space="0" w:color="auto"/>
              <w:left w:val="outset" w:sz="6" w:space="0" w:color="auto"/>
              <w:bottom w:val="outset" w:sz="6" w:space="0" w:color="auto"/>
              <w:right w:val="outset" w:sz="6" w:space="0" w:color="auto"/>
            </w:tcBorders>
            <w:hideMark/>
          </w:tcPr>
          <w:p w:rsidR="005F1D1A" w:rsidRPr="005F1D1A" w:rsidRDefault="005F1D1A" w:rsidP="005F1D1A">
            <w:pPr>
              <w:spacing w:before="237" w:after="237"/>
            </w:pPr>
            <w:r w:rsidRPr="005F1D1A">
              <w:t>Экскурсия по школе</w:t>
            </w:r>
          </w:p>
        </w:tc>
        <w:tc>
          <w:tcPr>
            <w:tcW w:w="709" w:type="dxa"/>
            <w:tcBorders>
              <w:top w:val="outset" w:sz="6" w:space="0" w:color="auto"/>
              <w:left w:val="outset" w:sz="6" w:space="0" w:color="auto"/>
              <w:bottom w:val="outset" w:sz="6" w:space="0" w:color="auto"/>
              <w:right w:val="outset" w:sz="6" w:space="0" w:color="auto"/>
            </w:tcBorders>
            <w:hideMark/>
          </w:tcPr>
          <w:p w:rsidR="005F1D1A" w:rsidRPr="005F1D1A" w:rsidRDefault="005F1D1A" w:rsidP="005F1D1A">
            <w:pPr>
              <w:spacing w:before="237" w:after="237"/>
            </w:pPr>
            <w:r w:rsidRPr="005F1D1A">
              <w:t>2-4</w:t>
            </w:r>
          </w:p>
        </w:tc>
      </w:tr>
      <w:tr w:rsidR="005F1D1A" w:rsidRPr="005F1D1A" w:rsidTr="00335436">
        <w:trPr>
          <w:trHeight w:val="532"/>
          <w:tblCellSpacing w:w="0" w:type="dxa"/>
        </w:trPr>
        <w:tc>
          <w:tcPr>
            <w:tcW w:w="5685" w:type="dxa"/>
            <w:tcBorders>
              <w:top w:val="outset" w:sz="6" w:space="0" w:color="auto"/>
              <w:left w:val="outset" w:sz="6" w:space="0" w:color="auto"/>
              <w:bottom w:val="outset" w:sz="6" w:space="0" w:color="auto"/>
              <w:right w:val="outset" w:sz="6" w:space="0" w:color="auto"/>
            </w:tcBorders>
            <w:hideMark/>
          </w:tcPr>
          <w:p w:rsidR="005F1D1A" w:rsidRPr="005F1D1A" w:rsidRDefault="005F1D1A" w:rsidP="005F1D1A">
            <w:r w:rsidRPr="005F1D1A">
              <w:t>2.Учись учиться.</w:t>
            </w:r>
          </w:p>
        </w:tc>
        <w:tc>
          <w:tcPr>
            <w:tcW w:w="2552" w:type="dxa"/>
            <w:tcBorders>
              <w:top w:val="outset" w:sz="6" w:space="0" w:color="auto"/>
              <w:left w:val="outset" w:sz="6" w:space="0" w:color="auto"/>
              <w:bottom w:val="outset" w:sz="6" w:space="0" w:color="auto"/>
              <w:right w:val="outset" w:sz="6" w:space="0" w:color="auto"/>
            </w:tcBorders>
            <w:hideMark/>
          </w:tcPr>
          <w:p w:rsidR="005F1D1A" w:rsidRPr="005F1D1A" w:rsidRDefault="005F1D1A" w:rsidP="005F1D1A">
            <w:pPr>
              <w:spacing w:before="237" w:after="237"/>
            </w:pPr>
            <w:r w:rsidRPr="005F1D1A">
              <w:t>Беседа.</w:t>
            </w:r>
          </w:p>
        </w:tc>
        <w:tc>
          <w:tcPr>
            <w:tcW w:w="709" w:type="dxa"/>
            <w:tcBorders>
              <w:top w:val="outset" w:sz="6" w:space="0" w:color="auto"/>
              <w:left w:val="outset" w:sz="6" w:space="0" w:color="auto"/>
              <w:bottom w:val="outset" w:sz="6" w:space="0" w:color="auto"/>
              <w:right w:val="outset" w:sz="6" w:space="0" w:color="auto"/>
            </w:tcBorders>
            <w:hideMark/>
          </w:tcPr>
          <w:p w:rsidR="005F1D1A" w:rsidRPr="005F1D1A" w:rsidRDefault="005F1D1A" w:rsidP="005F1D1A">
            <w:pPr>
              <w:spacing w:before="237" w:after="237"/>
            </w:pPr>
            <w:r w:rsidRPr="005F1D1A">
              <w:t>2-4</w:t>
            </w:r>
          </w:p>
        </w:tc>
      </w:tr>
      <w:tr w:rsidR="005F1D1A" w:rsidRPr="005F1D1A" w:rsidTr="00335436">
        <w:trPr>
          <w:trHeight w:val="920"/>
          <w:tblCellSpacing w:w="0" w:type="dxa"/>
        </w:trPr>
        <w:tc>
          <w:tcPr>
            <w:tcW w:w="5685" w:type="dxa"/>
            <w:tcBorders>
              <w:top w:val="outset" w:sz="6" w:space="0" w:color="auto"/>
              <w:left w:val="outset" w:sz="6" w:space="0" w:color="auto"/>
              <w:right w:val="outset" w:sz="6" w:space="0" w:color="auto"/>
            </w:tcBorders>
            <w:hideMark/>
          </w:tcPr>
          <w:p w:rsidR="005F1D1A" w:rsidRPr="005F1D1A" w:rsidRDefault="005F1D1A" w:rsidP="005F1D1A">
            <w:r w:rsidRPr="005F1D1A">
              <w:t>3.Составим правила поведения в школе.</w:t>
            </w:r>
          </w:p>
        </w:tc>
        <w:tc>
          <w:tcPr>
            <w:tcW w:w="2552" w:type="dxa"/>
            <w:tcBorders>
              <w:top w:val="outset" w:sz="6" w:space="0" w:color="auto"/>
              <w:left w:val="outset" w:sz="6" w:space="0" w:color="auto"/>
              <w:right w:val="outset" w:sz="6" w:space="0" w:color="auto"/>
            </w:tcBorders>
            <w:hideMark/>
          </w:tcPr>
          <w:p w:rsidR="005F1D1A" w:rsidRPr="005F1D1A" w:rsidRDefault="005F1D1A" w:rsidP="005F1D1A">
            <w:pPr>
              <w:spacing w:before="237" w:after="237"/>
            </w:pPr>
            <w:r w:rsidRPr="005F1D1A">
              <w:t>Аналитическая беседа</w:t>
            </w:r>
          </w:p>
        </w:tc>
        <w:tc>
          <w:tcPr>
            <w:tcW w:w="709" w:type="dxa"/>
            <w:tcBorders>
              <w:top w:val="outset" w:sz="6" w:space="0" w:color="auto"/>
              <w:left w:val="outset" w:sz="6" w:space="0" w:color="auto"/>
              <w:right w:val="outset" w:sz="6" w:space="0" w:color="auto"/>
            </w:tcBorders>
            <w:hideMark/>
          </w:tcPr>
          <w:p w:rsidR="005F1D1A" w:rsidRPr="005F1D1A" w:rsidRDefault="005F1D1A" w:rsidP="005F1D1A">
            <w:pPr>
              <w:spacing w:before="237" w:after="237"/>
            </w:pPr>
            <w:r w:rsidRPr="005F1D1A">
              <w:t>2-4</w:t>
            </w:r>
          </w:p>
        </w:tc>
      </w:tr>
      <w:tr w:rsidR="005F1D1A" w:rsidRPr="005F1D1A" w:rsidTr="00335436">
        <w:trPr>
          <w:trHeight w:val="548"/>
          <w:tblCellSpacing w:w="0" w:type="dxa"/>
        </w:trPr>
        <w:tc>
          <w:tcPr>
            <w:tcW w:w="5685" w:type="dxa"/>
            <w:tcBorders>
              <w:top w:val="outset" w:sz="6" w:space="0" w:color="auto"/>
              <w:left w:val="outset" w:sz="6" w:space="0" w:color="auto"/>
              <w:right w:val="outset" w:sz="6" w:space="0" w:color="auto"/>
            </w:tcBorders>
            <w:hideMark/>
          </w:tcPr>
          <w:p w:rsidR="005F1D1A" w:rsidRPr="005F1D1A" w:rsidRDefault="005F1D1A" w:rsidP="005F1D1A">
            <w:r w:rsidRPr="005F1D1A">
              <w:t>4.День матери</w:t>
            </w:r>
          </w:p>
        </w:tc>
        <w:tc>
          <w:tcPr>
            <w:tcW w:w="2552" w:type="dxa"/>
            <w:tcBorders>
              <w:top w:val="outset" w:sz="6" w:space="0" w:color="auto"/>
              <w:left w:val="outset" w:sz="6" w:space="0" w:color="auto"/>
              <w:right w:val="outset" w:sz="6" w:space="0" w:color="auto"/>
            </w:tcBorders>
            <w:hideMark/>
          </w:tcPr>
          <w:p w:rsidR="005F1D1A" w:rsidRPr="005F1D1A" w:rsidRDefault="005F1D1A" w:rsidP="005F1D1A">
            <w:pPr>
              <w:spacing w:before="237" w:after="237"/>
            </w:pPr>
            <w:r w:rsidRPr="005F1D1A">
              <w:t> Праздник</w:t>
            </w:r>
          </w:p>
        </w:tc>
        <w:tc>
          <w:tcPr>
            <w:tcW w:w="709" w:type="dxa"/>
            <w:tcBorders>
              <w:top w:val="outset" w:sz="6" w:space="0" w:color="auto"/>
              <w:left w:val="outset" w:sz="6" w:space="0" w:color="auto"/>
              <w:bottom w:val="single" w:sz="4" w:space="0" w:color="auto"/>
              <w:right w:val="outset" w:sz="6" w:space="0" w:color="auto"/>
            </w:tcBorders>
            <w:hideMark/>
          </w:tcPr>
          <w:p w:rsidR="005F1D1A" w:rsidRPr="005F1D1A" w:rsidRDefault="005F1D1A" w:rsidP="005F1D1A">
            <w:pPr>
              <w:spacing w:before="237" w:after="237"/>
            </w:pPr>
            <w:r w:rsidRPr="005F1D1A">
              <w:t>2-4</w:t>
            </w:r>
          </w:p>
        </w:tc>
      </w:tr>
      <w:tr w:rsidR="005F1D1A" w:rsidRPr="005F1D1A" w:rsidTr="00335436">
        <w:trPr>
          <w:trHeight w:val="171"/>
          <w:tblCellSpacing w:w="0" w:type="dxa"/>
        </w:trPr>
        <w:tc>
          <w:tcPr>
            <w:tcW w:w="5685" w:type="dxa"/>
            <w:tcBorders>
              <w:top w:val="outset" w:sz="6" w:space="0" w:color="auto"/>
              <w:left w:val="outset" w:sz="6" w:space="0" w:color="auto"/>
              <w:bottom w:val="outset" w:sz="6" w:space="0" w:color="auto"/>
              <w:right w:val="outset" w:sz="6" w:space="0" w:color="auto"/>
            </w:tcBorders>
            <w:hideMark/>
          </w:tcPr>
          <w:p w:rsidR="005F1D1A" w:rsidRPr="005F1D1A" w:rsidRDefault="005F1D1A" w:rsidP="005F1D1A"/>
        </w:tc>
        <w:tc>
          <w:tcPr>
            <w:tcW w:w="2552" w:type="dxa"/>
            <w:tcBorders>
              <w:top w:val="outset" w:sz="6" w:space="0" w:color="auto"/>
              <w:left w:val="outset" w:sz="6" w:space="0" w:color="auto"/>
              <w:bottom w:val="outset" w:sz="6" w:space="0" w:color="auto"/>
              <w:right w:val="outset" w:sz="6" w:space="0" w:color="auto"/>
            </w:tcBorders>
            <w:hideMark/>
          </w:tcPr>
          <w:p w:rsidR="005F1D1A" w:rsidRPr="005F1D1A" w:rsidRDefault="005F1D1A" w:rsidP="005F1D1A">
            <w:pPr>
              <w:spacing w:before="237" w:after="237"/>
            </w:pPr>
          </w:p>
        </w:tc>
        <w:tc>
          <w:tcPr>
            <w:tcW w:w="709" w:type="dxa"/>
            <w:tcBorders>
              <w:top w:val="single" w:sz="4" w:space="0" w:color="auto"/>
              <w:left w:val="outset" w:sz="6" w:space="0" w:color="auto"/>
              <w:bottom w:val="outset" w:sz="6" w:space="0" w:color="auto"/>
              <w:right w:val="outset" w:sz="6" w:space="0" w:color="auto"/>
            </w:tcBorders>
            <w:hideMark/>
          </w:tcPr>
          <w:p w:rsidR="005F1D1A" w:rsidRPr="005F1D1A" w:rsidRDefault="005F1D1A" w:rsidP="005F1D1A">
            <w:pPr>
              <w:spacing w:before="237" w:after="237"/>
            </w:pPr>
          </w:p>
        </w:tc>
      </w:tr>
      <w:tr w:rsidR="005F1D1A" w:rsidRPr="005F1D1A" w:rsidTr="00335436">
        <w:trPr>
          <w:trHeight w:val="805"/>
          <w:tblCellSpacing w:w="0" w:type="dxa"/>
        </w:trPr>
        <w:tc>
          <w:tcPr>
            <w:tcW w:w="5685" w:type="dxa"/>
            <w:tcBorders>
              <w:top w:val="outset" w:sz="6" w:space="0" w:color="auto"/>
              <w:left w:val="outset" w:sz="6" w:space="0" w:color="auto"/>
              <w:right w:val="outset" w:sz="6" w:space="0" w:color="auto"/>
            </w:tcBorders>
            <w:hideMark/>
          </w:tcPr>
          <w:p w:rsidR="005F1D1A" w:rsidRPr="005F1D1A" w:rsidRDefault="005F1D1A" w:rsidP="005F1D1A">
            <w:r w:rsidRPr="005F1D1A">
              <w:t>7.Приятного аппетита! Этикет за столом.</w:t>
            </w:r>
          </w:p>
        </w:tc>
        <w:tc>
          <w:tcPr>
            <w:tcW w:w="2552" w:type="dxa"/>
            <w:tcBorders>
              <w:top w:val="outset" w:sz="6" w:space="0" w:color="auto"/>
              <w:left w:val="outset" w:sz="6" w:space="0" w:color="auto"/>
              <w:right w:val="outset" w:sz="6" w:space="0" w:color="auto"/>
            </w:tcBorders>
            <w:hideMark/>
          </w:tcPr>
          <w:p w:rsidR="005F1D1A" w:rsidRPr="005F1D1A" w:rsidRDefault="005F1D1A" w:rsidP="005F1D1A">
            <w:pPr>
              <w:spacing w:before="237" w:after="237"/>
            </w:pPr>
            <w:r w:rsidRPr="005F1D1A">
              <w:t>Игровой тренинг</w:t>
            </w:r>
          </w:p>
        </w:tc>
        <w:tc>
          <w:tcPr>
            <w:tcW w:w="709" w:type="dxa"/>
            <w:tcBorders>
              <w:top w:val="outset" w:sz="6" w:space="0" w:color="auto"/>
              <w:left w:val="outset" w:sz="6" w:space="0" w:color="auto"/>
              <w:right w:val="outset" w:sz="6" w:space="0" w:color="auto"/>
            </w:tcBorders>
            <w:hideMark/>
          </w:tcPr>
          <w:p w:rsidR="005F1D1A" w:rsidRPr="005F1D1A" w:rsidRDefault="005F1D1A" w:rsidP="005F1D1A">
            <w:pPr>
              <w:spacing w:before="237" w:after="237"/>
            </w:pPr>
            <w:r w:rsidRPr="005F1D1A">
              <w:t>2-4</w:t>
            </w:r>
          </w:p>
        </w:tc>
      </w:tr>
      <w:tr w:rsidR="005F1D1A" w:rsidRPr="005F1D1A" w:rsidTr="00335436">
        <w:trPr>
          <w:trHeight w:val="534"/>
          <w:tblCellSpacing w:w="0" w:type="dxa"/>
        </w:trPr>
        <w:tc>
          <w:tcPr>
            <w:tcW w:w="5685" w:type="dxa"/>
            <w:tcBorders>
              <w:top w:val="outset" w:sz="6" w:space="0" w:color="auto"/>
              <w:left w:val="outset" w:sz="6" w:space="0" w:color="auto"/>
              <w:bottom w:val="outset" w:sz="6" w:space="0" w:color="auto"/>
              <w:right w:val="outset" w:sz="6" w:space="0" w:color="auto"/>
            </w:tcBorders>
            <w:hideMark/>
          </w:tcPr>
          <w:p w:rsidR="005F1D1A" w:rsidRPr="005F1D1A" w:rsidRDefault="005F1D1A" w:rsidP="005F1D1A">
            <w:pPr>
              <w:spacing w:before="237" w:after="237"/>
            </w:pPr>
            <w:r w:rsidRPr="005F1D1A">
              <w:t>8.  Как украсить дом к Новому году.</w:t>
            </w:r>
          </w:p>
        </w:tc>
        <w:tc>
          <w:tcPr>
            <w:tcW w:w="2552" w:type="dxa"/>
            <w:tcBorders>
              <w:top w:val="outset" w:sz="6" w:space="0" w:color="auto"/>
              <w:left w:val="outset" w:sz="6" w:space="0" w:color="auto"/>
              <w:bottom w:val="outset" w:sz="6" w:space="0" w:color="auto"/>
              <w:right w:val="outset" w:sz="6" w:space="0" w:color="auto"/>
            </w:tcBorders>
            <w:hideMark/>
          </w:tcPr>
          <w:p w:rsidR="005F1D1A" w:rsidRPr="005F1D1A" w:rsidRDefault="005F1D1A" w:rsidP="005F1D1A">
            <w:pPr>
              <w:spacing w:before="237" w:after="237"/>
            </w:pPr>
            <w:r w:rsidRPr="005F1D1A">
              <w:t>Урок творчества</w:t>
            </w:r>
          </w:p>
        </w:tc>
        <w:tc>
          <w:tcPr>
            <w:tcW w:w="709" w:type="dxa"/>
            <w:tcBorders>
              <w:top w:val="outset" w:sz="6" w:space="0" w:color="auto"/>
              <w:left w:val="outset" w:sz="6" w:space="0" w:color="auto"/>
              <w:bottom w:val="outset" w:sz="6" w:space="0" w:color="auto"/>
              <w:right w:val="outset" w:sz="6" w:space="0" w:color="auto"/>
            </w:tcBorders>
            <w:hideMark/>
          </w:tcPr>
          <w:p w:rsidR="005F1D1A" w:rsidRPr="005F1D1A" w:rsidRDefault="005F1D1A" w:rsidP="005F1D1A">
            <w:pPr>
              <w:spacing w:before="237" w:after="237"/>
            </w:pPr>
            <w:r w:rsidRPr="005F1D1A">
              <w:t>2-4</w:t>
            </w:r>
          </w:p>
        </w:tc>
      </w:tr>
      <w:tr w:rsidR="005F1D1A" w:rsidRPr="005F1D1A" w:rsidTr="00335436">
        <w:trPr>
          <w:trHeight w:val="200"/>
          <w:tblCellSpacing w:w="0" w:type="dxa"/>
        </w:trPr>
        <w:tc>
          <w:tcPr>
            <w:tcW w:w="5685" w:type="dxa"/>
            <w:tcBorders>
              <w:top w:val="outset" w:sz="6" w:space="0" w:color="auto"/>
              <w:left w:val="outset" w:sz="6" w:space="0" w:color="auto"/>
              <w:bottom w:val="outset" w:sz="6" w:space="0" w:color="auto"/>
              <w:right w:val="outset" w:sz="6" w:space="0" w:color="auto"/>
            </w:tcBorders>
            <w:hideMark/>
          </w:tcPr>
          <w:p w:rsidR="005F1D1A" w:rsidRPr="005F1D1A" w:rsidRDefault="005F1D1A" w:rsidP="005F1D1A">
            <w:pPr>
              <w:spacing w:before="237" w:after="237"/>
            </w:pPr>
            <w:r w:rsidRPr="005F1D1A">
              <w:t>9. Вежливые слова</w:t>
            </w:r>
          </w:p>
        </w:tc>
        <w:tc>
          <w:tcPr>
            <w:tcW w:w="2552" w:type="dxa"/>
            <w:tcBorders>
              <w:top w:val="outset" w:sz="6" w:space="0" w:color="auto"/>
              <w:left w:val="outset" w:sz="6" w:space="0" w:color="auto"/>
              <w:bottom w:val="outset" w:sz="6" w:space="0" w:color="auto"/>
              <w:right w:val="outset" w:sz="6" w:space="0" w:color="auto"/>
            </w:tcBorders>
            <w:hideMark/>
          </w:tcPr>
          <w:p w:rsidR="005F1D1A" w:rsidRPr="005F1D1A" w:rsidRDefault="005F1D1A" w:rsidP="005F1D1A">
            <w:pPr>
              <w:spacing w:before="237" w:after="237"/>
            </w:pPr>
            <w:r w:rsidRPr="005F1D1A">
              <w:t>Беседа.</w:t>
            </w:r>
          </w:p>
        </w:tc>
        <w:tc>
          <w:tcPr>
            <w:tcW w:w="709" w:type="dxa"/>
            <w:tcBorders>
              <w:top w:val="outset" w:sz="6" w:space="0" w:color="auto"/>
              <w:left w:val="outset" w:sz="6" w:space="0" w:color="auto"/>
              <w:bottom w:val="outset" w:sz="6" w:space="0" w:color="auto"/>
              <w:right w:val="outset" w:sz="6" w:space="0" w:color="auto"/>
            </w:tcBorders>
            <w:hideMark/>
          </w:tcPr>
          <w:p w:rsidR="005F1D1A" w:rsidRPr="005F1D1A" w:rsidRDefault="005F1D1A" w:rsidP="005F1D1A">
            <w:pPr>
              <w:spacing w:before="237" w:after="237"/>
            </w:pPr>
            <w:r w:rsidRPr="005F1D1A">
              <w:t>2-4</w:t>
            </w:r>
          </w:p>
        </w:tc>
      </w:tr>
      <w:tr w:rsidR="005F1D1A" w:rsidRPr="005F1D1A" w:rsidTr="00335436">
        <w:trPr>
          <w:trHeight w:val="216"/>
          <w:tblCellSpacing w:w="0" w:type="dxa"/>
        </w:trPr>
        <w:tc>
          <w:tcPr>
            <w:tcW w:w="5685" w:type="dxa"/>
            <w:tcBorders>
              <w:top w:val="outset" w:sz="6" w:space="0" w:color="auto"/>
              <w:left w:val="outset" w:sz="6" w:space="0" w:color="auto"/>
              <w:bottom w:val="outset" w:sz="6" w:space="0" w:color="auto"/>
              <w:right w:val="outset" w:sz="6" w:space="0" w:color="auto"/>
            </w:tcBorders>
            <w:hideMark/>
          </w:tcPr>
          <w:p w:rsidR="005F1D1A" w:rsidRPr="005F1D1A" w:rsidRDefault="005F1D1A" w:rsidP="005F1D1A">
            <w:pPr>
              <w:spacing w:before="237" w:after="237"/>
            </w:pPr>
            <w:r w:rsidRPr="005F1D1A">
              <w:t>10. Пасха</w:t>
            </w:r>
          </w:p>
        </w:tc>
        <w:tc>
          <w:tcPr>
            <w:tcW w:w="2552" w:type="dxa"/>
            <w:tcBorders>
              <w:top w:val="outset" w:sz="6" w:space="0" w:color="auto"/>
              <w:left w:val="outset" w:sz="6" w:space="0" w:color="auto"/>
              <w:bottom w:val="outset" w:sz="6" w:space="0" w:color="auto"/>
              <w:right w:val="outset" w:sz="6" w:space="0" w:color="auto"/>
            </w:tcBorders>
            <w:hideMark/>
          </w:tcPr>
          <w:p w:rsidR="005F1D1A" w:rsidRPr="005F1D1A" w:rsidRDefault="005F1D1A" w:rsidP="005F1D1A">
            <w:pPr>
              <w:spacing w:before="237" w:after="237"/>
            </w:pPr>
            <w:r w:rsidRPr="005F1D1A">
              <w:t> Праздник</w:t>
            </w:r>
          </w:p>
        </w:tc>
        <w:tc>
          <w:tcPr>
            <w:tcW w:w="709" w:type="dxa"/>
            <w:tcBorders>
              <w:top w:val="outset" w:sz="6" w:space="0" w:color="auto"/>
              <w:left w:val="outset" w:sz="6" w:space="0" w:color="auto"/>
              <w:bottom w:val="outset" w:sz="6" w:space="0" w:color="auto"/>
              <w:right w:val="outset" w:sz="6" w:space="0" w:color="auto"/>
            </w:tcBorders>
            <w:hideMark/>
          </w:tcPr>
          <w:p w:rsidR="005F1D1A" w:rsidRPr="005F1D1A" w:rsidRDefault="005F1D1A" w:rsidP="005F1D1A">
            <w:pPr>
              <w:spacing w:before="237" w:after="237"/>
            </w:pPr>
            <w:r w:rsidRPr="005F1D1A">
              <w:t>2-4</w:t>
            </w:r>
          </w:p>
        </w:tc>
      </w:tr>
      <w:tr w:rsidR="005F1D1A" w:rsidRPr="005F1D1A" w:rsidTr="00335436">
        <w:trPr>
          <w:trHeight w:val="200"/>
          <w:tblCellSpacing w:w="0" w:type="dxa"/>
        </w:trPr>
        <w:tc>
          <w:tcPr>
            <w:tcW w:w="5685" w:type="dxa"/>
            <w:tcBorders>
              <w:top w:val="outset" w:sz="6" w:space="0" w:color="auto"/>
              <w:left w:val="outset" w:sz="6" w:space="0" w:color="auto"/>
              <w:bottom w:val="outset" w:sz="6" w:space="0" w:color="auto"/>
              <w:right w:val="outset" w:sz="6" w:space="0" w:color="auto"/>
            </w:tcBorders>
            <w:hideMark/>
          </w:tcPr>
          <w:p w:rsidR="005F1D1A" w:rsidRPr="005F1D1A" w:rsidRDefault="005F1D1A" w:rsidP="005F1D1A">
            <w:pPr>
              <w:spacing w:before="237" w:after="237"/>
            </w:pPr>
            <w:r w:rsidRPr="005F1D1A">
              <w:lastRenderedPageBreak/>
              <w:t>11. Выборы президента РФ.</w:t>
            </w:r>
          </w:p>
        </w:tc>
        <w:tc>
          <w:tcPr>
            <w:tcW w:w="2552" w:type="dxa"/>
            <w:tcBorders>
              <w:top w:val="outset" w:sz="6" w:space="0" w:color="auto"/>
              <w:left w:val="outset" w:sz="6" w:space="0" w:color="auto"/>
              <w:bottom w:val="outset" w:sz="6" w:space="0" w:color="auto"/>
              <w:right w:val="outset" w:sz="6" w:space="0" w:color="auto"/>
            </w:tcBorders>
            <w:hideMark/>
          </w:tcPr>
          <w:p w:rsidR="005F1D1A" w:rsidRPr="005F1D1A" w:rsidRDefault="005F1D1A" w:rsidP="005F1D1A">
            <w:pPr>
              <w:spacing w:before="237" w:after="237"/>
            </w:pPr>
            <w:r w:rsidRPr="005F1D1A">
              <w:t>Беседа.</w:t>
            </w:r>
          </w:p>
        </w:tc>
        <w:tc>
          <w:tcPr>
            <w:tcW w:w="709" w:type="dxa"/>
            <w:tcBorders>
              <w:top w:val="outset" w:sz="6" w:space="0" w:color="auto"/>
              <w:left w:val="outset" w:sz="6" w:space="0" w:color="auto"/>
              <w:bottom w:val="outset" w:sz="6" w:space="0" w:color="auto"/>
              <w:right w:val="outset" w:sz="6" w:space="0" w:color="auto"/>
            </w:tcBorders>
            <w:hideMark/>
          </w:tcPr>
          <w:p w:rsidR="005F1D1A" w:rsidRPr="005F1D1A" w:rsidRDefault="005F1D1A" w:rsidP="005F1D1A">
            <w:pPr>
              <w:spacing w:before="237" w:after="237"/>
            </w:pPr>
            <w:r w:rsidRPr="005F1D1A">
              <w:t>2-4</w:t>
            </w:r>
          </w:p>
        </w:tc>
      </w:tr>
      <w:tr w:rsidR="005F1D1A" w:rsidRPr="005F1D1A" w:rsidTr="00335436">
        <w:trPr>
          <w:trHeight w:val="194"/>
          <w:tblCellSpacing w:w="0" w:type="dxa"/>
        </w:trPr>
        <w:tc>
          <w:tcPr>
            <w:tcW w:w="5685" w:type="dxa"/>
            <w:tcBorders>
              <w:top w:val="outset" w:sz="6" w:space="0" w:color="auto"/>
              <w:left w:val="outset" w:sz="6" w:space="0" w:color="auto"/>
              <w:bottom w:val="outset" w:sz="6" w:space="0" w:color="auto"/>
              <w:right w:val="outset" w:sz="6" w:space="0" w:color="auto"/>
            </w:tcBorders>
            <w:hideMark/>
          </w:tcPr>
          <w:p w:rsidR="005F1D1A" w:rsidRPr="005F1D1A" w:rsidRDefault="005F1D1A" w:rsidP="005F1D1A">
            <w:pPr>
              <w:spacing w:before="237" w:after="237"/>
            </w:pPr>
            <w:r w:rsidRPr="005F1D1A">
              <w:t>12. Красота родной природы.</w:t>
            </w:r>
          </w:p>
        </w:tc>
        <w:tc>
          <w:tcPr>
            <w:tcW w:w="2552" w:type="dxa"/>
            <w:tcBorders>
              <w:top w:val="outset" w:sz="6" w:space="0" w:color="auto"/>
              <w:left w:val="outset" w:sz="6" w:space="0" w:color="auto"/>
              <w:bottom w:val="outset" w:sz="6" w:space="0" w:color="auto"/>
              <w:right w:val="outset" w:sz="6" w:space="0" w:color="auto"/>
            </w:tcBorders>
            <w:hideMark/>
          </w:tcPr>
          <w:p w:rsidR="005F1D1A" w:rsidRPr="005F1D1A" w:rsidRDefault="005F1D1A" w:rsidP="005F1D1A">
            <w:pPr>
              <w:spacing w:before="237" w:after="237"/>
            </w:pPr>
            <w:r w:rsidRPr="005F1D1A">
              <w:t>Экскурсия</w:t>
            </w:r>
          </w:p>
        </w:tc>
        <w:tc>
          <w:tcPr>
            <w:tcW w:w="709" w:type="dxa"/>
            <w:tcBorders>
              <w:top w:val="outset" w:sz="6" w:space="0" w:color="auto"/>
              <w:left w:val="outset" w:sz="6" w:space="0" w:color="auto"/>
              <w:bottom w:val="outset" w:sz="6" w:space="0" w:color="auto"/>
              <w:right w:val="outset" w:sz="6" w:space="0" w:color="auto"/>
            </w:tcBorders>
            <w:hideMark/>
          </w:tcPr>
          <w:p w:rsidR="005F1D1A" w:rsidRPr="005F1D1A" w:rsidRDefault="005F1D1A" w:rsidP="005F1D1A">
            <w:pPr>
              <w:spacing w:before="237" w:after="237"/>
            </w:pPr>
            <w:r w:rsidRPr="005F1D1A">
              <w:t>2-4</w:t>
            </w:r>
          </w:p>
        </w:tc>
      </w:tr>
    </w:tbl>
    <w:p w:rsidR="005F1D1A" w:rsidRPr="005F1D1A" w:rsidRDefault="005F1D1A" w:rsidP="005F1D1A">
      <w:pPr>
        <w:spacing w:after="200" w:line="276" w:lineRule="auto"/>
        <w:rPr>
          <w:rFonts w:eastAsiaTheme="minorEastAsia"/>
          <w:b/>
        </w:rPr>
      </w:pPr>
    </w:p>
    <w:p w:rsidR="00902A91" w:rsidRPr="00902A91" w:rsidRDefault="00902A91" w:rsidP="00902A91">
      <w:pPr>
        <w:shd w:val="clear" w:color="auto" w:fill="F7F7F6"/>
        <w:rPr>
          <w:color w:val="000000"/>
        </w:rPr>
      </w:pPr>
      <w:r w:rsidRPr="00902A91">
        <w:rPr>
          <w:color w:val="000000"/>
        </w:rPr>
        <w:t xml:space="preserve">   На начало года в 5 классе обучалось – 5 человек, на конец года – 5 человек. Из них: 3 девочки и 2 мальчика.</w:t>
      </w:r>
    </w:p>
    <w:p w:rsidR="00902A91" w:rsidRPr="00902A91" w:rsidRDefault="00902A91" w:rsidP="00902A91">
      <w:pPr>
        <w:shd w:val="clear" w:color="auto" w:fill="F7F7F6"/>
        <w:rPr>
          <w:color w:val="000000"/>
        </w:rPr>
      </w:pPr>
      <w:r w:rsidRPr="00902A91">
        <w:rPr>
          <w:color w:val="000000"/>
        </w:rPr>
        <w:t>Главной целью воспитания я поставила – это создание крепкого классного коллектива,</w:t>
      </w:r>
    </w:p>
    <w:p w:rsidR="00902A91" w:rsidRPr="00902A91" w:rsidRDefault="00902A91" w:rsidP="00902A91">
      <w:pPr>
        <w:shd w:val="clear" w:color="auto" w:fill="F7F7F6"/>
        <w:rPr>
          <w:color w:val="000000"/>
        </w:rPr>
      </w:pPr>
      <w:r w:rsidRPr="00902A91">
        <w:rPr>
          <w:b/>
          <w:bCs/>
          <w:color w:val="000000"/>
        </w:rPr>
        <w:t> </w:t>
      </w:r>
      <w:proofErr w:type="gramStart"/>
      <w:r w:rsidRPr="00902A91">
        <w:rPr>
          <w:color w:val="000000"/>
        </w:rPr>
        <w:t>помочь</w:t>
      </w:r>
      <w:proofErr w:type="gramEnd"/>
      <w:r w:rsidRPr="00902A91">
        <w:rPr>
          <w:color w:val="000000"/>
        </w:rPr>
        <w:t xml:space="preserve"> пятиклассникам адаптироваться в новых учебных условиях, создать максимально благоприятные условия для всестороннего развития каждого ребенка.</w:t>
      </w:r>
    </w:p>
    <w:p w:rsidR="00902A91" w:rsidRPr="00902A91" w:rsidRDefault="00902A91" w:rsidP="00902A91">
      <w:pPr>
        <w:shd w:val="clear" w:color="auto" w:fill="F7F7F6"/>
        <w:rPr>
          <w:color w:val="000000"/>
        </w:rPr>
      </w:pPr>
    </w:p>
    <w:p w:rsidR="00902A91" w:rsidRPr="00902A91" w:rsidRDefault="00902A91" w:rsidP="00902A91">
      <w:pPr>
        <w:shd w:val="clear" w:color="auto" w:fill="F7F7F6"/>
        <w:rPr>
          <w:color w:val="000000"/>
        </w:rPr>
      </w:pPr>
      <w:r w:rsidRPr="00902A91">
        <w:rPr>
          <w:b/>
          <w:bCs/>
          <w:color w:val="000000"/>
        </w:rPr>
        <w:t>Задачи:</w:t>
      </w:r>
    </w:p>
    <w:p w:rsidR="00902A91" w:rsidRPr="00902A91" w:rsidRDefault="00902A91" w:rsidP="00902A91">
      <w:pPr>
        <w:shd w:val="clear" w:color="auto" w:fill="F7F7F6"/>
        <w:rPr>
          <w:color w:val="000000"/>
        </w:rPr>
      </w:pPr>
      <w:r w:rsidRPr="00902A91">
        <w:rPr>
          <w:color w:val="000000"/>
        </w:rPr>
        <w:t>1. Сплочение класса в единый, дружный коллектив.</w:t>
      </w:r>
    </w:p>
    <w:p w:rsidR="00902A91" w:rsidRPr="00902A91" w:rsidRDefault="00902A91" w:rsidP="00902A91">
      <w:pPr>
        <w:shd w:val="clear" w:color="auto" w:fill="F7F7F6"/>
        <w:rPr>
          <w:color w:val="000000"/>
        </w:rPr>
      </w:pPr>
      <w:r w:rsidRPr="00902A91">
        <w:rPr>
          <w:color w:val="000000"/>
        </w:rPr>
        <w:t>2. Повышение уровня воспитанности и культуры поведения учащихся</w:t>
      </w:r>
    </w:p>
    <w:p w:rsidR="00902A91" w:rsidRPr="00902A91" w:rsidRDefault="00902A91" w:rsidP="00902A91">
      <w:pPr>
        <w:shd w:val="clear" w:color="auto" w:fill="F7F7F6"/>
        <w:rPr>
          <w:color w:val="000000"/>
        </w:rPr>
      </w:pPr>
      <w:r w:rsidRPr="00902A91">
        <w:rPr>
          <w:color w:val="000000"/>
        </w:rPr>
        <w:t>3. Воспитание сознательного отношения к учению</w:t>
      </w:r>
    </w:p>
    <w:p w:rsidR="00902A91" w:rsidRPr="00902A91" w:rsidRDefault="00902A91" w:rsidP="00902A91">
      <w:pPr>
        <w:shd w:val="clear" w:color="auto" w:fill="F7F7F6"/>
        <w:rPr>
          <w:color w:val="000000"/>
        </w:rPr>
      </w:pPr>
      <w:r w:rsidRPr="00902A91">
        <w:rPr>
          <w:color w:val="000000"/>
        </w:rPr>
        <w:t>4. Формирование здорового образа жизни.</w:t>
      </w:r>
    </w:p>
    <w:p w:rsidR="00902A91" w:rsidRPr="00902A91" w:rsidRDefault="00902A91" w:rsidP="00902A91">
      <w:pPr>
        <w:shd w:val="clear" w:color="auto" w:fill="F7F7F6"/>
        <w:rPr>
          <w:color w:val="000000"/>
        </w:rPr>
      </w:pPr>
      <w:r w:rsidRPr="00902A91">
        <w:rPr>
          <w:color w:val="000000"/>
        </w:rPr>
        <w:t>5. Развитие творческого мышления и самостоятельности.</w:t>
      </w:r>
    </w:p>
    <w:p w:rsidR="00902A91" w:rsidRPr="00902A91" w:rsidRDefault="00902A91" w:rsidP="00902A91">
      <w:pPr>
        <w:shd w:val="clear" w:color="auto" w:fill="F7F7F6"/>
        <w:rPr>
          <w:color w:val="000000"/>
        </w:rPr>
      </w:pPr>
      <w:r w:rsidRPr="00902A91">
        <w:rPr>
          <w:color w:val="000000"/>
        </w:rPr>
        <w:t>6.Укрепление связи: семья – школа.</w:t>
      </w:r>
    </w:p>
    <w:p w:rsidR="00902A91" w:rsidRPr="00902A91" w:rsidRDefault="00902A91" w:rsidP="00902A91">
      <w:pPr>
        <w:shd w:val="clear" w:color="auto" w:fill="F7F7F6"/>
        <w:rPr>
          <w:color w:val="000000"/>
        </w:rPr>
      </w:pPr>
    </w:p>
    <w:p w:rsidR="00902A91" w:rsidRPr="00902A91" w:rsidRDefault="00902A91" w:rsidP="00902A91">
      <w:pPr>
        <w:shd w:val="clear" w:color="auto" w:fill="F7F7F6"/>
        <w:rPr>
          <w:color w:val="000000"/>
        </w:rPr>
      </w:pPr>
      <w:r w:rsidRPr="00902A91">
        <w:rPr>
          <w:color w:val="000000"/>
        </w:rPr>
        <w:t>В классе были проведены классные часы и классные собрания на темы техники безопасности жизнедеятельности, по антитеррору и укреплению здоровья (</w:t>
      </w:r>
      <w:proofErr w:type="spellStart"/>
      <w:r w:rsidRPr="00902A91">
        <w:rPr>
          <w:color w:val="000000"/>
        </w:rPr>
        <w:t>здоровьесберегающее</w:t>
      </w:r>
      <w:proofErr w:type="spellEnd"/>
      <w:r w:rsidRPr="00902A91">
        <w:rPr>
          <w:color w:val="000000"/>
        </w:rPr>
        <w:t xml:space="preserve"> направление).</w:t>
      </w:r>
    </w:p>
    <w:p w:rsidR="00902A91" w:rsidRPr="00902A91" w:rsidRDefault="00902A91" w:rsidP="00902A91">
      <w:pPr>
        <w:shd w:val="clear" w:color="auto" w:fill="F7F7F6"/>
        <w:rPr>
          <w:color w:val="000000"/>
        </w:rPr>
      </w:pPr>
      <w:r w:rsidRPr="00902A91">
        <w:rPr>
          <w:color w:val="000000"/>
        </w:rPr>
        <w:t>В классе были распределены поручения. Каждый ребёнок ответственен за определённый круг работы. К своим поручениям ученики относятся очень серьёзно, по-взрослому.</w:t>
      </w:r>
    </w:p>
    <w:p w:rsidR="00902A91" w:rsidRPr="00902A91" w:rsidRDefault="00902A91" w:rsidP="00902A91">
      <w:pPr>
        <w:shd w:val="clear" w:color="auto" w:fill="F7F7F6"/>
        <w:rPr>
          <w:color w:val="000000"/>
        </w:rPr>
      </w:pPr>
      <w:r w:rsidRPr="00902A91">
        <w:rPr>
          <w:color w:val="000000"/>
        </w:rPr>
        <w:t>В своей работе я стараюсь, чтобы ребята поняли, что такое самоуправление.</w:t>
      </w:r>
    </w:p>
    <w:p w:rsidR="00902A91" w:rsidRPr="00902A91" w:rsidRDefault="00902A91" w:rsidP="00902A91">
      <w:pPr>
        <w:shd w:val="clear" w:color="auto" w:fill="F7F7F6"/>
        <w:rPr>
          <w:color w:val="000000"/>
        </w:rPr>
      </w:pPr>
      <w:r w:rsidRPr="00902A91">
        <w:rPr>
          <w:color w:val="000000"/>
        </w:rPr>
        <w:t>На очередном классном часе говорили о толерантности. Ребята не только слушали внимательно, но и сами приводили примеры, стараясь активно работать, понять и осмыслить это новое и сложное для них слово.</w:t>
      </w:r>
    </w:p>
    <w:p w:rsidR="00902A91" w:rsidRPr="00902A91" w:rsidRDefault="00902A91" w:rsidP="00902A91">
      <w:pPr>
        <w:shd w:val="clear" w:color="auto" w:fill="F7F7F6"/>
        <w:rPr>
          <w:color w:val="000000"/>
        </w:rPr>
      </w:pPr>
      <w:r w:rsidRPr="00902A91">
        <w:rPr>
          <w:color w:val="000000"/>
        </w:rPr>
        <w:t>Воспитательная работа в этом классе только начинается, но уже есть какие-то результаты. Конечно, на этих результатах мы останавливаться не будем, а будем идти дальше, узнавая друг друга и самих себя.</w:t>
      </w:r>
    </w:p>
    <w:p w:rsidR="00902A91" w:rsidRPr="00902A91" w:rsidRDefault="00902A91" w:rsidP="00902A91">
      <w:pPr>
        <w:shd w:val="clear" w:color="auto" w:fill="FFFFFF"/>
        <w:spacing w:line="245" w:lineRule="atLeast"/>
        <w:rPr>
          <w:color w:val="000000"/>
        </w:rPr>
      </w:pPr>
      <w:r w:rsidRPr="00902A91">
        <w:rPr>
          <w:color w:val="000000"/>
        </w:rPr>
        <w:t>За год в 5 классе прошли следующие мероприятия:</w:t>
      </w:r>
    </w:p>
    <w:p w:rsidR="00902A91" w:rsidRPr="00902A91" w:rsidRDefault="00902A91" w:rsidP="00902A91">
      <w:pPr>
        <w:shd w:val="clear" w:color="auto" w:fill="FFFFFF"/>
        <w:spacing w:line="245" w:lineRule="atLeast"/>
        <w:rPr>
          <w:b/>
          <w:bCs/>
          <w:color w:val="000000"/>
        </w:rPr>
      </w:pPr>
    </w:p>
    <w:p w:rsidR="00902A91" w:rsidRPr="00902A91" w:rsidRDefault="00902A91" w:rsidP="00902A91">
      <w:pPr>
        <w:rPr>
          <w:rFonts w:eastAsiaTheme="minorHAnsi"/>
          <w:lang w:eastAsia="en-US"/>
        </w:rPr>
      </w:pPr>
      <w:r w:rsidRPr="00902A91">
        <w:rPr>
          <w:rFonts w:eastAsiaTheme="minorHAnsi"/>
          <w:lang w:eastAsia="en-US"/>
        </w:rPr>
        <w:t>Кл</w:t>
      </w:r>
      <w:proofErr w:type="gramStart"/>
      <w:r w:rsidRPr="00902A91">
        <w:rPr>
          <w:rFonts w:eastAsiaTheme="minorHAnsi"/>
          <w:lang w:eastAsia="en-US"/>
        </w:rPr>
        <w:t>. час</w:t>
      </w:r>
      <w:proofErr w:type="gramEnd"/>
      <w:r w:rsidRPr="00902A91">
        <w:rPr>
          <w:rFonts w:eastAsiaTheme="minorHAnsi"/>
          <w:lang w:eastAsia="en-US"/>
        </w:rPr>
        <w:t xml:space="preserve"> «Дисциплина и порядок – наши верные друзья».</w:t>
      </w:r>
    </w:p>
    <w:p w:rsidR="00902A91" w:rsidRPr="00902A91" w:rsidRDefault="00902A91" w:rsidP="00902A91">
      <w:pPr>
        <w:rPr>
          <w:rFonts w:eastAsiaTheme="minorHAnsi"/>
          <w:lang w:eastAsia="en-US"/>
        </w:rPr>
      </w:pPr>
      <w:r w:rsidRPr="00902A91">
        <w:rPr>
          <w:rFonts w:eastAsiaTheme="minorHAnsi"/>
          <w:lang w:eastAsia="en-US"/>
        </w:rPr>
        <w:t>Родительское собрание №1 «Здравствуй, школа!»</w:t>
      </w:r>
    </w:p>
    <w:p w:rsidR="00902A91" w:rsidRPr="00902A91" w:rsidRDefault="00902A91" w:rsidP="00902A91">
      <w:pPr>
        <w:rPr>
          <w:bCs/>
          <w:color w:val="000000"/>
        </w:rPr>
      </w:pPr>
      <w:r w:rsidRPr="00902A91">
        <w:rPr>
          <w:rFonts w:eastAsiaTheme="minorHAnsi"/>
          <w:color w:val="000000"/>
          <w:shd w:val="clear" w:color="auto" w:fill="FFFFFF"/>
          <w:lang w:eastAsia="en-US"/>
        </w:rPr>
        <w:t>Классный час с презентацией «Как правильно организовать свой день?»</w:t>
      </w:r>
    </w:p>
    <w:p w:rsidR="00902A91" w:rsidRPr="00902A91" w:rsidRDefault="00902A91" w:rsidP="00902A91">
      <w:pPr>
        <w:rPr>
          <w:rFonts w:eastAsiaTheme="minorHAnsi"/>
          <w:color w:val="000000"/>
          <w:shd w:val="clear" w:color="auto" w:fill="FFFFFF"/>
          <w:lang w:eastAsia="en-US"/>
        </w:rPr>
      </w:pPr>
      <w:r w:rsidRPr="00902A91">
        <w:rPr>
          <w:rFonts w:eastAsiaTheme="minorHAnsi"/>
          <w:color w:val="000000"/>
          <w:shd w:val="clear" w:color="auto" w:fill="FFFFFF"/>
          <w:lang w:eastAsia="en-US"/>
        </w:rPr>
        <w:t>Классный час</w:t>
      </w:r>
    </w:p>
    <w:p w:rsidR="00902A91" w:rsidRPr="00902A91" w:rsidRDefault="00902A91" w:rsidP="00902A91">
      <w:pPr>
        <w:rPr>
          <w:rFonts w:eastAsiaTheme="minorHAnsi"/>
          <w:lang w:eastAsia="en-US"/>
        </w:rPr>
      </w:pPr>
      <w:r w:rsidRPr="00902A91">
        <w:rPr>
          <w:rFonts w:eastAsiaTheme="minorHAnsi"/>
          <w:color w:val="000000"/>
          <w:shd w:val="clear" w:color="auto" w:fill="FFFFFF"/>
          <w:lang w:eastAsia="en-US"/>
        </w:rPr>
        <w:t xml:space="preserve"> </w:t>
      </w:r>
      <w:proofErr w:type="gramStart"/>
      <w:r w:rsidRPr="00902A91">
        <w:rPr>
          <w:rFonts w:eastAsiaTheme="minorHAnsi"/>
          <w:color w:val="000000"/>
          <w:shd w:val="clear" w:color="auto" w:fill="FFFFFF"/>
          <w:lang w:eastAsia="en-US"/>
        </w:rPr>
        <w:t>« Нет</w:t>
      </w:r>
      <w:proofErr w:type="gramEnd"/>
      <w:r w:rsidRPr="00902A91">
        <w:rPr>
          <w:rFonts w:eastAsiaTheme="minorHAnsi"/>
          <w:color w:val="000000"/>
          <w:shd w:val="clear" w:color="auto" w:fill="FFFFFF"/>
          <w:lang w:eastAsia="en-US"/>
        </w:rPr>
        <w:t xml:space="preserve"> курению!»</w:t>
      </w:r>
    </w:p>
    <w:p w:rsidR="00902A91" w:rsidRPr="00902A91" w:rsidRDefault="00902A91" w:rsidP="00902A91">
      <w:pPr>
        <w:rPr>
          <w:rFonts w:eastAsiaTheme="minorHAnsi"/>
          <w:lang w:eastAsia="en-US"/>
        </w:rPr>
      </w:pPr>
      <w:r w:rsidRPr="00902A91">
        <w:rPr>
          <w:rFonts w:eastAsiaTheme="minorHAnsi"/>
          <w:lang w:eastAsia="en-US"/>
        </w:rPr>
        <w:lastRenderedPageBreak/>
        <w:t>Кл</w:t>
      </w:r>
      <w:proofErr w:type="gramStart"/>
      <w:r w:rsidRPr="00902A91">
        <w:rPr>
          <w:rFonts w:eastAsiaTheme="minorHAnsi"/>
          <w:lang w:eastAsia="en-US"/>
        </w:rPr>
        <w:t>. час</w:t>
      </w:r>
      <w:proofErr w:type="gramEnd"/>
      <w:r w:rsidRPr="00902A91">
        <w:rPr>
          <w:rFonts w:eastAsiaTheme="minorHAnsi"/>
          <w:lang w:eastAsia="en-US"/>
        </w:rPr>
        <w:t xml:space="preserve"> «Провокационная деятельность террористических и экстремистских группировок».</w:t>
      </w:r>
    </w:p>
    <w:p w:rsidR="00902A91" w:rsidRPr="00902A91" w:rsidRDefault="00902A91" w:rsidP="00902A91">
      <w:pPr>
        <w:rPr>
          <w:rFonts w:eastAsiaTheme="minorHAnsi"/>
          <w:lang w:eastAsia="en-US"/>
        </w:rPr>
      </w:pPr>
      <w:r w:rsidRPr="00902A91">
        <w:rPr>
          <w:rFonts w:eastAsiaTheme="minorHAnsi"/>
          <w:lang w:eastAsia="en-US"/>
        </w:rPr>
        <w:t>Беседа «Как избавиться от вредных привычек».</w:t>
      </w:r>
    </w:p>
    <w:p w:rsidR="00902A91" w:rsidRPr="00902A91" w:rsidRDefault="00902A91" w:rsidP="00902A91">
      <w:pPr>
        <w:rPr>
          <w:rFonts w:eastAsiaTheme="minorHAnsi"/>
          <w:color w:val="000000"/>
          <w:shd w:val="clear" w:color="auto" w:fill="FFFFFF"/>
          <w:lang w:eastAsia="en-US"/>
        </w:rPr>
      </w:pPr>
      <w:r w:rsidRPr="00902A91">
        <w:rPr>
          <w:rFonts w:eastAsiaTheme="minorHAnsi"/>
          <w:color w:val="000000"/>
          <w:shd w:val="clear" w:color="auto" w:fill="FFFFFF"/>
          <w:lang w:eastAsia="en-US"/>
        </w:rPr>
        <w:t>Час общения «Здоровье – это жизнь»</w:t>
      </w:r>
    </w:p>
    <w:p w:rsidR="00902A91" w:rsidRPr="00902A91" w:rsidRDefault="00902A91" w:rsidP="00902A91">
      <w:pPr>
        <w:rPr>
          <w:rFonts w:eastAsiaTheme="minorHAnsi"/>
          <w:lang w:eastAsia="en-US"/>
        </w:rPr>
      </w:pPr>
      <w:r w:rsidRPr="00902A91">
        <w:rPr>
          <w:rFonts w:eastAsiaTheme="minorHAnsi"/>
          <w:lang w:eastAsia="en-US"/>
        </w:rPr>
        <w:t>Беседа «Наш класс на перемене».</w:t>
      </w:r>
    </w:p>
    <w:p w:rsidR="00902A91" w:rsidRPr="00902A91" w:rsidRDefault="00902A91" w:rsidP="00902A91">
      <w:pPr>
        <w:rPr>
          <w:rFonts w:eastAsiaTheme="minorHAnsi"/>
          <w:lang w:eastAsia="en-US"/>
        </w:rPr>
      </w:pPr>
      <w:r w:rsidRPr="00902A91">
        <w:rPr>
          <w:rFonts w:eastAsiaTheme="minorHAnsi"/>
          <w:lang w:eastAsia="en-US"/>
        </w:rPr>
        <w:t>КТД «Новогодний калейдоскоп».</w:t>
      </w:r>
    </w:p>
    <w:p w:rsidR="00902A91" w:rsidRPr="00902A91" w:rsidRDefault="00902A91" w:rsidP="00902A91">
      <w:pPr>
        <w:rPr>
          <w:rFonts w:eastAsiaTheme="minorHAnsi"/>
          <w:lang w:eastAsia="en-US"/>
        </w:rPr>
      </w:pPr>
      <w:r w:rsidRPr="00902A91">
        <w:rPr>
          <w:rFonts w:eastAsiaTheme="minorHAnsi"/>
          <w:lang w:eastAsia="en-US"/>
        </w:rPr>
        <w:t>Родительское собрание №2</w:t>
      </w:r>
    </w:p>
    <w:p w:rsidR="00902A91" w:rsidRPr="00902A91" w:rsidRDefault="00902A91" w:rsidP="00902A91">
      <w:pPr>
        <w:rPr>
          <w:rFonts w:eastAsiaTheme="minorHAnsi"/>
          <w:lang w:eastAsia="en-US"/>
        </w:rPr>
      </w:pPr>
      <w:r w:rsidRPr="00902A91">
        <w:rPr>
          <w:rFonts w:eastAsiaTheme="minorHAnsi"/>
          <w:lang w:eastAsia="en-US"/>
        </w:rPr>
        <w:t>«Трудности адаптации пятиклассников к школе».</w:t>
      </w:r>
    </w:p>
    <w:p w:rsidR="00902A91" w:rsidRPr="00902A91" w:rsidRDefault="00902A91" w:rsidP="00902A91">
      <w:pPr>
        <w:rPr>
          <w:rFonts w:eastAsiaTheme="minorHAnsi"/>
          <w:color w:val="000000"/>
          <w:shd w:val="clear" w:color="auto" w:fill="FFFFFF"/>
          <w:lang w:eastAsia="en-US"/>
        </w:rPr>
      </w:pPr>
      <w:r w:rsidRPr="00902A91">
        <w:rPr>
          <w:rFonts w:eastAsiaTheme="minorHAnsi"/>
          <w:color w:val="000000"/>
          <w:shd w:val="clear" w:color="auto" w:fill="FFFFFF"/>
          <w:lang w:eastAsia="en-US"/>
        </w:rPr>
        <w:t>Классный час с презентацией «</w:t>
      </w:r>
      <w:proofErr w:type="spellStart"/>
      <w:r w:rsidRPr="00902A91">
        <w:rPr>
          <w:rFonts w:eastAsiaTheme="minorHAnsi"/>
          <w:color w:val="000000"/>
          <w:shd w:val="clear" w:color="auto" w:fill="FFFFFF"/>
          <w:lang w:eastAsia="en-US"/>
        </w:rPr>
        <w:t>Спид</w:t>
      </w:r>
      <w:proofErr w:type="spellEnd"/>
      <w:r w:rsidRPr="00902A91">
        <w:rPr>
          <w:rFonts w:eastAsiaTheme="minorHAnsi"/>
          <w:color w:val="000000"/>
          <w:shd w:val="clear" w:color="auto" w:fill="FFFFFF"/>
          <w:lang w:eastAsia="en-US"/>
        </w:rPr>
        <w:t xml:space="preserve"> – беда нашего века».</w:t>
      </w:r>
    </w:p>
    <w:p w:rsidR="00902A91" w:rsidRPr="00902A91" w:rsidRDefault="00902A91" w:rsidP="00902A91">
      <w:pPr>
        <w:rPr>
          <w:rFonts w:eastAsiaTheme="minorHAnsi"/>
          <w:lang w:eastAsia="en-US"/>
        </w:rPr>
      </w:pPr>
      <w:r w:rsidRPr="00902A91">
        <w:rPr>
          <w:rFonts w:eastAsiaTheme="minorHAnsi"/>
          <w:lang w:eastAsia="en-US"/>
        </w:rPr>
        <w:t>КЛ</w:t>
      </w:r>
      <w:proofErr w:type="gramStart"/>
      <w:r w:rsidRPr="00902A91">
        <w:rPr>
          <w:rFonts w:eastAsiaTheme="minorHAnsi"/>
          <w:lang w:eastAsia="en-US"/>
        </w:rPr>
        <w:t>. час</w:t>
      </w:r>
      <w:proofErr w:type="gramEnd"/>
      <w:r w:rsidRPr="00902A91">
        <w:rPr>
          <w:rFonts w:eastAsiaTheme="minorHAnsi"/>
          <w:lang w:eastAsia="en-US"/>
        </w:rPr>
        <w:t xml:space="preserve"> «Россия – многонациональное государство».</w:t>
      </w:r>
    </w:p>
    <w:p w:rsidR="00902A91" w:rsidRPr="00902A91" w:rsidRDefault="00902A91" w:rsidP="00902A91">
      <w:pPr>
        <w:rPr>
          <w:rFonts w:eastAsiaTheme="minorHAnsi"/>
          <w:lang w:eastAsia="en-US"/>
        </w:rPr>
      </w:pPr>
      <w:r w:rsidRPr="00902A91">
        <w:rPr>
          <w:rFonts w:eastAsiaTheme="minorHAnsi"/>
          <w:lang w:eastAsia="en-US"/>
        </w:rPr>
        <w:t>Кл</w:t>
      </w:r>
      <w:proofErr w:type="gramStart"/>
      <w:r w:rsidRPr="00902A91">
        <w:rPr>
          <w:rFonts w:eastAsiaTheme="minorHAnsi"/>
          <w:lang w:eastAsia="en-US"/>
        </w:rPr>
        <w:t>. час</w:t>
      </w:r>
      <w:proofErr w:type="gramEnd"/>
      <w:r w:rsidRPr="00902A91">
        <w:rPr>
          <w:rFonts w:eastAsiaTheme="minorHAnsi"/>
          <w:lang w:eastAsia="en-US"/>
        </w:rPr>
        <w:t xml:space="preserve"> «Ленинград»</w:t>
      </w:r>
    </w:p>
    <w:p w:rsidR="00902A91" w:rsidRPr="00902A91" w:rsidRDefault="00902A91" w:rsidP="00902A91">
      <w:pPr>
        <w:rPr>
          <w:rFonts w:eastAsiaTheme="minorHAnsi"/>
          <w:lang w:eastAsia="en-US"/>
        </w:rPr>
      </w:pPr>
      <w:r w:rsidRPr="00902A91">
        <w:rPr>
          <w:rFonts w:eastAsiaTheme="minorHAnsi"/>
          <w:lang w:eastAsia="en-US"/>
        </w:rPr>
        <w:t xml:space="preserve">Дискуссия «Терроризм – угроза обществу» </w:t>
      </w:r>
    </w:p>
    <w:p w:rsidR="00902A91" w:rsidRPr="00902A91" w:rsidRDefault="00902A91" w:rsidP="00902A91">
      <w:pPr>
        <w:rPr>
          <w:rFonts w:eastAsiaTheme="minorHAnsi"/>
          <w:lang w:eastAsia="en-US"/>
        </w:rPr>
      </w:pPr>
      <w:r w:rsidRPr="00902A91">
        <w:rPr>
          <w:rFonts w:eastAsiaTheme="minorHAnsi"/>
          <w:lang w:eastAsia="en-US"/>
        </w:rPr>
        <w:t>Кл</w:t>
      </w:r>
      <w:proofErr w:type="gramStart"/>
      <w:r w:rsidRPr="00902A91">
        <w:rPr>
          <w:rFonts w:eastAsiaTheme="minorHAnsi"/>
          <w:lang w:eastAsia="en-US"/>
        </w:rPr>
        <w:t>. час</w:t>
      </w:r>
      <w:proofErr w:type="gramEnd"/>
      <w:r w:rsidRPr="00902A91">
        <w:rPr>
          <w:rFonts w:eastAsiaTheme="minorHAnsi"/>
          <w:lang w:eastAsia="en-US"/>
        </w:rPr>
        <w:t xml:space="preserve"> «Толерантность – дорога к миру»</w:t>
      </w:r>
    </w:p>
    <w:p w:rsidR="00902A91" w:rsidRPr="00902A91" w:rsidRDefault="00902A91" w:rsidP="00902A91">
      <w:pPr>
        <w:rPr>
          <w:rFonts w:eastAsiaTheme="minorHAnsi"/>
          <w:lang w:eastAsia="en-US"/>
        </w:rPr>
      </w:pPr>
      <w:r w:rsidRPr="00902A91">
        <w:rPr>
          <w:rFonts w:eastAsiaTheme="minorHAnsi"/>
          <w:lang w:eastAsia="en-US"/>
        </w:rPr>
        <w:t>Конкурсная программа ко Дню Защитника Отечества.</w:t>
      </w:r>
    </w:p>
    <w:p w:rsidR="00902A91" w:rsidRPr="00902A91" w:rsidRDefault="00902A91" w:rsidP="00902A91">
      <w:pPr>
        <w:rPr>
          <w:rFonts w:eastAsiaTheme="minorHAnsi"/>
          <w:lang w:eastAsia="en-US"/>
        </w:rPr>
      </w:pPr>
      <w:r w:rsidRPr="00902A91">
        <w:rPr>
          <w:rFonts w:eastAsiaTheme="minorHAnsi"/>
          <w:lang w:eastAsia="en-US"/>
        </w:rPr>
        <w:t>Классный час «День юного героя антифашиста».</w:t>
      </w:r>
    </w:p>
    <w:p w:rsidR="00902A91" w:rsidRPr="00902A91" w:rsidRDefault="00902A91" w:rsidP="00902A91">
      <w:pPr>
        <w:rPr>
          <w:rFonts w:eastAsiaTheme="minorHAnsi"/>
          <w:lang w:eastAsia="en-US"/>
        </w:rPr>
      </w:pPr>
      <w:r w:rsidRPr="00902A91">
        <w:rPr>
          <w:rFonts w:eastAsiaTheme="minorHAnsi"/>
          <w:lang w:eastAsia="en-US"/>
        </w:rPr>
        <w:t>Кл</w:t>
      </w:r>
      <w:proofErr w:type="gramStart"/>
      <w:r w:rsidRPr="00902A91">
        <w:rPr>
          <w:rFonts w:eastAsiaTheme="minorHAnsi"/>
          <w:lang w:eastAsia="en-US"/>
        </w:rPr>
        <w:t>. час</w:t>
      </w:r>
      <w:proofErr w:type="gramEnd"/>
      <w:r w:rsidRPr="00902A91">
        <w:rPr>
          <w:rFonts w:eastAsiaTheme="minorHAnsi"/>
          <w:lang w:eastAsia="en-US"/>
        </w:rPr>
        <w:t xml:space="preserve"> «Наркотики – оружие самоистребления».</w:t>
      </w:r>
    </w:p>
    <w:p w:rsidR="00902A91" w:rsidRPr="00902A91" w:rsidRDefault="00902A91" w:rsidP="00902A91">
      <w:pPr>
        <w:rPr>
          <w:rFonts w:eastAsiaTheme="minorHAnsi"/>
          <w:color w:val="000000"/>
          <w:shd w:val="clear" w:color="auto" w:fill="FFFFFF"/>
          <w:lang w:eastAsia="en-US"/>
        </w:rPr>
      </w:pPr>
      <w:r w:rsidRPr="00902A91">
        <w:rPr>
          <w:rFonts w:eastAsiaTheme="minorHAnsi"/>
          <w:color w:val="000000"/>
          <w:shd w:val="clear" w:color="auto" w:fill="FFFFFF"/>
          <w:lang w:eastAsia="en-US"/>
        </w:rPr>
        <w:t>Час общения «Мы за здоровый образ жизни</w:t>
      </w:r>
      <w:proofErr w:type="gramStart"/>
      <w:r w:rsidRPr="00902A91">
        <w:rPr>
          <w:rFonts w:eastAsiaTheme="minorHAnsi"/>
          <w:color w:val="000000"/>
          <w:shd w:val="clear" w:color="auto" w:fill="FFFFFF"/>
          <w:lang w:eastAsia="en-US"/>
        </w:rPr>
        <w:t>» .</w:t>
      </w:r>
      <w:proofErr w:type="gramEnd"/>
    </w:p>
    <w:p w:rsidR="00902A91" w:rsidRPr="00902A91" w:rsidRDefault="00902A91" w:rsidP="00902A91">
      <w:pPr>
        <w:rPr>
          <w:bCs/>
          <w:color w:val="000000"/>
        </w:rPr>
      </w:pPr>
      <w:r w:rsidRPr="00902A91">
        <w:rPr>
          <w:rFonts w:eastAsiaTheme="minorHAnsi"/>
          <w:lang w:eastAsia="en-US"/>
        </w:rPr>
        <w:t>Кл</w:t>
      </w:r>
      <w:proofErr w:type="gramStart"/>
      <w:r w:rsidRPr="00902A91">
        <w:rPr>
          <w:rFonts w:eastAsiaTheme="minorHAnsi"/>
          <w:lang w:eastAsia="en-US"/>
        </w:rPr>
        <w:t>. час</w:t>
      </w:r>
      <w:proofErr w:type="gramEnd"/>
      <w:r w:rsidRPr="00902A91">
        <w:rPr>
          <w:rFonts w:eastAsiaTheme="minorHAnsi"/>
          <w:lang w:eastAsia="en-US"/>
        </w:rPr>
        <w:t xml:space="preserve"> «Книги – наши друзья».</w:t>
      </w:r>
    </w:p>
    <w:p w:rsidR="00902A91" w:rsidRPr="00902A91" w:rsidRDefault="00902A91" w:rsidP="00902A91">
      <w:pPr>
        <w:rPr>
          <w:rFonts w:eastAsiaTheme="minorHAnsi"/>
          <w:lang w:eastAsia="en-US"/>
        </w:rPr>
      </w:pPr>
      <w:r w:rsidRPr="00902A91">
        <w:rPr>
          <w:rFonts w:eastAsiaTheme="minorHAnsi"/>
          <w:lang w:eastAsia="en-US"/>
        </w:rPr>
        <w:t>Классный час «Нам об этом забывать нельзя», посвящённый победе в ВО войне.</w:t>
      </w:r>
    </w:p>
    <w:p w:rsidR="00902A91" w:rsidRPr="00902A91" w:rsidRDefault="00902A91" w:rsidP="00902A91">
      <w:pPr>
        <w:rPr>
          <w:rFonts w:eastAsiaTheme="minorHAnsi"/>
          <w:lang w:eastAsia="en-US"/>
        </w:rPr>
      </w:pPr>
      <w:r w:rsidRPr="00902A91">
        <w:rPr>
          <w:rFonts w:eastAsiaTheme="minorHAnsi"/>
          <w:lang w:eastAsia="en-US"/>
        </w:rPr>
        <w:t>Итоговое родительское собрание «Вот и стали мы на год взрослей».</w:t>
      </w:r>
    </w:p>
    <w:p w:rsidR="00902A91" w:rsidRPr="00902A91" w:rsidRDefault="00902A91" w:rsidP="00902A91">
      <w:pPr>
        <w:rPr>
          <w:bCs/>
          <w:color w:val="000000"/>
        </w:rPr>
      </w:pPr>
      <w:r w:rsidRPr="00902A91">
        <w:rPr>
          <w:bCs/>
          <w:color w:val="000000"/>
        </w:rPr>
        <w:t>Выставка рисунков «Наша безопасность в наших руках».</w:t>
      </w:r>
    </w:p>
    <w:p w:rsidR="00902A91" w:rsidRPr="00902A91" w:rsidRDefault="00902A91" w:rsidP="00902A91">
      <w:pPr>
        <w:rPr>
          <w:bCs/>
          <w:color w:val="000000"/>
        </w:rPr>
      </w:pPr>
    </w:p>
    <w:p w:rsidR="00902A91" w:rsidRPr="00902A91" w:rsidRDefault="00902A91" w:rsidP="00902A91">
      <w:pPr>
        <w:pStyle w:val="a8"/>
        <w:spacing w:before="0" w:beforeAutospacing="0" w:after="0" w:afterAutospacing="0"/>
        <w:rPr>
          <w:color w:val="000000"/>
        </w:rPr>
      </w:pPr>
      <w:r w:rsidRPr="00902A91">
        <w:rPr>
          <w:color w:val="000000"/>
        </w:rPr>
        <w:t>В 6 классе на начало 2017 – 2018 учебного года было 6 человек, из них 5 мальчиков и 1 девочка. После второй четверти одного ребенка родители перевели в другую школу.</w:t>
      </w:r>
    </w:p>
    <w:p w:rsidR="00902A91" w:rsidRPr="00902A91" w:rsidRDefault="00902A91" w:rsidP="00902A91">
      <w:pPr>
        <w:pStyle w:val="a8"/>
        <w:shd w:val="clear" w:color="auto" w:fill="FFFFFF"/>
        <w:spacing w:before="0" w:beforeAutospacing="0" w:after="0" w:afterAutospacing="0"/>
        <w:rPr>
          <w:color w:val="000000"/>
          <w:sz w:val="21"/>
          <w:szCs w:val="21"/>
        </w:rPr>
      </w:pPr>
      <w:r w:rsidRPr="00902A91">
        <w:rPr>
          <w:color w:val="000000"/>
        </w:rPr>
        <w:t xml:space="preserve">За прошедший год были проведены тематические классные часы по плану классного руководителя. Классные часы носили различную тематику и были направлены на развитие личности ребенка. Так, классным руководителем проводились </w:t>
      </w:r>
      <w:proofErr w:type="gramStart"/>
      <w:r w:rsidRPr="00902A91">
        <w:rPr>
          <w:color w:val="000000"/>
        </w:rPr>
        <w:t>занятия :</w:t>
      </w:r>
      <w:proofErr w:type="gramEnd"/>
      <w:r w:rsidRPr="00902A91">
        <w:rPr>
          <w:color w:val="000000"/>
        </w:rPr>
        <w:t xml:space="preserve"> «Внешний вид- залог успеха», тренинг «Поведение при конфликте», «Современный этикет»,  «Что такое </w:t>
      </w:r>
      <w:proofErr w:type="spellStart"/>
      <w:r w:rsidRPr="00902A91">
        <w:rPr>
          <w:color w:val="000000"/>
        </w:rPr>
        <w:t>игромания</w:t>
      </w:r>
      <w:proofErr w:type="spellEnd"/>
      <w:r w:rsidRPr="00902A91">
        <w:rPr>
          <w:color w:val="000000"/>
        </w:rPr>
        <w:t xml:space="preserve">?»,  «О взаимоотношениях в классе», «Урок мужества». </w:t>
      </w:r>
    </w:p>
    <w:p w:rsidR="00902A91" w:rsidRPr="00902A91" w:rsidRDefault="00902A91" w:rsidP="00902A91">
      <w:pPr>
        <w:pStyle w:val="a8"/>
        <w:shd w:val="clear" w:color="auto" w:fill="FFFFFF"/>
        <w:spacing w:before="0" w:beforeAutospacing="0" w:after="0" w:afterAutospacing="0"/>
        <w:rPr>
          <w:color w:val="000000"/>
          <w:sz w:val="21"/>
          <w:szCs w:val="21"/>
        </w:rPr>
      </w:pPr>
      <w:r w:rsidRPr="00902A91">
        <w:rPr>
          <w:color w:val="000000"/>
        </w:rPr>
        <w:t xml:space="preserve">Кроме </w:t>
      </w:r>
      <w:proofErr w:type="gramStart"/>
      <w:r w:rsidRPr="00902A91">
        <w:rPr>
          <w:color w:val="000000"/>
        </w:rPr>
        <w:t>того,  проводились</w:t>
      </w:r>
      <w:proofErr w:type="gramEnd"/>
      <w:r w:rsidRPr="00902A91">
        <w:rPr>
          <w:color w:val="000000"/>
        </w:rPr>
        <w:t xml:space="preserve"> беседы по правилам дорожного движения и безопасности жизнедеятельности детей. Проведены инструктажи по ТБ.</w:t>
      </w:r>
    </w:p>
    <w:p w:rsidR="00902A91" w:rsidRPr="000D2A9F" w:rsidRDefault="00902A91" w:rsidP="00335436">
      <w:pPr>
        <w:spacing w:before="120" w:after="120" w:line="360" w:lineRule="auto"/>
      </w:pPr>
      <w:r w:rsidRPr="000D2A9F">
        <w:t>В</w:t>
      </w:r>
      <w:r>
        <w:t xml:space="preserve">оспитательная работа в 7 </w:t>
      </w:r>
      <w:proofErr w:type="gramStart"/>
      <w:r>
        <w:t>классе  проводилась</w:t>
      </w:r>
      <w:proofErr w:type="gramEnd"/>
      <w:r w:rsidRPr="000D2A9F">
        <w:t xml:space="preserve"> в соответствии с планом. Проводились занятия по гражданско-патриотическому  воспитанию: беседа «Беслан-мы помним», «Россия – Родина моя», посвященный 80-летию Рязанской области, «100 </w:t>
      </w:r>
      <w:proofErr w:type="spellStart"/>
      <w:r w:rsidRPr="000D2A9F">
        <w:t>ле</w:t>
      </w:r>
      <w:r w:rsidR="00335436">
        <w:t>тие</w:t>
      </w:r>
      <w:proofErr w:type="spellEnd"/>
      <w:r w:rsidRPr="000D2A9F">
        <w:t xml:space="preserve"> революции 1917 года в России»,  </w:t>
      </w:r>
      <w:proofErr w:type="spellStart"/>
      <w:r w:rsidRPr="000D2A9F">
        <w:t>кл.час</w:t>
      </w:r>
      <w:proofErr w:type="spellEnd"/>
      <w:r w:rsidRPr="000D2A9F">
        <w:t xml:space="preserve"> «Как уберечься от беды», час общения « Что ты знаешь о своих правах и обязанностях; </w:t>
      </w:r>
      <w:proofErr w:type="spellStart"/>
      <w:r w:rsidRPr="000D2A9F">
        <w:t>кл</w:t>
      </w:r>
      <w:proofErr w:type="spellEnd"/>
      <w:r w:rsidRPr="000D2A9F">
        <w:t xml:space="preserve">. час «Молодежные экстремистские организации»; духовно-нравственно воспитанию: беседа «Принципы», «Поспешай делать добро»; </w:t>
      </w:r>
      <w:r w:rsidRPr="000D2A9F">
        <w:lastRenderedPageBreak/>
        <w:t>эстетическому: беседа «Этикет и мы»  по  ЗОЖ: викторина «Здоров будешь-все добудешь», беседа «Сотовая связь и здоровье», «Десять фактов о табаке и воздействии вторичного табачного дыма» и др.,  кроме того проводились беседы по правилам дорожного движения и безопа</w:t>
      </w:r>
      <w:r w:rsidR="00335436">
        <w:t>сности жизнедеятельности детей.</w:t>
      </w:r>
    </w:p>
    <w:p w:rsidR="00902A91" w:rsidRPr="000D2A9F" w:rsidRDefault="00902A91" w:rsidP="00902A91">
      <w:pPr>
        <w:spacing w:before="120" w:after="120" w:line="360" w:lineRule="auto"/>
      </w:pPr>
      <w:r w:rsidRPr="000D2A9F">
        <w:t>В прошедшем учебном году все учащиеся класса были задействованы в деятельности школьных кружков и секций по интересам: «Школа безопасности», «Занимательные шахматы</w:t>
      </w:r>
      <w:proofErr w:type="gramStart"/>
      <w:r w:rsidRPr="000D2A9F">
        <w:t>»,  «</w:t>
      </w:r>
      <w:proofErr w:type="gramEnd"/>
      <w:r w:rsidRPr="000D2A9F">
        <w:t>Истоки»,.</w:t>
      </w:r>
    </w:p>
    <w:p w:rsidR="00902A91" w:rsidRPr="000D2A9F" w:rsidRDefault="00902A91" w:rsidP="00902A91">
      <w:pPr>
        <w:spacing w:before="120" w:after="120" w:line="360" w:lineRule="auto"/>
      </w:pPr>
      <w:r w:rsidRPr="000D2A9F">
        <w:t xml:space="preserve">Были </w:t>
      </w:r>
      <w:proofErr w:type="gramStart"/>
      <w:r w:rsidRPr="000D2A9F">
        <w:t>проведены  классные</w:t>
      </w:r>
      <w:proofErr w:type="gramEnd"/>
      <w:r w:rsidRPr="000D2A9F">
        <w:t xml:space="preserve"> родительские собрания: «Семейные ценности в современном обществе», «Агрессия детей: ее причины и предупреждение», «Интернет: да или нет?», итоговое.  На собраниях помимо общепедагогических вопросов обсуждались частные: режим дня школьника, успеваемость и посещаемость школьниками учебных занятий, причины пропусков уроков. Помимо родительских собраний велась индивидуальная работа с родителями: встречи, телефонные разговоры. </w:t>
      </w:r>
    </w:p>
    <w:p w:rsidR="00902A91" w:rsidRPr="000D2A9F" w:rsidRDefault="00902A91" w:rsidP="00902A91">
      <w:pPr>
        <w:spacing w:before="120" w:after="120" w:line="360" w:lineRule="auto"/>
      </w:pPr>
      <w:r w:rsidRPr="000D2A9F">
        <w:t xml:space="preserve">Проводились беседы с учителями – предметниками по вопросам успеваемости, воспитанности, активности учащихся на уроках, выполнении учащимися устных и письменных домашних заданий. </w:t>
      </w:r>
    </w:p>
    <w:p w:rsidR="00335436" w:rsidRPr="00290627" w:rsidRDefault="00335436" w:rsidP="00335436">
      <w:pPr>
        <w:pStyle w:val="a8"/>
        <w:shd w:val="clear" w:color="auto" w:fill="FFFFFF"/>
        <w:spacing w:before="0" w:beforeAutospacing="0" w:after="150" w:afterAutospacing="0"/>
        <w:rPr>
          <w:bCs/>
          <w:color w:val="000000"/>
        </w:rPr>
      </w:pPr>
      <w:r w:rsidRPr="00290627">
        <w:rPr>
          <w:bCs/>
          <w:color w:val="000000"/>
        </w:rPr>
        <w:t>Воспитатель</w:t>
      </w:r>
      <w:r>
        <w:rPr>
          <w:bCs/>
          <w:color w:val="000000"/>
        </w:rPr>
        <w:t>ная работа в классе</w:t>
      </w:r>
      <w:r w:rsidRPr="00290627">
        <w:rPr>
          <w:bCs/>
          <w:color w:val="000000"/>
        </w:rPr>
        <w:t xml:space="preserve"> сложна и многообразна: это воспитание в процессе обучения, воспитания в обществе и коллективе, семье и школе, это самовоспитание и перевоспитание, это многообразная воспитательная работа в процессе труда, игры, общения, общественной деятельности, самодеятельности, </w:t>
      </w:r>
      <w:proofErr w:type="spellStart"/>
      <w:r w:rsidRPr="00290627">
        <w:rPr>
          <w:bCs/>
          <w:color w:val="000000"/>
        </w:rPr>
        <w:t>самотворчества</w:t>
      </w:r>
      <w:proofErr w:type="spellEnd"/>
      <w:r w:rsidRPr="00290627">
        <w:rPr>
          <w:bCs/>
          <w:color w:val="000000"/>
        </w:rPr>
        <w:t xml:space="preserve"> и самоуправления.</w:t>
      </w:r>
    </w:p>
    <w:p w:rsidR="00335436" w:rsidRPr="00290627" w:rsidRDefault="00335436" w:rsidP="00335436">
      <w:r w:rsidRPr="00290627">
        <w:t>В течение года</w:t>
      </w:r>
      <w:r>
        <w:t xml:space="preserve"> в 8 классе</w:t>
      </w:r>
      <w:r w:rsidRPr="00290627">
        <w:t xml:space="preserve"> регулярно проводились классные часы разного плана (тематические, организационные), на которых беседовали и дискутировали о дружбе, о правилах поведения в школе и в обществе. </w:t>
      </w:r>
    </w:p>
    <w:p w:rsidR="00335436" w:rsidRPr="00290627" w:rsidRDefault="00335436" w:rsidP="00335436">
      <w:r w:rsidRPr="00290627">
        <w:t xml:space="preserve"> Класс активен и полон творческой энергии. Ученики стремились общаться друг с другом. </w:t>
      </w:r>
      <w:r w:rsidRPr="00290627">
        <w:rPr>
          <w:color w:val="000000"/>
        </w:rPr>
        <w:t>К внеклассным мероприятиям, проводимым в классе, дети с удовольствием готовились.</w:t>
      </w:r>
      <w:r w:rsidRPr="00290627">
        <w:t xml:space="preserve"> Были проведены следующие классные часы:</w:t>
      </w:r>
    </w:p>
    <w:p w:rsidR="00335436" w:rsidRPr="00290627" w:rsidRDefault="00335436" w:rsidP="00335436">
      <w:pPr>
        <w:rPr>
          <w:color w:val="000000"/>
        </w:rPr>
      </w:pPr>
      <w:r w:rsidRPr="00290627">
        <w:rPr>
          <w:color w:val="000000"/>
        </w:rPr>
        <w:t>Классный час «</w:t>
      </w:r>
      <w:r w:rsidRPr="00290627">
        <w:rPr>
          <w:color w:val="000000"/>
          <w:shd w:val="clear" w:color="auto" w:fill="FFFFFF"/>
        </w:rPr>
        <w:t>Самое дорогое – жизнь</w:t>
      </w:r>
      <w:r w:rsidRPr="00290627">
        <w:rPr>
          <w:color w:val="000000"/>
        </w:rPr>
        <w:t>», «</w:t>
      </w:r>
      <w:r w:rsidRPr="00290627">
        <w:rPr>
          <w:color w:val="000000"/>
          <w:shd w:val="clear" w:color="auto" w:fill="FFFFFF"/>
        </w:rPr>
        <w:t>Любить Родину – значит желать ей добра», «Как организовать своё свободное время?», «Где подстерегает опасность?»</w:t>
      </w:r>
      <w:r w:rsidRPr="00290627">
        <w:rPr>
          <w:color w:val="000000"/>
        </w:rPr>
        <w:t xml:space="preserve"> и др.</w:t>
      </w:r>
    </w:p>
    <w:p w:rsidR="00335436" w:rsidRPr="00290627" w:rsidRDefault="00335436" w:rsidP="00335436">
      <w:pPr>
        <w:rPr>
          <w:color w:val="000000"/>
        </w:rPr>
      </w:pPr>
      <w:r w:rsidRPr="00290627">
        <w:lastRenderedPageBreak/>
        <w:t>Все ребята активно, с большим интересом участвовали в жизни класса и школы.</w:t>
      </w:r>
      <w:r w:rsidRPr="00290627">
        <w:rPr>
          <w:color w:val="000000"/>
          <w:shd w:val="clear" w:color="auto" w:fill="FFFFFF"/>
        </w:rPr>
        <w:t xml:space="preserve"> С большой ответственностью учащиеся готовили номера художественной самодеятельности к праздникам: «День Учителя», «Осенний бал».</w:t>
      </w:r>
    </w:p>
    <w:p w:rsidR="00335436" w:rsidRPr="00290627" w:rsidRDefault="00335436" w:rsidP="00335436">
      <w:r w:rsidRPr="00290627">
        <w:t>Дети приняли участие в следующих мероприятиях:</w:t>
      </w:r>
    </w:p>
    <w:p w:rsidR="00335436" w:rsidRPr="00290627" w:rsidRDefault="00335436" w:rsidP="00335436">
      <w:pPr>
        <w:rPr>
          <w:color w:val="000000"/>
        </w:rPr>
      </w:pPr>
      <w:r w:rsidRPr="00290627">
        <w:rPr>
          <w:color w:val="000000"/>
        </w:rPr>
        <w:t>КТД ко Дню пожилого человека;</w:t>
      </w:r>
    </w:p>
    <w:p w:rsidR="00335436" w:rsidRPr="00290627" w:rsidRDefault="00335436" w:rsidP="00335436">
      <w:pPr>
        <w:rPr>
          <w:color w:val="000000"/>
        </w:rPr>
      </w:pPr>
      <w:r w:rsidRPr="00290627">
        <w:rPr>
          <w:color w:val="000000"/>
        </w:rPr>
        <w:t>КТД «Новогодний калейдоскоп»;</w:t>
      </w:r>
    </w:p>
    <w:p w:rsidR="00335436" w:rsidRPr="00290627" w:rsidRDefault="00335436" w:rsidP="00335436">
      <w:pPr>
        <w:rPr>
          <w:color w:val="000000"/>
        </w:rPr>
      </w:pPr>
      <w:r w:rsidRPr="00290627">
        <w:rPr>
          <w:color w:val="000000"/>
        </w:rPr>
        <w:t>КТД «Всё начинается с женщины»;</w:t>
      </w:r>
    </w:p>
    <w:p w:rsidR="00335436" w:rsidRPr="00290627" w:rsidRDefault="00335436" w:rsidP="00335436">
      <w:pPr>
        <w:rPr>
          <w:color w:val="000000"/>
        </w:rPr>
      </w:pPr>
      <w:r w:rsidRPr="00290627">
        <w:rPr>
          <w:color w:val="000000"/>
        </w:rPr>
        <w:t>С целью укрепления физического здоровья и формирования интереса к спорту проводились следующие мероприятия:</w:t>
      </w:r>
    </w:p>
    <w:p w:rsidR="00335436" w:rsidRPr="00290627" w:rsidRDefault="00335436" w:rsidP="00335436">
      <w:pPr>
        <w:rPr>
          <w:color w:val="000000"/>
        </w:rPr>
      </w:pPr>
      <w:r w:rsidRPr="00290627">
        <w:rPr>
          <w:color w:val="000000"/>
        </w:rPr>
        <w:t>Беседа «Влияние вредных привычек на умственную деятельность»;</w:t>
      </w:r>
    </w:p>
    <w:p w:rsidR="00335436" w:rsidRPr="00290627" w:rsidRDefault="00335436" w:rsidP="00335436">
      <w:pPr>
        <w:rPr>
          <w:color w:val="000000"/>
        </w:rPr>
      </w:pPr>
      <w:r w:rsidRPr="00290627">
        <w:rPr>
          <w:color w:val="000000"/>
        </w:rPr>
        <w:t>Викторина «Медицина и здоровье»</w:t>
      </w:r>
    </w:p>
    <w:p w:rsidR="00335436" w:rsidRPr="00290627" w:rsidRDefault="00335436" w:rsidP="00335436">
      <w:pPr>
        <w:rPr>
          <w:color w:val="000000"/>
        </w:rPr>
      </w:pPr>
      <w:r w:rsidRPr="00290627">
        <w:rPr>
          <w:color w:val="000000"/>
        </w:rPr>
        <w:t>Дети принимали активное участие во всех школьных мероприятиях, посвящённых ЗОЖ.</w:t>
      </w:r>
    </w:p>
    <w:p w:rsidR="00335436" w:rsidRPr="00290627" w:rsidRDefault="00335436" w:rsidP="00335436">
      <w:pPr>
        <w:rPr>
          <w:color w:val="000000"/>
        </w:rPr>
      </w:pPr>
      <w:r w:rsidRPr="00290627">
        <w:rPr>
          <w:color w:val="000000"/>
        </w:rPr>
        <w:t>Двое ребят из класса приняли участие в районной военно-спортивной туристической игре «Зарница».</w:t>
      </w:r>
    </w:p>
    <w:p w:rsidR="00335436" w:rsidRPr="00290627" w:rsidRDefault="00335436" w:rsidP="00335436">
      <w:pPr>
        <w:rPr>
          <w:color w:val="000000"/>
          <w:shd w:val="clear" w:color="auto" w:fill="FFFFFF"/>
        </w:rPr>
      </w:pPr>
      <w:r w:rsidRPr="00290627">
        <w:rPr>
          <w:color w:val="000000"/>
          <w:shd w:val="clear" w:color="auto" w:fill="FFFFFF"/>
        </w:rPr>
        <w:t xml:space="preserve">Для воспитания чувства патриотизма, гордости за свой край, формирования правовой культуры, с детьми были проведены следующие классные часы: </w:t>
      </w:r>
      <w:r w:rsidRPr="00290627">
        <w:rPr>
          <w:color w:val="000000"/>
        </w:rPr>
        <w:t>«Конституция РФ», «Моя малая Родина».</w:t>
      </w:r>
    </w:p>
    <w:p w:rsidR="00335436" w:rsidRPr="00290627" w:rsidRDefault="00335436" w:rsidP="00335436">
      <w:pPr>
        <w:rPr>
          <w:color w:val="000000"/>
        </w:rPr>
      </w:pPr>
      <w:r w:rsidRPr="00290627">
        <w:rPr>
          <w:color w:val="000000"/>
          <w:shd w:val="clear" w:color="auto" w:fill="FFFFFF"/>
        </w:rPr>
        <w:t xml:space="preserve">Все учащиеся 8 класса приняли участие в </w:t>
      </w:r>
      <w:r w:rsidRPr="00290627">
        <w:rPr>
          <w:color w:val="000000"/>
        </w:rPr>
        <w:t>КТД, посвящённой 73-ей годовщине Победы в Великой Отечественной войне.</w:t>
      </w:r>
    </w:p>
    <w:p w:rsidR="00335436" w:rsidRPr="00290627" w:rsidRDefault="00335436" w:rsidP="00335436">
      <w:pPr>
        <w:rPr>
          <w:color w:val="000000"/>
          <w:shd w:val="clear" w:color="auto" w:fill="FFFFFF"/>
        </w:rPr>
      </w:pPr>
      <w:r w:rsidRPr="00290627">
        <w:rPr>
          <w:color w:val="000000"/>
          <w:shd w:val="clear" w:color="auto" w:fill="FFFFFF"/>
        </w:rPr>
        <w:t>Для коррекции дисциплины и поддержания культуры, в классе был проведен классный час «Современный этикет». Учащиеся критически оценивали себя, свои сильные и слабые стороны.</w:t>
      </w:r>
    </w:p>
    <w:p w:rsidR="00335436" w:rsidRPr="00290627" w:rsidRDefault="00335436" w:rsidP="00335436">
      <w:pPr>
        <w:rPr>
          <w:color w:val="000000"/>
          <w:shd w:val="clear" w:color="auto" w:fill="FFFFFF"/>
        </w:rPr>
      </w:pPr>
      <w:r w:rsidRPr="00290627">
        <w:rPr>
          <w:color w:val="000000"/>
          <w:shd w:val="clear" w:color="auto" w:fill="FFFFFF"/>
        </w:rPr>
        <w:t>Одна учащаяся из класса защищали нашу школу в конкурсе «Слово доброе посеять». Одна девочка регулярно участвует в конкурсах рисунков, где занимает призовые места.</w:t>
      </w:r>
    </w:p>
    <w:p w:rsidR="00335436" w:rsidRPr="00290627" w:rsidRDefault="00335436" w:rsidP="00335436">
      <w:pPr>
        <w:rPr>
          <w:color w:val="000000"/>
          <w:shd w:val="clear" w:color="auto" w:fill="FFFFFF"/>
        </w:rPr>
      </w:pPr>
      <w:r w:rsidRPr="00290627">
        <w:rPr>
          <w:color w:val="000000"/>
          <w:shd w:val="clear" w:color="auto" w:fill="FFFFFF"/>
        </w:rPr>
        <w:t>Двое обучающихся приняли участие в районном конкурсе КВН, где заняли 3 место, в конкурсе «Поклон тебе, солдат России», а также в районном конкурсе смотра строя и песни, где заняли 2 место.</w:t>
      </w:r>
    </w:p>
    <w:p w:rsidR="00335436" w:rsidRPr="00290627" w:rsidRDefault="00335436" w:rsidP="00335436">
      <w:pPr>
        <w:rPr>
          <w:color w:val="000000"/>
        </w:rPr>
      </w:pPr>
      <w:r w:rsidRPr="00290627">
        <w:rPr>
          <w:color w:val="000000"/>
        </w:rPr>
        <w:t>Работоспособность класса хорошая. Дети любознательны и общительны. Со взрослыми на контакт идут легко.</w:t>
      </w:r>
    </w:p>
    <w:p w:rsidR="00335436" w:rsidRPr="00335436" w:rsidRDefault="00335436" w:rsidP="00335436">
      <w:pPr>
        <w:shd w:val="clear" w:color="auto" w:fill="FFFFFF" w:themeFill="background1"/>
        <w:spacing w:before="100" w:beforeAutospacing="1" w:after="270" w:line="300" w:lineRule="atLeast"/>
        <w:rPr>
          <w:color w:val="000000" w:themeColor="text1"/>
        </w:rPr>
      </w:pPr>
      <w:r w:rsidRPr="00335436">
        <w:rPr>
          <w:color w:val="000000" w:themeColor="text1"/>
        </w:rPr>
        <w:t>В 2017-2018 учебном году в 9 классе обучалось 2 ребенка. Все дети подвижные, жизнерадостные, дружелюбные, любознательны и усидчивы. Класс активный, ребята всегда принимают участие в классных и общешкольных мероприятиях.</w:t>
      </w:r>
    </w:p>
    <w:p w:rsidR="00335436" w:rsidRPr="00335436" w:rsidRDefault="00335436" w:rsidP="00335436">
      <w:pPr>
        <w:shd w:val="clear" w:color="auto" w:fill="FFFFFF" w:themeFill="background1"/>
        <w:spacing w:before="100" w:beforeAutospacing="1" w:after="270" w:line="300" w:lineRule="atLeast"/>
        <w:rPr>
          <w:color w:val="000000" w:themeColor="text1"/>
        </w:rPr>
      </w:pPr>
      <w:r w:rsidRPr="00335436">
        <w:rPr>
          <w:color w:val="000000" w:themeColor="text1"/>
        </w:rPr>
        <w:t xml:space="preserve">Цель воспитательной работы с классом на 2017 – 2018 учебный </w:t>
      </w:r>
      <w:proofErr w:type="gramStart"/>
      <w:r w:rsidRPr="00335436">
        <w:rPr>
          <w:color w:val="000000" w:themeColor="text1"/>
        </w:rPr>
        <w:t>год :</w:t>
      </w:r>
      <w:proofErr w:type="gramEnd"/>
      <w:r w:rsidRPr="00335436">
        <w:rPr>
          <w:color w:val="000000" w:themeColor="text1"/>
        </w:rPr>
        <w:t xml:space="preserve"> формирование и раскрытие творческой личности детей, умеющих дорожить гуманистическими ценностями и традициями коллектива и способных к духовному и физическому саморазвитию.</w:t>
      </w:r>
    </w:p>
    <w:p w:rsidR="00335436" w:rsidRPr="00335436" w:rsidRDefault="00335436" w:rsidP="00335436">
      <w:pPr>
        <w:shd w:val="clear" w:color="auto" w:fill="FFFFFF" w:themeFill="background1"/>
        <w:spacing w:before="100" w:beforeAutospacing="1" w:after="270" w:line="300" w:lineRule="atLeast"/>
        <w:rPr>
          <w:color w:val="000000" w:themeColor="text1"/>
        </w:rPr>
      </w:pPr>
      <w:r w:rsidRPr="00335436">
        <w:rPr>
          <w:color w:val="000000" w:themeColor="text1"/>
        </w:rPr>
        <w:t xml:space="preserve">В целом, воспитательная </w:t>
      </w:r>
      <w:proofErr w:type="gramStart"/>
      <w:r w:rsidRPr="00335436">
        <w:rPr>
          <w:color w:val="000000" w:themeColor="text1"/>
        </w:rPr>
        <w:t>работа  была</w:t>
      </w:r>
      <w:proofErr w:type="gramEnd"/>
      <w:r w:rsidRPr="00335436">
        <w:rPr>
          <w:color w:val="000000" w:themeColor="text1"/>
        </w:rPr>
        <w:t xml:space="preserve"> многогранной и разносторонней. Воспитательная работа велась по следующим </w:t>
      </w:r>
      <w:proofErr w:type="gramStart"/>
      <w:r w:rsidRPr="00335436">
        <w:rPr>
          <w:color w:val="000000" w:themeColor="text1"/>
        </w:rPr>
        <w:t>направлениям:  патриотическое</w:t>
      </w:r>
      <w:proofErr w:type="gramEnd"/>
      <w:r w:rsidRPr="00335436">
        <w:rPr>
          <w:color w:val="000000" w:themeColor="text1"/>
        </w:rPr>
        <w:t xml:space="preserve"> </w:t>
      </w:r>
      <w:r w:rsidRPr="00335436">
        <w:rPr>
          <w:color w:val="000000" w:themeColor="text1"/>
        </w:rPr>
        <w:lastRenderedPageBreak/>
        <w:t xml:space="preserve">воспитание;  </w:t>
      </w:r>
      <w:proofErr w:type="spellStart"/>
      <w:r w:rsidRPr="00335436">
        <w:rPr>
          <w:color w:val="000000" w:themeColor="text1"/>
        </w:rPr>
        <w:t>здоровьесберегающее</w:t>
      </w:r>
      <w:proofErr w:type="spellEnd"/>
      <w:r w:rsidRPr="00335436">
        <w:rPr>
          <w:color w:val="000000" w:themeColor="text1"/>
        </w:rPr>
        <w:t xml:space="preserve">; духовно – нравственное воспитание;   эстетическое; экологическое воспитание; учебное, трудовое. В соответствии с данными направлениями, в течение года с классом проводились: урок государственности, беседа – практикум по </w:t>
      </w:r>
      <w:proofErr w:type="gramStart"/>
      <w:r w:rsidRPr="00335436">
        <w:rPr>
          <w:color w:val="000000" w:themeColor="text1"/>
        </w:rPr>
        <w:t xml:space="preserve">риторике,   </w:t>
      </w:r>
      <w:proofErr w:type="gramEnd"/>
      <w:r w:rsidRPr="00335436">
        <w:rPr>
          <w:color w:val="000000" w:themeColor="text1"/>
        </w:rPr>
        <w:t>ситуативные практикумы, викторины, часы общения, дискуссии, лекции, анкетирование, беседы, трудовые десанты, диспуты.</w:t>
      </w:r>
    </w:p>
    <w:p w:rsidR="00335436" w:rsidRPr="00335436" w:rsidRDefault="00335436" w:rsidP="00335436">
      <w:pPr>
        <w:shd w:val="clear" w:color="auto" w:fill="FFFFFF" w:themeFill="background1"/>
        <w:spacing w:before="100" w:beforeAutospacing="1" w:after="270" w:line="300" w:lineRule="atLeast"/>
        <w:rPr>
          <w:color w:val="000000" w:themeColor="text1"/>
        </w:rPr>
      </w:pPr>
      <w:r w:rsidRPr="00335436">
        <w:rPr>
          <w:color w:val="000000" w:themeColor="text1"/>
        </w:rPr>
        <w:t xml:space="preserve"> В течении </w:t>
      </w:r>
      <w:proofErr w:type="gramStart"/>
      <w:r w:rsidRPr="00335436">
        <w:rPr>
          <w:color w:val="000000" w:themeColor="text1"/>
        </w:rPr>
        <w:t>года  класс</w:t>
      </w:r>
      <w:proofErr w:type="gramEnd"/>
      <w:r w:rsidRPr="00335436">
        <w:rPr>
          <w:color w:val="000000" w:themeColor="text1"/>
        </w:rPr>
        <w:t xml:space="preserve"> активно участвовал в следующих общешкольных мероприятиях: « День знаний», «День  солидарности в борьбе с </w:t>
      </w:r>
      <w:proofErr w:type="spellStart"/>
      <w:r w:rsidRPr="00335436">
        <w:rPr>
          <w:color w:val="000000" w:themeColor="text1"/>
        </w:rPr>
        <w:t>терроризмом»,«Осенний</w:t>
      </w:r>
      <w:proofErr w:type="spellEnd"/>
      <w:r w:rsidRPr="00335436">
        <w:rPr>
          <w:color w:val="000000" w:themeColor="text1"/>
        </w:rPr>
        <w:t xml:space="preserve"> бал», « День учителя , «Новогодний бал». В кабинете оформлен классный уголок. Большое внимание в течение года уделяла работе по профилактике вредных привычек. Проводила индивидуальные беседы с учащимися, родителями. А также, в данном направлении были проведены классные часы: «Как уберечь себя от наркомании и СПИДа</w:t>
      </w:r>
      <w:proofErr w:type="gramStart"/>
      <w:r w:rsidRPr="00335436">
        <w:rPr>
          <w:color w:val="000000" w:themeColor="text1"/>
        </w:rPr>
        <w:t>»,  «</w:t>
      </w:r>
      <w:proofErr w:type="gramEnd"/>
      <w:r w:rsidRPr="00335436">
        <w:rPr>
          <w:color w:val="000000" w:themeColor="text1"/>
        </w:rPr>
        <w:t xml:space="preserve">Курение – медленная смерть», «Тайны нашей психики», «В плену вредных привычек».  </w:t>
      </w:r>
    </w:p>
    <w:p w:rsidR="00335436" w:rsidRPr="00335436" w:rsidRDefault="00335436" w:rsidP="00335436">
      <w:pPr>
        <w:shd w:val="clear" w:color="auto" w:fill="FFFFFF" w:themeFill="background1"/>
        <w:spacing w:before="100" w:beforeAutospacing="1" w:after="270" w:line="300" w:lineRule="atLeast"/>
        <w:rPr>
          <w:color w:val="000000" w:themeColor="text1"/>
        </w:rPr>
      </w:pPr>
      <w:r w:rsidRPr="00335436">
        <w:rPr>
          <w:color w:val="000000" w:themeColor="text1"/>
        </w:rPr>
        <w:t xml:space="preserve">Сплочению коллектива способствовало поведение коллективных творческих дел. В соответствии с планом воспитательной работы в классе еженедельно проводились классные часы. При планировании классных мероприятий подбирала интересные формы проведения занятий. После каждого мероприятия подводила итоги, используя методику незаконченного предложения, ребята выражали своё мнение, предлагали пути решения возникших проблем, всегда активно участвовали в подготовке и проведении классных часов, оценивали прошедшее мероприятие.  </w:t>
      </w:r>
    </w:p>
    <w:p w:rsidR="005F1D1A" w:rsidRPr="00335436" w:rsidRDefault="005F1D1A" w:rsidP="005F1D1A">
      <w:pPr>
        <w:shd w:val="clear" w:color="auto" w:fill="FFFFFF"/>
        <w:spacing w:before="90" w:after="90" w:line="360" w:lineRule="auto"/>
      </w:pPr>
    </w:p>
    <w:p w:rsidR="006F7FD5" w:rsidRPr="006F7FD5" w:rsidRDefault="006F7FD5" w:rsidP="006F7FD5">
      <w:pPr>
        <w:pStyle w:val="a4"/>
        <w:jc w:val="center"/>
        <w:rPr>
          <w:i/>
          <w:sz w:val="36"/>
          <w:szCs w:val="36"/>
        </w:rPr>
      </w:pPr>
    </w:p>
    <w:p w:rsidR="00830EF0" w:rsidRPr="006F7FD5" w:rsidRDefault="00830EF0" w:rsidP="006F7FD5">
      <w:pPr>
        <w:pStyle w:val="a4"/>
        <w:jc w:val="center"/>
        <w:rPr>
          <w:sz w:val="36"/>
          <w:szCs w:val="36"/>
        </w:rPr>
      </w:pPr>
    </w:p>
    <w:p w:rsidR="0069701D" w:rsidRDefault="0069701D" w:rsidP="0069701D">
      <w:pPr>
        <w:pStyle w:val="a8"/>
        <w:shd w:val="clear" w:color="auto" w:fill="FFFFFF"/>
        <w:rPr>
          <w:rFonts w:ascii="Tahoma" w:hAnsi="Tahoma" w:cs="Tahoma"/>
          <w:color w:val="000000"/>
          <w:sz w:val="18"/>
          <w:szCs w:val="18"/>
        </w:rPr>
      </w:pPr>
      <w:r>
        <w:rPr>
          <w:color w:val="000000"/>
          <w:sz w:val="27"/>
          <w:szCs w:val="27"/>
        </w:rPr>
        <w:t>Согласно пла</w:t>
      </w:r>
      <w:r w:rsidR="006B1279">
        <w:rPr>
          <w:color w:val="000000"/>
          <w:sz w:val="27"/>
          <w:szCs w:val="27"/>
        </w:rPr>
        <w:t>на воспитательной работы на 2017-2018</w:t>
      </w:r>
      <w:r>
        <w:rPr>
          <w:color w:val="000000"/>
          <w:sz w:val="27"/>
          <w:szCs w:val="27"/>
        </w:rPr>
        <w:t xml:space="preserve"> год, проводились следующие мероприятия: Торжественная линейка посвященная началу учебного года «Здравствуй школа!»</w:t>
      </w:r>
    </w:p>
    <w:p w:rsidR="0069701D" w:rsidRDefault="0069701D" w:rsidP="0069701D">
      <w:pPr>
        <w:pStyle w:val="a8"/>
        <w:shd w:val="clear" w:color="auto" w:fill="FFFFFF"/>
        <w:rPr>
          <w:color w:val="000000"/>
          <w:sz w:val="27"/>
          <w:szCs w:val="27"/>
        </w:rPr>
      </w:pPr>
      <w:r>
        <w:rPr>
          <w:color w:val="000000"/>
          <w:sz w:val="27"/>
          <w:szCs w:val="27"/>
        </w:rPr>
        <w:t>Успешно прошел Осенний бал</w:t>
      </w:r>
    </w:p>
    <w:p w:rsidR="0069701D" w:rsidRDefault="0069701D" w:rsidP="0069701D">
      <w:pPr>
        <w:pStyle w:val="a8"/>
        <w:shd w:val="clear" w:color="auto" w:fill="FFFFFF"/>
        <w:rPr>
          <w:rFonts w:ascii="Tahoma" w:hAnsi="Tahoma" w:cs="Tahoma"/>
          <w:color w:val="000000"/>
          <w:sz w:val="18"/>
          <w:szCs w:val="18"/>
        </w:rPr>
      </w:pPr>
      <w:r>
        <w:rPr>
          <w:color w:val="000000"/>
          <w:sz w:val="27"/>
          <w:szCs w:val="27"/>
        </w:rPr>
        <w:t xml:space="preserve"> «День учителя» по сложившейся традиции объявлен «Днем самоуправления» проводилось 3 урока и концертная программа, подготовленная учениками.</w:t>
      </w:r>
    </w:p>
    <w:p w:rsidR="0069701D" w:rsidRDefault="0069701D" w:rsidP="0069701D">
      <w:pPr>
        <w:pStyle w:val="a8"/>
        <w:shd w:val="clear" w:color="auto" w:fill="FFFFFF"/>
        <w:rPr>
          <w:color w:val="000000"/>
          <w:sz w:val="27"/>
          <w:szCs w:val="27"/>
        </w:rPr>
      </w:pPr>
      <w:r>
        <w:rPr>
          <w:color w:val="000000"/>
          <w:sz w:val="27"/>
          <w:szCs w:val="27"/>
        </w:rPr>
        <w:lastRenderedPageBreak/>
        <w:t xml:space="preserve">С 15-28 декабря в школе работала Мастерская Деда Мороза. Дети вырезали снежинки, рисовали новогодние рисунки для украшения кабинетов. </w:t>
      </w:r>
    </w:p>
    <w:p w:rsidR="0069701D" w:rsidRDefault="0069701D" w:rsidP="0069701D">
      <w:pPr>
        <w:pStyle w:val="a8"/>
        <w:shd w:val="clear" w:color="auto" w:fill="FFFFFF"/>
        <w:rPr>
          <w:color w:val="000000"/>
          <w:sz w:val="27"/>
          <w:szCs w:val="27"/>
        </w:rPr>
      </w:pPr>
      <w:r>
        <w:rPr>
          <w:color w:val="000000"/>
          <w:sz w:val="27"/>
          <w:szCs w:val="27"/>
        </w:rPr>
        <w:t xml:space="preserve">Ребята 5-9 класса помогли в подготовке и проведении новогодних утренников «Приключение у новогодней елки» для 1-4 классов. </w:t>
      </w:r>
    </w:p>
    <w:p w:rsidR="0069701D" w:rsidRDefault="0069701D" w:rsidP="0069701D">
      <w:pPr>
        <w:pStyle w:val="a8"/>
        <w:shd w:val="clear" w:color="auto" w:fill="FFFFFF"/>
        <w:rPr>
          <w:color w:val="000000"/>
          <w:sz w:val="27"/>
          <w:szCs w:val="27"/>
        </w:rPr>
      </w:pPr>
      <w:r>
        <w:rPr>
          <w:color w:val="000000"/>
          <w:sz w:val="27"/>
          <w:szCs w:val="27"/>
        </w:rPr>
        <w:t xml:space="preserve">Старшеклассники, герои новогоднего представления, творчески подошли к исполнению своих ролей, старались проявить все свое актерское мастерство. Ребята прекрасно справились с поставленной задачей, в утреннике перекликались театрализация, танцы, песни, игры, конкурсы и </w:t>
      </w:r>
      <w:proofErr w:type="gramStart"/>
      <w:r>
        <w:rPr>
          <w:color w:val="000000"/>
          <w:sz w:val="27"/>
          <w:szCs w:val="27"/>
        </w:rPr>
        <w:t>чтение  стихов</w:t>
      </w:r>
      <w:proofErr w:type="gramEnd"/>
      <w:r>
        <w:rPr>
          <w:color w:val="000000"/>
          <w:sz w:val="27"/>
          <w:szCs w:val="27"/>
        </w:rPr>
        <w:t xml:space="preserve">. </w:t>
      </w:r>
    </w:p>
    <w:p w:rsidR="0069701D" w:rsidRDefault="0069701D" w:rsidP="0069701D">
      <w:pPr>
        <w:pStyle w:val="a8"/>
        <w:shd w:val="clear" w:color="auto" w:fill="FFFFFF"/>
        <w:rPr>
          <w:rFonts w:ascii="Tahoma" w:hAnsi="Tahoma" w:cs="Tahoma"/>
          <w:color w:val="000000"/>
          <w:sz w:val="18"/>
          <w:szCs w:val="18"/>
        </w:rPr>
      </w:pPr>
      <w:r>
        <w:rPr>
          <w:color w:val="000000"/>
          <w:sz w:val="27"/>
          <w:szCs w:val="27"/>
        </w:rPr>
        <w:t xml:space="preserve">Все с желанием принимали участие в играх и конкурсах, даже хороводные песни что сложно проходит в этом </w:t>
      </w:r>
      <w:proofErr w:type="gramStart"/>
      <w:r>
        <w:rPr>
          <w:color w:val="000000"/>
          <w:sz w:val="27"/>
          <w:szCs w:val="27"/>
        </w:rPr>
        <w:t>звене,  исполнялись</w:t>
      </w:r>
      <w:proofErr w:type="gramEnd"/>
      <w:r>
        <w:rPr>
          <w:color w:val="000000"/>
          <w:sz w:val="27"/>
          <w:szCs w:val="27"/>
        </w:rPr>
        <w:t xml:space="preserve"> с улыбками на лицах.</w:t>
      </w:r>
    </w:p>
    <w:p w:rsidR="0069701D" w:rsidRDefault="0069701D" w:rsidP="0069701D">
      <w:pPr>
        <w:pStyle w:val="a8"/>
        <w:shd w:val="clear" w:color="auto" w:fill="FFFFFF"/>
        <w:rPr>
          <w:color w:val="000000"/>
          <w:sz w:val="27"/>
          <w:szCs w:val="27"/>
        </w:rPr>
      </w:pPr>
      <w:r>
        <w:rPr>
          <w:color w:val="000000"/>
          <w:sz w:val="27"/>
          <w:szCs w:val="27"/>
        </w:rPr>
        <w:t>Успешно прошли районные мероприятия, в которых дети принимали активное участие.</w:t>
      </w:r>
    </w:p>
    <w:p w:rsidR="0069701D" w:rsidRPr="004B0F18" w:rsidRDefault="0069701D" w:rsidP="0069701D">
      <w:pPr>
        <w:pStyle w:val="a8"/>
        <w:shd w:val="clear" w:color="auto" w:fill="FFFFFF"/>
        <w:rPr>
          <w:color w:val="000000"/>
        </w:rPr>
      </w:pPr>
      <w:r w:rsidRPr="004B0F18">
        <w:rPr>
          <w:color w:val="000000"/>
        </w:rPr>
        <w:t>- КВН – 3 место</w:t>
      </w:r>
    </w:p>
    <w:p w:rsidR="0069701D" w:rsidRPr="004B0F18" w:rsidRDefault="0069701D" w:rsidP="0069701D">
      <w:pPr>
        <w:pStyle w:val="a8"/>
        <w:shd w:val="clear" w:color="auto" w:fill="FFFFFF"/>
        <w:rPr>
          <w:color w:val="000000"/>
        </w:rPr>
      </w:pPr>
      <w:r w:rsidRPr="004B0F18">
        <w:rPr>
          <w:color w:val="000000"/>
        </w:rPr>
        <w:t>-</w:t>
      </w:r>
      <w:r w:rsidR="006B1279" w:rsidRPr="004B0F18">
        <w:rPr>
          <w:color w:val="000000"/>
        </w:rPr>
        <w:t xml:space="preserve"> «Поклон тебе, солдат России – 3</w:t>
      </w:r>
      <w:r w:rsidRPr="004B0F18">
        <w:rPr>
          <w:color w:val="000000"/>
        </w:rPr>
        <w:t xml:space="preserve"> место</w:t>
      </w:r>
    </w:p>
    <w:p w:rsidR="006B1279" w:rsidRDefault="006B1279" w:rsidP="0069701D">
      <w:pPr>
        <w:pStyle w:val="a8"/>
        <w:shd w:val="clear" w:color="auto" w:fill="FFFFFF"/>
        <w:rPr>
          <w:color w:val="000000"/>
          <w:sz w:val="27"/>
          <w:szCs w:val="27"/>
        </w:rPr>
      </w:pPr>
      <w:r w:rsidRPr="004B0F18">
        <w:rPr>
          <w:color w:val="000000"/>
        </w:rPr>
        <w:t>- «Смотр строя и песни» - 2 место</w:t>
      </w:r>
    </w:p>
    <w:p w:rsidR="004B0F18" w:rsidRDefault="006B1279" w:rsidP="004B0F18">
      <w:pPr>
        <w:pStyle w:val="a8"/>
        <w:shd w:val="clear" w:color="auto" w:fill="FFFFFF"/>
        <w:spacing w:before="0" w:beforeAutospacing="0" w:after="0" w:afterAutospacing="0"/>
        <w:jc w:val="both"/>
        <w:rPr>
          <w:rFonts w:ascii="Arial" w:hAnsi="Arial" w:cs="Arial"/>
          <w:color w:val="000000"/>
          <w:sz w:val="28"/>
          <w:szCs w:val="28"/>
        </w:rPr>
      </w:pPr>
      <w:r>
        <w:rPr>
          <w:color w:val="000000"/>
          <w:sz w:val="27"/>
          <w:szCs w:val="27"/>
        </w:rPr>
        <w:t xml:space="preserve">- </w:t>
      </w:r>
      <w:r w:rsidRPr="004B0F18">
        <w:rPr>
          <w:color w:val="000000"/>
        </w:rPr>
        <w:t>Слово-доброе посеять – 2 место</w:t>
      </w:r>
      <w:r w:rsidRPr="006B1279">
        <w:rPr>
          <w:rFonts w:ascii="Arial" w:hAnsi="Arial" w:cs="Arial"/>
          <w:color w:val="000000"/>
          <w:sz w:val="28"/>
          <w:szCs w:val="28"/>
        </w:rPr>
        <w:t xml:space="preserve"> </w:t>
      </w:r>
    </w:p>
    <w:p w:rsidR="004B0F18" w:rsidRDefault="004B0F18" w:rsidP="004B0F18">
      <w:pPr>
        <w:pStyle w:val="a8"/>
        <w:shd w:val="clear" w:color="auto" w:fill="FFFFFF"/>
        <w:spacing w:before="0" w:beforeAutospacing="0" w:after="0" w:afterAutospacing="0"/>
        <w:jc w:val="both"/>
        <w:rPr>
          <w:color w:val="000000"/>
        </w:rPr>
      </w:pPr>
      <w:r>
        <w:rPr>
          <w:rFonts w:ascii="Arial" w:hAnsi="Arial" w:cs="Arial"/>
          <w:color w:val="000000"/>
          <w:sz w:val="28"/>
          <w:szCs w:val="28"/>
        </w:rPr>
        <w:t xml:space="preserve">- </w:t>
      </w:r>
      <w:r w:rsidR="006B1279" w:rsidRPr="006B1279">
        <w:rPr>
          <w:color w:val="000000"/>
        </w:rPr>
        <w:t>военно-патриотическая игра «Зарница»</w:t>
      </w:r>
      <w:r>
        <w:rPr>
          <w:color w:val="000000"/>
        </w:rPr>
        <w:t xml:space="preserve"> - 3 место</w:t>
      </w:r>
      <w:r w:rsidR="006B1279" w:rsidRPr="006B1279">
        <w:rPr>
          <w:color w:val="000000"/>
        </w:rPr>
        <w:t xml:space="preserve">.  </w:t>
      </w:r>
    </w:p>
    <w:p w:rsidR="004B0F18" w:rsidRPr="004B0F18" w:rsidRDefault="006B1279" w:rsidP="004B0F18">
      <w:pPr>
        <w:pStyle w:val="a8"/>
        <w:shd w:val="clear" w:color="auto" w:fill="FFFFFF"/>
        <w:rPr>
          <w:color w:val="000000"/>
        </w:rPr>
      </w:pPr>
      <w:r w:rsidRPr="006B1279">
        <w:rPr>
          <w:color w:val="000000"/>
        </w:rPr>
        <w:t>Так же дети приняли участие в районной праздничной программе «Масленица», показав кукольный театр «В гостях у сказки».</w:t>
      </w:r>
      <w:r w:rsidR="004B0F18" w:rsidRPr="004B0F18">
        <w:rPr>
          <w:rFonts w:ascii="Arial" w:hAnsi="Arial" w:cs="Arial"/>
          <w:color w:val="000000"/>
          <w:sz w:val="28"/>
          <w:szCs w:val="28"/>
        </w:rPr>
        <w:t xml:space="preserve"> </w:t>
      </w:r>
      <w:r w:rsidR="004B0F18" w:rsidRPr="004B0F18">
        <w:rPr>
          <w:color w:val="000000"/>
        </w:rPr>
        <w:t>Совместно с учителями дети приготовили поздравительные открытки для детей войны и поздравили с 9 Мая (50 человек).</w:t>
      </w:r>
      <w:r w:rsidR="004B0F18" w:rsidRPr="004B0F18">
        <w:rPr>
          <w:color w:val="000000"/>
          <w:sz w:val="27"/>
          <w:szCs w:val="27"/>
        </w:rPr>
        <w:t xml:space="preserve"> </w:t>
      </w:r>
      <w:r w:rsidR="004B0F18" w:rsidRPr="004B0F18">
        <w:rPr>
          <w:color w:val="000000"/>
        </w:rPr>
        <w:t>К 9 мая был организован митинг и солдатская каша.</w:t>
      </w:r>
    </w:p>
    <w:p w:rsidR="004B0F18" w:rsidRPr="004B0F18" w:rsidRDefault="004B0F18" w:rsidP="004B0F18">
      <w:pPr>
        <w:pStyle w:val="a8"/>
        <w:shd w:val="clear" w:color="auto" w:fill="FFFFFF"/>
        <w:spacing w:before="0" w:beforeAutospacing="0" w:after="0" w:afterAutospacing="0"/>
        <w:ind w:firstLine="708"/>
        <w:jc w:val="both"/>
        <w:rPr>
          <w:color w:val="000000"/>
        </w:rPr>
      </w:pPr>
    </w:p>
    <w:p w:rsidR="00F23428" w:rsidRPr="00302BB3" w:rsidRDefault="00F23428" w:rsidP="00302BB3">
      <w:pPr>
        <w:pStyle w:val="a4"/>
        <w:rPr>
          <w:sz w:val="28"/>
          <w:szCs w:val="28"/>
        </w:rPr>
      </w:pPr>
    </w:p>
    <w:p w:rsidR="00F23428" w:rsidRPr="00302BB3" w:rsidRDefault="00F23428" w:rsidP="00302BB3">
      <w:pPr>
        <w:pStyle w:val="a4"/>
        <w:rPr>
          <w:sz w:val="28"/>
          <w:szCs w:val="28"/>
        </w:rPr>
      </w:pPr>
    </w:p>
    <w:p w:rsidR="00830EF0" w:rsidRPr="00383253" w:rsidRDefault="00830EF0" w:rsidP="00302BB3">
      <w:pPr>
        <w:pStyle w:val="a4"/>
      </w:pPr>
      <w:r w:rsidRPr="00383253">
        <w:t>В школе работала группа дошкольного образования.</w:t>
      </w:r>
    </w:p>
    <w:p w:rsidR="00383253" w:rsidRPr="00383253" w:rsidRDefault="00383253" w:rsidP="00383253">
      <w:pPr>
        <w:jc w:val="both"/>
      </w:pPr>
      <w:r w:rsidRPr="00383253">
        <w:t xml:space="preserve">С целью наиболее полного охвата детей дошкольным образованием, создание условий для оказания помощи семьям, воспитывающим детей раннего возраста и детей, не посещающих дошкольные учреждения, на базе нашей школы </w:t>
      </w:r>
      <w:r w:rsidRPr="00383253">
        <w:lastRenderedPageBreak/>
        <w:t xml:space="preserve">работала группа кратковременного пребывания (ГКП).  Группа кратковременного пребывания </w:t>
      </w:r>
      <w:proofErr w:type="gramStart"/>
      <w:r w:rsidRPr="00383253">
        <w:t>функционировала  с</w:t>
      </w:r>
      <w:proofErr w:type="gramEnd"/>
      <w:r w:rsidRPr="00383253">
        <w:t xml:space="preserve"> организацией  питания.</w:t>
      </w:r>
    </w:p>
    <w:p w:rsidR="00383253" w:rsidRPr="00383253" w:rsidRDefault="00383253" w:rsidP="00383253">
      <w:pPr>
        <w:jc w:val="both"/>
      </w:pPr>
    </w:p>
    <w:p w:rsidR="00383253" w:rsidRPr="00383253" w:rsidRDefault="00383253" w:rsidP="00383253">
      <w:pPr>
        <w:jc w:val="both"/>
      </w:pPr>
      <w:r w:rsidRPr="00383253">
        <w:rPr>
          <w:b/>
        </w:rPr>
        <w:t>Цель</w:t>
      </w:r>
      <w:r w:rsidRPr="00383253">
        <w:t>: обеспечение всестороннего развития детей, не посещающих ДОУ; их</w:t>
      </w:r>
    </w:p>
    <w:p w:rsidR="00383253" w:rsidRPr="00383253" w:rsidRDefault="00383253" w:rsidP="00383253">
      <w:pPr>
        <w:jc w:val="both"/>
      </w:pPr>
      <w:proofErr w:type="gramStart"/>
      <w:r w:rsidRPr="00383253">
        <w:t>социализация</w:t>
      </w:r>
      <w:proofErr w:type="gramEnd"/>
      <w:r w:rsidRPr="00383253">
        <w:t xml:space="preserve"> и адаптация в коллективе сверстников и взрослых;</w:t>
      </w:r>
    </w:p>
    <w:p w:rsidR="00383253" w:rsidRPr="00383253" w:rsidRDefault="00383253" w:rsidP="00383253">
      <w:pPr>
        <w:jc w:val="both"/>
      </w:pPr>
      <w:proofErr w:type="gramStart"/>
      <w:r w:rsidRPr="00383253">
        <w:t>формирование</w:t>
      </w:r>
      <w:proofErr w:type="gramEnd"/>
      <w:r w:rsidRPr="00383253">
        <w:t xml:space="preserve"> у детей основ готовности к школьному обучению; оказание</w:t>
      </w:r>
    </w:p>
    <w:p w:rsidR="00383253" w:rsidRPr="00383253" w:rsidRDefault="00383253" w:rsidP="00383253">
      <w:pPr>
        <w:jc w:val="both"/>
      </w:pPr>
      <w:proofErr w:type="gramStart"/>
      <w:r w:rsidRPr="00383253">
        <w:t>помощи</w:t>
      </w:r>
      <w:proofErr w:type="gramEnd"/>
      <w:r w:rsidRPr="00383253">
        <w:t xml:space="preserve"> родителям в вопросах воспитания и обучения детей; организация</w:t>
      </w:r>
    </w:p>
    <w:p w:rsidR="00383253" w:rsidRPr="00383253" w:rsidRDefault="00383253" w:rsidP="00383253">
      <w:pPr>
        <w:jc w:val="both"/>
      </w:pPr>
      <w:proofErr w:type="gramStart"/>
      <w:r w:rsidRPr="00383253">
        <w:t>присмотра</w:t>
      </w:r>
      <w:proofErr w:type="gramEnd"/>
      <w:r w:rsidRPr="00383253">
        <w:t xml:space="preserve"> и ухода за детьми.</w:t>
      </w:r>
    </w:p>
    <w:p w:rsidR="00383253" w:rsidRPr="00383253" w:rsidRDefault="00383253" w:rsidP="00383253">
      <w:pPr>
        <w:jc w:val="both"/>
      </w:pPr>
    </w:p>
    <w:p w:rsidR="00383253" w:rsidRPr="00383253" w:rsidRDefault="00383253" w:rsidP="00383253">
      <w:pPr>
        <w:jc w:val="both"/>
      </w:pPr>
      <w:r w:rsidRPr="00383253">
        <w:rPr>
          <w:b/>
        </w:rPr>
        <w:t>Задачи ГКП:</w:t>
      </w:r>
    </w:p>
    <w:p w:rsidR="00383253" w:rsidRPr="00383253" w:rsidRDefault="00383253" w:rsidP="00383253">
      <w:pPr>
        <w:jc w:val="both"/>
      </w:pPr>
      <w:r w:rsidRPr="00383253">
        <w:t>1. Наиболее полное удовлетворение запросов семьи.</w:t>
      </w:r>
    </w:p>
    <w:p w:rsidR="00383253" w:rsidRPr="00383253" w:rsidRDefault="00383253" w:rsidP="00383253">
      <w:pPr>
        <w:jc w:val="both"/>
      </w:pPr>
      <w:r w:rsidRPr="00383253">
        <w:t>2. Обеспечение полноценного развития детей, не посещающих ДОУ, их</w:t>
      </w:r>
    </w:p>
    <w:p w:rsidR="00383253" w:rsidRPr="00383253" w:rsidRDefault="00383253" w:rsidP="00383253">
      <w:pPr>
        <w:jc w:val="both"/>
      </w:pPr>
      <w:proofErr w:type="gramStart"/>
      <w:r w:rsidRPr="00383253">
        <w:t>социализация</w:t>
      </w:r>
      <w:proofErr w:type="gramEnd"/>
      <w:r w:rsidRPr="00383253">
        <w:t xml:space="preserve"> в коллективе сверстников и взрослых.</w:t>
      </w:r>
    </w:p>
    <w:p w:rsidR="00383253" w:rsidRPr="00383253" w:rsidRDefault="00383253" w:rsidP="00383253">
      <w:pPr>
        <w:jc w:val="both"/>
      </w:pPr>
      <w:r w:rsidRPr="00383253">
        <w:t>3. Обеспечение ранней социализации и адаптации детей к поступлению в</w:t>
      </w:r>
    </w:p>
    <w:p w:rsidR="00383253" w:rsidRPr="00383253" w:rsidRDefault="00383253" w:rsidP="00383253">
      <w:pPr>
        <w:jc w:val="both"/>
      </w:pPr>
      <w:proofErr w:type="gramStart"/>
      <w:r w:rsidRPr="00383253">
        <w:t>школу</w:t>
      </w:r>
      <w:proofErr w:type="gramEnd"/>
      <w:r w:rsidRPr="00383253">
        <w:t>.</w:t>
      </w:r>
    </w:p>
    <w:p w:rsidR="00383253" w:rsidRPr="00383253" w:rsidRDefault="00383253" w:rsidP="00383253">
      <w:pPr>
        <w:jc w:val="both"/>
      </w:pPr>
      <w:r w:rsidRPr="00383253">
        <w:t>4. Обеспечение освоения ребёнком социального опыта общения со</w:t>
      </w:r>
    </w:p>
    <w:p w:rsidR="00383253" w:rsidRPr="00383253" w:rsidRDefault="00383253" w:rsidP="00383253">
      <w:pPr>
        <w:jc w:val="both"/>
      </w:pPr>
      <w:proofErr w:type="gramStart"/>
      <w:r w:rsidRPr="00383253">
        <w:t>сверстниками</w:t>
      </w:r>
      <w:proofErr w:type="gramEnd"/>
      <w:r w:rsidRPr="00383253">
        <w:t xml:space="preserve"> и взрослыми в совместной игровой деятельности.</w:t>
      </w:r>
    </w:p>
    <w:p w:rsidR="00383253" w:rsidRPr="00383253" w:rsidRDefault="00383253" w:rsidP="00383253">
      <w:pPr>
        <w:jc w:val="both"/>
      </w:pPr>
      <w:r w:rsidRPr="00383253">
        <w:t>5. Оказание помощи родителям в вопросах воспитания и обучения детей,</w:t>
      </w:r>
    </w:p>
    <w:p w:rsidR="00383253" w:rsidRPr="00383253" w:rsidRDefault="00383253" w:rsidP="00383253">
      <w:pPr>
        <w:jc w:val="both"/>
      </w:pPr>
      <w:proofErr w:type="gramStart"/>
      <w:r w:rsidRPr="00383253">
        <w:t>организации</w:t>
      </w:r>
      <w:proofErr w:type="gramEnd"/>
      <w:r w:rsidRPr="00383253">
        <w:t xml:space="preserve"> присмотра и ухода за детьми дошкольного возраста.</w:t>
      </w:r>
    </w:p>
    <w:p w:rsidR="00383253" w:rsidRPr="00383253" w:rsidRDefault="00383253" w:rsidP="00383253">
      <w:pPr>
        <w:jc w:val="both"/>
      </w:pPr>
    </w:p>
    <w:p w:rsidR="00383253" w:rsidRPr="00383253" w:rsidRDefault="00383253" w:rsidP="00383253">
      <w:pPr>
        <w:jc w:val="both"/>
      </w:pPr>
      <w:r w:rsidRPr="00383253">
        <w:t>В результате посещения группы были достигнуты следующие</w:t>
      </w:r>
    </w:p>
    <w:p w:rsidR="00383253" w:rsidRPr="00383253" w:rsidRDefault="00383253" w:rsidP="00383253">
      <w:pPr>
        <w:jc w:val="both"/>
      </w:pPr>
      <w:proofErr w:type="gramStart"/>
      <w:r w:rsidRPr="00383253">
        <w:t>результаты</w:t>
      </w:r>
      <w:proofErr w:type="gramEnd"/>
      <w:r w:rsidRPr="00383253">
        <w:t>:</w:t>
      </w:r>
    </w:p>
    <w:p w:rsidR="00383253" w:rsidRPr="00383253" w:rsidRDefault="00383253" w:rsidP="00383253">
      <w:pPr>
        <w:jc w:val="both"/>
      </w:pPr>
      <w:r w:rsidRPr="00383253">
        <w:t xml:space="preserve">- дети с </w:t>
      </w:r>
      <w:proofErr w:type="gramStart"/>
      <w:r w:rsidRPr="00383253">
        <w:t>3  лет</w:t>
      </w:r>
      <w:proofErr w:type="gramEnd"/>
      <w:r w:rsidRPr="00383253">
        <w:t xml:space="preserve"> начали играть вместе, они могут играть, не только</w:t>
      </w:r>
    </w:p>
    <w:p w:rsidR="00383253" w:rsidRPr="00383253" w:rsidRDefault="00383253" w:rsidP="00383253">
      <w:pPr>
        <w:jc w:val="both"/>
      </w:pPr>
      <w:proofErr w:type="gramStart"/>
      <w:r w:rsidRPr="00383253">
        <w:t>в</w:t>
      </w:r>
      <w:proofErr w:type="gramEnd"/>
      <w:r w:rsidRPr="00383253">
        <w:t xml:space="preserve"> одиночку, а совместно с другим ребенком.</w:t>
      </w:r>
    </w:p>
    <w:p w:rsidR="00383253" w:rsidRPr="00383253" w:rsidRDefault="00383253" w:rsidP="00383253">
      <w:pPr>
        <w:jc w:val="both"/>
      </w:pPr>
      <w:r w:rsidRPr="00383253">
        <w:t>- дети имеют высокий уровень развития социальных навыков, они</w:t>
      </w:r>
    </w:p>
    <w:p w:rsidR="00383253" w:rsidRPr="00383253" w:rsidRDefault="00383253" w:rsidP="00383253">
      <w:pPr>
        <w:jc w:val="both"/>
      </w:pPr>
      <w:proofErr w:type="gramStart"/>
      <w:r w:rsidRPr="00383253">
        <w:t>общительны</w:t>
      </w:r>
      <w:proofErr w:type="gramEnd"/>
      <w:r w:rsidRPr="00383253">
        <w:t>, приветливы</w:t>
      </w:r>
    </w:p>
    <w:p w:rsidR="00383253" w:rsidRPr="00383253" w:rsidRDefault="00383253" w:rsidP="00383253">
      <w:pPr>
        <w:jc w:val="both"/>
      </w:pPr>
    </w:p>
    <w:p w:rsidR="00383253" w:rsidRPr="00383253" w:rsidRDefault="00383253" w:rsidP="00383253">
      <w:pPr>
        <w:jc w:val="both"/>
      </w:pPr>
      <w:r w:rsidRPr="00383253">
        <w:t>С детьми группы проводилась работа по развитию речевой активности</w:t>
      </w:r>
    </w:p>
    <w:p w:rsidR="00383253" w:rsidRPr="00383253" w:rsidRDefault="00383253" w:rsidP="00383253">
      <w:pPr>
        <w:jc w:val="both"/>
      </w:pPr>
      <w:proofErr w:type="gramStart"/>
      <w:r w:rsidRPr="00383253">
        <w:t>и</w:t>
      </w:r>
      <w:proofErr w:type="gramEnd"/>
      <w:r w:rsidRPr="00383253">
        <w:t xml:space="preserve"> самостоятельности в процессе общения, а также стремление удовлетворить</w:t>
      </w:r>
    </w:p>
    <w:p w:rsidR="00383253" w:rsidRPr="00383253" w:rsidRDefault="00383253" w:rsidP="00383253">
      <w:pPr>
        <w:jc w:val="both"/>
      </w:pPr>
      <w:proofErr w:type="gramStart"/>
      <w:r w:rsidRPr="00383253">
        <w:t>детскую</w:t>
      </w:r>
      <w:proofErr w:type="gramEnd"/>
      <w:r w:rsidRPr="00383253">
        <w:t xml:space="preserve"> любознательность, умения сравнивать и анализировать свои действия, способствовали развитию способностей проявления инициативы,</w:t>
      </w:r>
    </w:p>
    <w:p w:rsidR="00383253" w:rsidRPr="00383253" w:rsidRDefault="00383253" w:rsidP="00383253">
      <w:pPr>
        <w:jc w:val="both"/>
      </w:pPr>
      <w:proofErr w:type="gramStart"/>
      <w:r w:rsidRPr="00383253">
        <w:t>самостоятельности</w:t>
      </w:r>
      <w:proofErr w:type="gramEnd"/>
      <w:r w:rsidRPr="00383253">
        <w:t xml:space="preserve"> в игровой деятельности, умения рассказывать о своих</w:t>
      </w:r>
    </w:p>
    <w:p w:rsidR="00383253" w:rsidRPr="00383253" w:rsidRDefault="00383253" w:rsidP="00383253">
      <w:pPr>
        <w:jc w:val="both"/>
      </w:pPr>
      <w:proofErr w:type="gramStart"/>
      <w:r w:rsidRPr="00383253">
        <w:t>действиях</w:t>
      </w:r>
      <w:proofErr w:type="gramEnd"/>
      <w:r w:rsidRPr="00383253">
        <w:t>,</w:t>
      </w:r>
    </w:p>
    <w:p w:rsidR="00383253" w:rsidRPr="00383253" w:rsidRDefault="00383253" w:rsidP="00383253">
      <w:pPr>
        <w:spacing w:line="360" w:lineRule="auto"/>
        <w:ind w:firstLine="567"/>
      </w:pPr>
      <w:r w:rsidRPr="00383253">
        <w:t xml:space="preserve">Ребята младшего возраста научились пользоваться ножницами, выполнять аппликацию, лепить из пластилина, складывать </w:t>
      </w:r>
      <w:proofErr w:type="spellStart"/>
      <w:r w:rsidRPr="00383253">
        <w:t>пазлы</w:t>
      </w:r>
      <w:proofErr w:type="spellEnd"/>
      <w:r w:rsidRPr="00383253">
        <w:t>.</w:t>
      </w:r>
    </w:p>
    <w:p w:rsidR="00383253" w:rsidRPr="00383253" w:rsidRDefault="00383253" w:rsidP="00383253">
      <w:pPr>
        <w:spacing w:line="360" w:lineRule="auto"/>
        <w:ind w:firstLine="567"/>
      </w:pPr>
      <w:r w:rsidRPr="00383253">
        <w:t>Была осуществлена подготовка детей старшего возраста к школе.</w:t>
      </w:r>
    </w:p>
    <w:p w:rsidR="00383253" w:rsidRPr="00383253" w:rsidRDefault="00383253" w:rsidP="00383253">
      <w:pPr>
        <w:jc w:val="both"/>
      </w:pPr>
      <w:r w:rsidRPr="00383253">
        <w:t>В течение года старшие ребята научились читать, хорошо знают счёт в пределах двадцати. С лёгкостью различают геометрические фигуры.</w:t>
      </w:r>
    </w:p>
    <w:p w:rsidR="00383253" w:rsidRPr="00302BB3" w:rsidRDefault="00383253" w:rsidP="00302BB3">
      <w:pPr>
        <w:pStyle w:val="a4"/>
        <w:rPr>
          <w:sz w:val="28"/>
          <w:szCs w:val="28"/>
        </w:rPr>
      </w:pPr>
    </w:p>
    <w:p w:rsidR="00830EF0" w:rsidRPr="00B67115" w:rsidRDefault="00830EF0" w:rsidP="00830EF0">
      <w:pPr>
        <w:pStyle w:val="a4"/>
        <w:rPr>
          <w:b/>
          <w:i/>
        </w:rPr>
      </w:pPr>
      <w:r w:rsidRPr="00B67115">
        <w:rPr>
          <w:b/>
          <w:i/>
        </w:rPr>
        <w:t>Анализ уровня базового образования.</w:t>
      </w:r>
    </w:p>
    <w:p w:rsidR="00830EF0" w:rsidRDefault="00830EF0" w:rsidP="00830EF0">
      <w:pPr>
        <w:pStyle w:val="a4"/>
      </w:pPr>
      <w:r w:rsidRPr="00C734B1">
        <w:t xml:space="preserve">  Применяя в своей работе разнообразные и </w:t>
      </w:r>
      <w:proofErr w:type="spellStart"/>
      <w:r w:rsidRPr="00C734B1">
        <w:t>разноуровневые</w:t>
      </w:r>
      <w:proofErr w:type="spellEnd"/>
      <w:r w:rsidRPr="00C734B1">
        <w:t xml:space="preserve"> формы обучения, коллектив учителей школы создали все необходимые условия для реализации </w:t>
      </w:r>
      <w:r w:rsidRPr="00C734B1">
        <w:lastRenderedPageBreak/>
        <w:t xml:space="preserve">обучения детей с разными способностями, с разной степенью усвоения учебного материала. </w:t>
      </w:r>
    </w:p>
    <w:p w:rsidR="00DA2C0C" w:rsidRPr="00DA2C0C" w:rsidRDefault="00DA2C0C" w:rsidP="00DA2C0C">
      <w:pPr>
        <w:spacing w:after="200" w:line="276" w:lineRule="auto"/>
        <w:rPr>
          <w:rFonts w:eastAsiaTheme="minorHAnsi"/>
          <w:lang w:eastAsia="en-US"/>
        </w:rPr>
      </w:pPr>
      <w:r w:rsidRPr="00DA2C0C">
        <w:rPr>
          <w:rFonts w:eastAsiaTheme="minorHAnsi"/>
          <w:lang w:eastAsia="en-US"/>
        </w:rPr>
        <w:t xml:space="preserve">  </w:t>
      </w:r>
      <w:proofErr w:type="gramStart"/>
      <w:r w:rsidRPr="00DA2C0C">
        <w:rPr>
          <w:rFonts w:eastAsiaTheme="minorHAnsi"/>
          <w:lang w:eastAsia="en-US"/>
        </w:rPr>
        <w:t>В  3</w:t>
      </w:r>
      <w:proofErr w:type="gramEnd"/>
      <w:r w:rsidRPr="00DA2C0C">
        <w:rPr>
          <w:rFonts w:eastAsiaTheme="minorHAnsi"/>
          <w:lang w:eastAsia="en-US"/>
        </w:rPr>
        <w:t xml:space="preserve">  классе в 2017-2018 </w:t>
      </w:r>
      <w:proofErr w:type="spellStart"/>
      <w:r w:rsidRPr="00DA2C0C">
        <w:rPr>
          <w:rFonts w:eastAsiaTheme="minorHAnsi"/>
          <w:lang w:eastAsia="en-US"/>
        </w:rPr>
        <w:t>уч.г</w:t>
      </w:r>
      <w:proofErr w:type="spellEnd"/>
      <w:r w:rsidRPr="00DA2C0C">
        <w:rPr>
          <w:rFonts w:eastAsiaTheme="minorHAnsi"/>
          <w:lang w:eastAsia="en-US"/>
        </w:rPr>
        <w:t>. обучалось   трое  учащихся.  На «</w:t>
      </w:r>
      <w:proofErr w:type="gramStart"/>
      <w:r w:rsidRPr="00DA2C0C">
        <w:rPr>
          <w:rFonts w:eastAsiaTheme="minorHAnsi"/>
          <w:lang w:eastAsia="en-US"/>
        </w:rPr>
        <w:t>отлично»  закончил</w:t>
      </w:r>
      <w:proofErr w:type="gramEnd"/>
      <w:r w:rsidRPr="00DA2C0C">
        <w:rPr>
          <w:rFonts w:eastAsiaTheme="minorHAnsi"/>
          <w:lang w:eastAsia="en-US"/>
        </w:rPr>
        <w:t xml:space="preserve"> год  один ученик.  Двое </w:t>
      </w:r>
      <w:proofErr w:type="gramStart"/>
      <w:r w:rsidRPr="00DA2C0C">
        <w:rPr>
          <w:rFonts w:eastAsiaTheme="minorHAnsi"/>
          <w:lang w:eastAsia="en-US"/>
        </w:rPr>
        <w:t>учащихся  закончили</w:t>
      </w:r>
      <w:proofErr w:type="gramEnd"/>
      <w:r w:rsidRPr="00DA2C0C">
        <w:rPr>
          <w:rFonts w:eastAsiaTheme="minorHAnsi"/>
          <w:lang w:eastAsia="en-US"/>
        </w:rPr>
        <w:t xml:space="preserve">  год с тройками по всем основным предметам.  </w:t>
      </w:r>
    </w:p>
    <w:p w:rsidR="00DA2C0C" w:rsidRPr="00DA2C0C" w:rsidRDefault="00DA2C0C" w:rsidP="00DA2C0C">
      <w:pPr>
        <w:spacing w:after="200" w:line="276" w:lineRule="auto"/>
        <w:rPr>
          <w:rFonts w:eastAsiaTheme="minorHAnsi"/>
          <w:lang w:eastAsia="en-US"/>
        </w:rPr>
      </w:pPr>
      <w:r w:rsidRPr="00DA2C0C">
        <w:rPr>
          <w:rFonts w:eastAsiaTheme="minorHAnsi"/>
          <w:lang w:eastAsia="en-US"/>
        </w:rPr>
        <w:t xml:space="preserve">Основными знаниями и умениями, предусмотренными программой </w:t>
      </w:r>
      <w:proofErr w:type="gramStart"/>
      <w:r w:rsidRPr="00DA2C0C">
        <w:rPr>
          <w:rFonts w:eastAsiaTheme="minorHAnsi"/>
          <w:lang w:eastAsia="en-US"/>
        </w:rPr>
        <w:t>для  четвёртого</w:t>
      </w:r>
      <w:proofErr w:type="gramEnd"/>
      <w:r w:rsidRPr="00DA2C0C">
        <w:rPr>
          <w:rFonts w:eastAsiaTheme="minorHAnsi"/>
          <w:lang w:eastAsia="en-US"/>
        </w:rPr>
        <w:t xml:space="preserve"> класса  овладели все учащиеся. </w:t>
      </w:r>
      <w:proofErr w:type="gramStart"/>
      <w:r w:rsidRPr="00DA2C0C">
        <w:rPr>
          <w:rFonts w:eastAsiaTheme="minorHAnsi"/>
          <w:lang w:eastAsia="en-US"/>
        </w:rPr>
        <w:t>Двое  учащихся</w:t>
      </w:r>
      <w:proofErr w:type="gramEnd"/>
      <w:r w:rsidRPr="00DA2C0C">
        <w:rPr>
          <w:rFonts w:eastAsiaTheme="minorHAnsi"/>
          <w:lang w:eastAsia="en-US"/>
        </w:rPr>
        <w:t xml:space="preserve"> владеют  быстрым слоговым чтением.  На   вопросы </w:t>
      </w:r>
      <w:proofErr w:type="gramStart"/>
      <w:r w:rsidRPr="00DA2C0C">
        <w:rPr>
          <w:rFonts w:eastAsiaTheme="minorHAnsi"/>
          <w:lang w:eastAsia="en-US"/>
        </w:rPr>
        <w:t>отвечают  односложно</w:t>
      </w:r>
      <w:proofErr w:type="gramEnd"/>
      <w:r w:rsidRPr="00DA2C0C">
        <w:rPr>
          <w:rFonts w:eastAsiaTheme="minorHAnsi"/>
          <w:lang w:eastAsia="en-US"/>
        </w:rPr>
        <w:t xml:space="preserve">,  задания к тексту  не всегда могут  выполнить, часто обращаются за помощью к учителю.   Допускают много ошибок при написании диктантов. Не запоминают правила, не могут их применить при письме. Учащиеся   испытывают трудности при решении </w:t>
      </w:r>
      <w:proofErr w:type="gramStart"/>
      <w:r w:rsidRPr="00DA2C0C">
        <w:rPr>
          <w:rFonts w:eastAsiaTheme="minorHAnsi"/>
          <w:lang w:eastAsia="en-US"/>
        </w:rPr>
        <w:t>задач,  не</w:t>
      </w:r>
      <w:proofErr w:type="gramEnd"/>
      <w:r w:rsidRPr="00DA2C0C">
        <w:rPr>
          <w:rFonts w:eastAsiaTheme="minorHAnsi"/>
          <w:lang w:eastAsia="en-US"/>
        </w:rPr>
        <w:t xml:space="preserve"> выполняют задания творческого  и логического характера.  </w:t>
      </w:r>
    </w:p>
    <w:p w:rsidR="00DA2C0C" w:rsidRPr="00DA2C0C" w:rsidRDefault="00DA2C0C" w:rsidP="00DA2C0C">
      <w:pPr>
        <w:spacing w:after="200" w:line="276" w:lineRule="auto"/>
        <w:rPr>
          <w:rFonts w:eastAsiaTheme="minorHAnsi"/>
          <w:lang w:eastAsia="en-US"/>
        </w:rPr>
      </w:pPr>
      <w:r w:rsidRPr="00DA2C0C">
        <w:rPr>
          <w:rFonts w:eastAsiaTheme="minorHAnsi"/>
          <w:lang w:eastAsia="en-US"/>
        </w:rPr>
        <w:t>Один учащийся обучается по адаптированной программе.</w:t>
      </w:r>
    </w:p>
    <w:p w:rsidR="00DA2C0C" w:rsidRPr="00DA2C0C" w:rsidRDefault="00DA2C0C" w:rsidP="00DA2C0C">
      <w:pPr>
        <w:spacing w:after="200" w:line="276" w:lineRule="auto"/>
        <w:rPr>
          <w:rFonts w:eastAsiaTheme="minorHAnsi"/>
          <w:b/>
          <w:lang w:eastAsia="en-US"/>
        </w:rPr>
      </w:pPr>
      <w:r w:rsidRPr="00DA2C0C">
        <w:rPr>
          <w:rFonts w:eastAsiaTheme="minorHAnsi"/>
          <w:b/>
          <w:lang w:eastAsia="en-US"/>
        </w:rPr>
        <w:t>Регулятивные учебные действия</w:t>
      </w:r>
    </w:p>
    <w:p w:rsidR="00DA2C0C" w:rsidRPr="00DA2C0C" w:rsidRDefault="00DA2C0C" w:rsidP="00DA2C0C">
      <w:pPr>
        <w:spacing w:after="200" w:line="276" w:lineRule="auto"/>
        <w:rPr>
          <w:rFonts w:eastAsiaTheme="minorHAnsi"/>
          <w:lang w:eastAsia="en-US"/>
        </w:rPr>
      </w:pPr>
      <w:r w:rsidRPr="00DA2C0C">
        <w:rPr>
          <w:rFonts w:eastAsiaTheme="minorHAnsi"/>
          <w:lang w:eastAsia="en-US"/>
        </w:rPr>
        <w:t xml:space="preserve">Все учащиеся умеют организовать своё рабочее место в соответствии с требованиями учителя.  Самостоятельно формулировать познавательную цель, строить действия в соответствии с целью, </w:t>
      </w:r>
      <w:proofErr w:type="gramStart"/>
      <w:r w:rsidRPr="00DA2C0C">
        <w:rPr>
          <w:rFonts w:eastAsiaTheme="minorHAnsi"/>
          <w:lang w:eastAsia="en-US"/>
        </w:rPr>
        <w:t>исправлять  самостоятельно</w:t>
      </w:r>
      <w:proofErr w:type="gramEnd"/>
      <w:r w:rsidRPr="00DA2C0C">
        <w:rPr>
          <w:rFonts w:eastAsiaTheme="minorHAnsi"/>
          <w:lang w:eastAsia="en-US"/>
        </w:rPr>
        <w:t xml:space="preserve"> ошибки, контролировать процесс решения задачи другими учениками, контролировать соответствие выполняемых действий способу, самостоятельно оценивать свои действия и действия других учеников и соотнести их с готовым результатом  может  один  учащийся. </w:t>
      </w:r>
      <w:proofErr w:type="gramStart"/>
      <w:r w:rsidRPr="00DA2C0C">
        <w:rPr>
          <w:rFonts w:eastAsiaTheme="minorHAnsi"/>
          <w:lang w:eastAsia="en-US"/>
        </w:rPr>
        <w:t>Остальным  учащимся</w:t>
      </w:r>
      <w:proofErr w:type="gramEnd"/>
      <w:r w:rsidRPr="00DA2C0C">
        <w:rPr>
          <w:rFonts w:eastAsiaTheme="minorHAnsi"/>
          <w:lang w:eastAsia="en-US"/>
        </w:rPr>
        <w:t xml:space="preserve">  в этих вопросах требуется помощь учителя.</w:t>
      </w:r>
    </w:p>
    <w:p w:rsidR="00DA2C0C" w:rsidRPr="00DA2C0C" w:rsidRDefault="00DA2C0C" w:rsidP="00DA2C0C">
      <w:pPr>
        <w:spacing w:after="200" w:line="276" w:lineRule="auto"/>
        <w:rPr>
          <w:rFonts w:eastAsiaTheme="minorHAnsi"/>
          <w:lang w:eastAsia="en-US"/>
        </w:rPr>
      </w:pPr>
      <w:proofErr w:type="gramStart"/>
      <w:r w:rsidRPr="00DA2C0C">
        <w:rPr>
          <w:rFonts w:eastAsiaTheme="minorHAnsi"/>
          <w:b/>
          <w:lang w:eastAsia="en-US"/>
        </w:rPr>
        <w:t>Познавательные  УУД</w:t>
      </w:r>
      <w:proofErr w:type="gramEnd"/>
    </w:p>
    <w:p w:rsidR="00DA2C0C" w:rsidRPr="00DA2C0C" w:rsidRDefault="00DA2C0C" w:rsidP="00DA2C0C">
      <w:pPr>
        <w:spacing w:after="200" w:line="276" w:lineRule="auto"/>
        <w:rPr>
          <w:rFonts w:eastAsiaTheme="minorHAnsi"/>
          <w:b/>
          <w:lang w:eastAsia="en-US"/>
        </w:rPr>
      </w:pPr>
      <w:r w:rsidRPr="00DA2C0C">
        <w:rPr>
          <w:rFonts w:eastAsiaTheme="minorHAnsi"/>
          <w:lang w:eastAsia="en-US"/>
        </w:rPr>
        <w:t xml:space="preserve"> Самостоятельно предлагает </w:t>
      </w:r>
      <w:proofErr w:type="gramStart"/>
      <w:r w:rsidRPr="00DA2C0C">
        <w:rPr>
          <w:rFonts w:eastAsiaTheme="minorHAnsi"/>
          <w:lang w:eastAsia="en-US"/>
        </w:rPr>
        <w:t>информацию  среди</w:t>
      </w:r>
      <w:proofErr w:type="gramEnd"/>
      <w:r w:rsidRPr="00DA2C0C">
        <w:rPr>
          <w:rFonts w:eastAsiaTheme="minorHAnsi"/>
          <w:lang w:eastAsia="en-US"/>
        </w:rPr>
        <w:t xml:space="preserve"> предложенных источников,  умеет представить результаты работы в виде текста, таблицы, презентации;  сам задаёт вопросы, отвечает на вопросы учителя, находит нужную информацию в учебнике  один  учащийся. </w:t>
      </w:r>
      <w:proofErr w:type="gramStart"/>
      <w:r w:rsidRPr="00DA2C0C">
        <w:rPr>
          <w:rFonts w:eastAsiaTheme="minorHAnsi"/>
          <w:lang w:eastAsia="en-US"/>
        </w:rPr>
        <w:t>Двое  учащихся</w:t>
      </w:r>
      <w:proofErr w:type="gramEnd"/>
      <w:r w:rsidRPr="00DA2C0C">
        <w:rPr>
          <w:rFonts w:eastAsiaTheme="minorHAnsi"/>
          <w:lang w:eastAsia="en-US"/>
        </w:rPr>
        <w:t xml:space="preserve">  испытывают трудности в этих вопросах. Устанавливать логические связи, группировать различные объекты </w:t>
      </w:r>
      <w:proofErr w:type="gramStart"/>
      <w:r w:rsidRPr="00DA2C0C">
        <w:rPr>
          <w:rFonts w:eastAsiaTheme="minorHAnsi"/>
          <w:lang w:eastAsia="en-US"/>
        </w:rPr>
        <w:t>и  явления</w:t>
      </w:r>
      <w:proofErr w:type="gramEnd"/>
      <w:r w:rsidRPr="00DA2C0C">
        <w:rPr>
          <w:rFonts w:eastAsiaTheme="minorHAnsi"/>
          <w:lang w:eastAsia="en-US"/>
        </w:rPr>
        <w:t xml:space="preserve">; определять важную и второстепенную информацию может   один  учащийся. Остальные </w:t>
      </w:r>
      <w:proofErr w:type="gramStart"/>
      <w:r w:rsidRPr="00DA2C0C">
        <w:rPr>
          <w:rFonts w:eastAsiaTheme="minorHAnsi"/>
          <w:lang w:eastAsia="en-US"/>
        </w:rPr>
        <w:t>учащиеся  затрудняются</w:t>
      </w:r>
      <w:proofErr w:type="gramEnd"/>
      <w:r w:rsidRPr="00DA2C0C">
        <w:rPr>
          <w:rFonts w:eastAsiaTheme="minorHAnsi"/>
          <w:lang w:eastAsia="en-US"/>
        </w:rPr>
        <w:t xml:space="preserve"> в этих вопросах.</w:t>
      </w:r>
    </w:p>
    <w:p w:rsidR="00DA2C0C" w:rsidRPr="00DA2C0C" w:rsidRDefault="00DA2C0C" w:rsidP="00DA2C0C">
      <w:pPr>
        <w:spacing w:after="200" w:line="276" w:lineRule="auto"/>
        <w:jc w:val="center"/>
        <w:rPr>
          <w:rFonts w:eastAsiaTheme="minorHAnsi"/>
          <w:b/>
          <w:lang w:eastAsia="en-US"/>
        </w:rPr>
      </w:pPr>
    </w:p>
    <w:p w:rsidR="00DA2C0C" w:rsidRPr="00DA2C0C" w:rsidRDefault="00DA2C0C" w:rsidP="00DA2C0C">
      <w:pPr>
        <w:spacing w:after="200" w:line="276" w:lineRule="auto"/>
        <w:jc w:val="center"/>
        <w:rPr>
          <w:rFonts w:eastAsiaTheme="minorHAnsi"/>
          <w:b/>
          <w:lang w:eastAsia="en-US"/>
        </w:rPr>
      </w:pPr>
      <w:proofErr w:type="gramStart"/>
      <w:r w:rsidRPr="00DA2C0C">
        <w:rPr>
          <w:rFonts w:eastAsiaTheme="minorHAnsi"/>
          <w:b/>
          <w:lang w:eastAsia="en-US"/>
        </w:rPr>
        <w:t>Коммуникативные  УУД</w:t>
      </w:r>
      <w:proofErr w:type="gramEnd"/>
    </w:p>
    <w:p w:rsidR="00DA2C0C" w:rsidRPr="00DA2C0C" w:rsidRDefault="00DA2C0C" w:rsidP="00DA2C0C">
      <w:pPr>
        <w:rPr>
          <w:rFonts w:eastAsia="Calibri"/>
          <w:lang w:eastAsia="en-US"/>
        </w:rPr>
      </w:pPr>
      <w:r w:rsidRPr="00DA2C0C">
        <w:rPr>
          <w:lang w:eastAsia="en-US"/>
        </w:rPr>
        <w:lastRenderedPageBreak/>
        <w:t xml:space="preserve"> </w:t>
      </w:r>
      <w:proofErr w:type="gramStart"/>
      <w:r w:rsidRPr="00DA2C0C">
        <w:rPr>
          <w:lang w:eastAsia="en-US"/>
        </w:rPr>
        <w:t>Учащиеся  умеют</w:t>
      </w:r>
      <w:proofErr w:type="gramEnd"/>
      <w:r w:rsidRPr="00DA2C0C">
        <w:rPr>
          <w:lang w:eastAsia="en-US"/>
        </w:rPr>
        <w:t xml:space="preserve"> договариваться, находить общее решение, всегда предоставляют помощь; </w:t>
      </w:r>
      <w:r w:rsidRPr="00DA2C0C">
        <w:rPr>
          <w:rFonts w:eastAsia="Calibri"/>
          <w:lang w:eastAsia="en-US"/>
        </w:rPr>
        <w:t xml:space="preserve">различают и понимают различные позиции другого ученика, проявляют доброжелательность. </w:t>
      </w:r>
      <w:r w:rsidRPr="00DA2C0C">
        <w:rPr>
          <w:lang w:eastAsia="en-US"/>
        </w:rPr>
        <w:t xml:space="preserve"> Читают только по команде учителя.</w:t>
      </w:r>
      <w:r w:rsidRPr="00DA2C0C">
        <w:rPr>
          <w:rFonts w:eastAsia="Calibri"/>
          <w:lang w:eastAsia="en-US"/>
        </w:rPr>
        <w:t xml:space="preserve"> </w:t>
      </w:r>
      <w:proofErr w:type="gramStart"/>
      <w:r w:rsidRPr="00DA2C0C">
        <w:rPr>
          <w:rFonts w:eastAsia="Calibri"/>
          <w:lang w:eastAsia="en-US"/>
        </w:rPr>
        <w:t>Один  учащийся</w:t>
      </w:r>
      <w:proofErr w:type="gramEnd"/>
      <w:r w:rsidRPr="00DA2C0C">
        <w:rPr>
          <w:rFonts w:eastAsia="Calibri"/>
          <w:lang w:eastAsia="en-US"/>
        </w:rPr>
        <w:t xml:space="preserve"> читает бегло, усваивает материал,  пересказывает прочитанное.  </w:t>
      </w:r>
      <w:proofErr w:type="gramStart"/>
      <w:r w:rsidRPr="00DA2C0C">
        <w:rPr>
          <w:rFonts w:eastAsia="Calibri"/>
          <w:lang w:eastAsia="en-US"/>
        </w:rPr>
        <w:t>Двое  не</w:t>
      </w:r>
      <w:proofErr w:type="gramEnd"/>
      <w:r w:rsidRPr="00DA2C0C">
        <w:rPr>
          <w:rFonts w:eastAsia="Calibri"/>
          <w:lang w:eastAsia="en-US"/>
        </w:rPr>
        <w:t xml:space="preserve">  всегда могут пересказать прочитанное, не могут оформить свои мысли.</w:t>
      </w:r>
    </w:p>
    <w:p w:rsidR="00DA2C0C" w:rsidRPr="00DA2C0C" w:rsidRDefault="00DA2C0C" w:rsidP="00DA2C0C">
      <w:pPr>
        <w:rPr>
          <w:rFonts w:eastAsia="Calibri"/>
          <w:lang w:eastAsia="en-US"/>
        </w:rPr>
      </w:pPr>
    </w:p>
    <w:p w:rsidR="00DA2C0C" w:rsidRPr="00DA2C0C" w:rsidRDefault="00DA2C0C" w:rsidP="00DA2C0C">
      <w:pPr>
        <w:rPr>
          <w:rFonts w:eastAsia="Calibri"/>
          <w:b/>
          <w:lang w:eastAsia="en-US"/>
        </w:rPr>
      </w:pPr>
      <w:r w:rsidRPr="00DA2C0C">
        <w:rPr>
          <w:rFonts w:eastAsia="Calibri"/>
          <w:b/>
          <w:lang w:eastAsia="en-US"/>
        </w:rPr>
        <w:t xml:space="preserve">                                                        </w:t>
      </w:r>
      <w:proofErr w:type="gramStart"/>
      <w:r w:rsidRPr="00DA2C0C">
        <w:rPr>
          <w:rFonts w:eastAsia="Calibri"/>
          <w:b/>
          <w:lang w:eastAsia="en-US"/>
        </w:rPr>
        <w:t>Личностные  УУД</w:t>
      </w:r>
      <w:proofErr w:type="gramEnd"/>
    </w:p>
    <w:p w:rsidR="00DA2C0C" w:rsidRPr="00DA2C0C" w:rsidRDefault="00DA2C0C" w:rsidP="00DA2C0C">
      <w:pPr>
        <w:rPr>
          <w:rFonts w:eastAsia="Calibri"/>
          <w:lang w:eastAsia="en-US"/>
        </w:rPr>
      </w:pPr>
      <w:r w:rsidRPr="00DA2C0C">
        <w:rPr>
          <w:rFonts w:eastAsia="Calibri"/>
          <w:lang w:eastAsia="en-US"/>
        </w:rPr>
        <w:t xml:space="preserve">Учащиеся чувствуют необходимость учения, у них адекватное представление о себе как личности и своих способностях. У всех сформированы представления о моральных нормах поведения, могут принимать решения на </w:t>
      </w:r>
      <w:proofErr w:type="gramStart"/>
      <w:r w:rsidRPr="00DA2C0C">
        <w:rPr>
          <w:rFonts w:eastAsia="Calibri"/>
          <w:lang w:eastAsia="en-US"/>
        </w:rPr>
        <w:t>основе  соотнесения</w:t>
      </w:r>
      <w:proofErr w:type="gramEnd"/>
      <w:r w:rsidRPr="00DA2C0C">
        <w:rPr>
          <w:rFonts w:eastAsia="Calibri"/>
          <w:lang w:eastAsia="en-US"/>
        </w:rPr>
        <w:t xml:space="preserve"> нескольких моральных норм. Не все учащиеся проявляют желание учиться, устанавливают связь между учением и будущей деятельностью.</w:t>
      </w:r>
    </w:p>
    <w:p w:rsidR="00DA2C0C" w:rsidRPr="00DA2C0C" w:rsidRDefault="00DA2C0C" w:rsidP="00DA2C0C">
      <w:pPr>
        <w:spacing w:after="200" w:line="276" w:lineRule="auto"/>
        <w:rPr>
          <w:rFonts w:asciiTheme="minorHAnsi" w:eastAsiaTheme="minorHAnsi" w:hAnsiTheme="minorHAnsi" w:cstheme="minorBidi"/>
          <w:sz w:val="22"/>
          <w:szCs w:val="22"/>
          <w:lang w:eastAsia="en-US"/>
        </w:rPr>
      </w:pPr>
    </w:p>
    <w:p w:rsidR="00DA2C0C" w:rsidRPr="00DA2C0C" w:rsidRDefault="00DA2C0C" w:rsidP="00DA2C0C">
      <w:pPr>
        <w:numPr>
          <w:ilvl w:val="0"/>
          <w:numId w:val="40"/>
        </w:numPr>
        <w:spacing w:after="200" w:line="276" w:lineRule="auto"/>
        <w:contextualSpacing/>
        <w:rPr>
          <w:rFonts w:eastAsiaTheme="minorHAnsi" w:cstheme="minorBidi"/>
          <w:b/>
          <w:sz w:val="32"/>
          <w:szCs w:val="32"/>
          <w:lang w:eastAsia="en-US"/>
        </w:rPr>
      </w:pPr>
      <w:proofErr w:type="gramStart"/>
      <w:r w:rsidRPr="00DA2C0C">
        <w:rPr>
          <w:rFonts w:eastAsiaTheme="minorHAnsi" w:cstheme="minorBidi"/>
          <w:b/>
          <w:sz w:val="32"/>
          <w:szCs w:val="32"/>
          <w:lang w:eastAsia="en-US"/>
        </w:rPr>
        <w:t>класс</w:t>
      </w:r>
      <w:proofErr w:type="gramEnd"/>
    </w:p>
    <w:p w:rsidR="00DA2C0C" w:rsidRPr="00DA2C0C" w:rsidRDefault="00DA2C0C" w:rsidP="00DA2C0C">
      <w:pPr>
        <w:pStyle w:val="a4"/>
        <w:rPr>
          <w:rFonts w:eastAsiaTheme="minorHAnsi"/>
          <w:lang w:eastAsia="en-US"/>
        </w:rPr>
      </w:pPr>
      <w:r w:rsidRPr="00DA2C0C">
        <w:rPr>
          <w:rFonts w:eastAsiaTheme="minorHAnsi"/>
          <w:lang w:eastAsia="en-US"/>
        </w:rPr>
        <w:t xml:space="preserve">В </w:t>
      </w:r>
      <w:proofErr w:type="gramStart"/>
      <w:r w:rsidRPr="00DA2C0C">
        <w:rPr>
          <w:rFonts w:eastAsiaTheme="minorHAnsi"/>
          <w:lang w:eastAsia="en-US"/>
        </w:rPr>
        <w:t>1  классе</w:t>
      </w:r>
      <w:proofErr w:type="gramEnd"/>
      <w:r w:rsidRPr="00DA2C0C">
        <w:rPr>
          <w:rFonts w:eastAsiaTheme="minorHAnsi"/>
          <w:lang w:eastAsia="en-US"/>
        </w:rPr>
        <w:t xml:space="preserve">  в 2017-2018 </w:t>
      </w:r>
      <w:proofErr w:type="spellStart"/>
      <w:r w:rsidRPr="00DA2C0C">
        <w:rPr>
          <w:rFonts w:eastAsiaTheme="minorHAnsi"/>
          <w:lang w:eastAsia="en-US"/>
        </w:rPr>
        <w:t>уч.году</w:t>
      </w:r>
      <w:proofErr w:type="spellEnd"/>
      <w:r w:rsidRPr="00DA2C0C">
        <w:rPr>
          <w:rFonts w:eastAsiaTheme="minorHAnsi"/>
          <w:lang w:eastAsia="en-US"/>
        </w:rPr>
        <w:t xml:space="preserve"> обучалось пятеро  учащихся. Все учащиеся освоили программу первого класса. Трое </w:t>
      </w:r>
      <w:proofErr w:type="gramStart"/>
      <w:r w:rsidRPr="00DA2C0C">
        <w:rPr>
          <w:rFonts w:eastAsiaTheme="minorHAnsi"/>
          <w:lang w:eastAsia="en-US"/>
        </w:rPr>
        <w:t>учащихся</w:t>
      </w:r>
      <w:r w:rsidRPr="00DA2C0C">
        <w:rPr>
          <w:rFonts w:eastAsiaTheme="minorHAnsi"/>
          <w:b/>
          <w:lang w:eastAsia="en-US"/>
        </w:rPr>
        <w:t xml:space="preserve">  </w:t>
      </w:r>
      <w:r w:rsidRPr="00DA2C0C">
        <w:rPr>
          <w:rFonts w:eastAsiaTheme="minorHAnsi"/>
          <w:lang w:eastAsia="en-US"/>
        </w:rPr>
        <w:t>овладели</w:t>
      </w:r>
      <w:proofErr w:type="gramEnd"/>
      <w:r w:rsidRPr="00DA2C0C">
        <w:rPr>
          <w:rFonts w:eastAsiaTheme="minorHAnsi"/>
          <w:lang w:eastAsia="en-US"/>
        </w:rPr>
        <w:t xml:space="preserve"> быстрым слоговым чтением с переходом на чтение целыми словами. Пересказывают </w:t>
      </w:r>
      <w:proofErr w:type="gramStart"/>
      <w:r w:rsidRPr="00DA2C0C">
        <w:rPr>
          <w:rFonts w:eastAsiaTheme="minorHAnsi"/>
          <w:lang w:eastAsia="en-US"/>
        </w:rPr>
        <w:t>прочитанное,  выполняют</w:t>
      </w:r>
      <w:proofErr w:type="gramEnd"/>
      <w:r w:rsidRPr="00DA2C0C">
        <w:rPr>
          <w:rFonts w:eastAsiaTheme="minorHAnsi"/>
          <w:lang w:eastAsia="en-US"/>
        </w:rPr>
        <w:t xml:space="preserve">  задания по содержанию прочитанного.</w:t>
      </w:r>
      <w:r w:rsidRPr="00DA2C0C">
        <w:rPr>
          <w:rFonts w:eastAsiaTheme="minorHAnsi"/>
          <w:b/>
          <w:lang w:eastAsia="en-US"/>
        </w:rPr>
        <w:t xml:space="preserve">    </w:t>
      </w:r>
      <w:r w:rsidRPr="00DA2C0C">
        <w:rPr>
          <w:rFonts w:eastAsiaTheme="minorHAnsi"/>
          <w:lang w:eastAsia="en-US"/>
        </w:rPr>
        <w:t xml:space="preserve">У двоих учащихся </w:t>
      </w:r>
      <w:proofErr w:type="gramStart"/>
      <w:r w:rsidRPr="00DA2C0C">
        <w:rPr>
          <w:rFonts w:eastAsiaTheme="minorHAnsi"/>
          <w:lang w:eastAsia="en-US"/>
        </w:rPr>
        <w:t>слабое  слоговое</w:t>
      </w:r>
      <w:proofErr w:type="gramEnd"/>
      <w:r w:rsidRPr="00DA2C0C">
        <w:rPr>
          <w:rFonts w:eastAsiaTheme="minorHAnsi"/>
          <w:lang w:eastAsia="en-US"/>
        </w:rPr>
        <w:t xml:space="preserve"> чтение, </w:t>
      </w:r>
      <w:r w:rsidRPr="00DA2C0C">
        <w:rPr>
          <w:rFonts w:eastAsiaTheme="minorHAnsi"/>
          <w:b/>
          <w:lang w:eastAsia="en-US"/>
        </w:rPr>
        <w:t xml:space="preserve">    </w:t>
      </w:r>
      <w:r w:rsidRPr="00DA2C0C">
        <w:rPr>
          <w:rFonts w:eastAsiaTheme="minorHAnsi"/>
          <w:lang w:eastAsia="en-US"/>
        </w:rPr>
        <w:t>испытывают трудности при выполнении заданий.</w:t>
      </w:r>
      <w:r w:rsidRPr="00DA2C0C">
        <w:rPr>
          <w:rFonts w:eastAsiaTheme="minorHAnsi"/>
          <w:b/>
          <w:lang w:eastAsia="en-US"/>
        </w:rPr>
        <w:t xml:space="preserve">      </w:t>
      </w:r>
      <w:r w:rsidRPr="00DA2C0C">
        <w:rPr>
          <w:rFonts w:eastAsiaTheme="minorHAnsi"/>
          <w:lang w:eastAsia="en-US"/>
        </w:rPr>
        <w:t xml:space="preserve">Под диктовку </w:t>
      </w:r>
      <w:proofErr w:type="gramStart"/>
      <w:r w:rsidRPr="00DA2C0C">
        <w:rPr>
          <w:rFonts w:eastAsiaTheme="minorHAnsi"/>
          <w:lang w:eastAsia="en-US"/>
        </w:rPr>
        <w:t>пишут</w:t>
      </w:r>
      <w:r w:rsidRPr="00DA2C0C">
        <w:rPr>
          <w:rFonts w:eastAsiaTheme="minorHAnsi"/>
          <w:b/>
          <w:lang w:eastAsia="en-US"/>
        </w:rPr>
        <w:t xml:space="preserve">  </w:t>
      </w:r>
      <w:r w:rsidRPr="00DA2C0C">
        <w:rPr>
          <w:rFonts w:eastAsiaTheme="minorHAnsi"/>
          <w:lang w:eastAsia="en-US"/>
        </w:rPr>
        <w:t>четверо</w:t>
      </w:r>
      <w:proofErr w:type="gramEnd"/>
      <w:r w:rsidRPr="00DA2C0C">
        <w:rPr>
          <w:rFonts w:eastAsiaTheme="minorHAnsi"/>
          <w:lang w:eastAsia="en-US"/>
        </w:rPr>
        <w:t xml:space="preserve"> учащихся, выполняют задания, знают правила письма. Один учащийся при </w:t>
      </w:r>
      <w:proofErr w:type="gramStart"/>
      <w:r w:rsidRPr="00DA2C0C">
        <w:rPr>
          <w:rFonts w:eastAsiaTheme="minorHAnsi"/>
          <w:lang w:eastAsia="en-US"/>
        </w:rPr>
        <w:t>написании  диктантов</w:t>
      </w:r>
      <w:proofErr w:type="gramEnd"/>
      <w:r w:rsidRPr="00DA2C0C">
        <w:rPr>
          <w:rFonts w:eastAsiaTheme="minorHAnsi"/>
          <w:lang w:eastAsia="en-US"/>
        </w:rPr>
        <w:t xml:space="preserve"> допускает очень много ошибок на пропуск и замену букв. При выполнении заданий требуется помощь учителя. По математике четверо учащихся решают примеры и задачи, </w:t>
      </w:r>
      <w:proofErr w:type="gramStart"/>
      <w:r w:rsidRPr="00DA2C0C">
        <w:rPr>
          <w:rFonts w:eastAsiaTheme="minorHAnsi"/>
          <w:lang w:eastAsia="en-US"/>
        </w:rPr>
        <w:t>выполняют  геометрические</w:t>
      </w:r>
      <w:proofErr w:type="gramEnd"/>
      <w:r w:rsidRPr="00DA2C0C">
        <w:rPr>
          <w:rFonts w:eastAsiaTheme="minorHAnsi"/>
          <w:lang w:eastAsia="en-US"/>
        </w:rPr>
        <w:t xml:space="preserve"> задания. Один учащийся испытывает трудности в этих вопросах.                         </w:t>
      </w:r>
    </w:p>
    <w:p w:rsidR="00DA2C0C" w:rsidRPr="00DA2C0C" w:rsidRDefault="00DA2C0C" w:rsidP="00DA2C0C">
      <w:pPr>
        <w:pStyle w:val="a4"/>
        <w:rPr>
          <w:rFonts w:eastAsiaTheme="minorHAnsi"/>
          <w:b/>
          <w:lang w:eastAsia="en-US"/>
        </w:rPr>
      </w:pPr>
      <w:r w:rsidRPr="00DA2C0C">
        <w:rPr>
          <w:rFonts w:eastAsiaTheme="minorHAnsi"/>
          <w:b/>
          <w:lang w:eastAsia="en-US"/>
        </w:rPr>
        <w:t xml:space="preserve">                                                                   Регулятивные УУД.</w:t>
      </w:r>
    </w:p>
    <w:p w:rsidR="00DA2C0C" w:rsidRPr="00DA2C0C" w:rsidRDefault="00DA2C0C" w:rsidP="00DA2C0C">
      <w:pPr>
        <w:pStyle w:val="a4"/>
        <w:rPr>
          <w:rFonts w:eastAsiaTheme="minorHAnsi"/>
          <w:lang w:eastAsia="en-US"/>
        </w:rPr>
      </w:pPr>
      <w:r w:rsidRPr="00DA2C0C">
        <w:rPr>
          <w:rFonts w:eastAsiaTheme="minorHAnsi"/>
          <w:lang w:eastAsia="en-US"/>
        </w:rPr>
        <w:t xml:space="preserve">Все дети организуют своё рабочее место в соответствии с требованием учителя.  Определить </w:t>
      </w:r>
      <w:proofErr w:type="gramStart"/>
      <w:r w:rsidRPr="00DA2C0C">
        <w:rPr>
          <w:rFonts w:eastAsiaTheme="minorHAnsi"/>
          <w:lang w:eastAsia="en-US"/>
        </w:rPr>
        <w:t>цель  и</w:t>
      </w:r>
      <w:proofErr w:type="gramEnd"/>
      <w:r w:rsidRPr="00DA2C0C">
        <w:rPr>
          <w:rFonts w:eastAsiaTheme="minorHAnsi"/>
          <w:lang w:eastAsia="en-US"/>
        </w:rPr>
        <w:t xml:space="preserve"> план выполнения заданий  на уроке, во внеурочной деятельности, в жизненных ситуациях с помощью учителя; использовать в своей деятельности простейшие приборы (линейка, треугольник и т.д.); объективно оценить  свою работу могут  трое учащихся.  </w:t>
      </w:r>
      <w:proofErr w:type="gramStart"/>
      <w:r w:rsidRPr="00DA2C0C">
        <w:rPr>
          <w:rFonts w:eastAsiaTheme="minorHAnsi"/>
          <w:lang w:eastAsia="en-US"/>
        </w:rPr>
        <w:t>Двое  учащихся</w:t>
      </w:r>
      <w:proofErr w:type="gramEnd"/>
      <w:r w:rsidRPr="00DA2C0C">
        <w:rPr>
          <w:rFonts w:eastAsiaTheme="minorHAnsi"/>
          <w:lang w:eastAsia="en-US"/>
        </w:rPr>
        <w:t xml:space="preserve">   затрудняются в этих вопросах, им требуется помощь  учителя. </w:t>
      </w:r>
    </w:p>
    <w:p w:rsidR="00DA2C0C" w:rsidRPr="00DA2C0C" w:rsidRDefault="00DA2C0C" w:rsidP="00DA2C0C">
      <w:pPr>
        <w:pStyle w:val="a4"/>
        <w:rPr>
          <w:rFonts w:eastAsiaTheme="minorHAnsi"/>
          <w:b/>
          <w:lang w:eastAsia="en-US"/>
        </w:rPr>
      </w:pPr>
      <w:r w:rsidRPr="00DA2C0C">
        <w:rPr>
          <w:rFonts w:eastAsiaTheme="minorHAnsi"/>
          <w:b/>
          <w:lang w:eastAsia="en-US"/>
        </w:rPr>
        <w:t xml:space="preserve">                                               Познавательные УУД.</w:t>
      </w:r>
    </w:p>
    <w:p w:rsidR="00DA2C0C" w:rsidRPr="00DA2C0C" w:rsidRDefault="00DA2C0C" w:rsidP="00DA2C0C">
      <w:pPr>
        <w:pStyle w:val="a4"/>
        <w:rPr>
          <w:rFonts w:eastAsiaTheme="minorHAnsi"/>
          <w:lang w:eastAsia="en-US"/>
        </w:rPr>
      </w:pPr>
      <w:r w:rsidRPr="00DA2C0C">
        <w:rPr>
          <w:rFonts w:eastAsiaTheme="minorHAnsi"/>
          <w:lang w:eastAsia="en-US"/>
        </w:rPr>
        <w:t xml:space="preserve">Самостоятельно ориентироваться в учебнике; находить нужную информацию и отвечать на вопросы учителя; сравнивать предметы и группировать их по признакам; пересказывать прочитанное и определять тему </w:t>
      </w:r>
      <w:proofErr w:type="gramStart"/>
      <w:r w:rsidRPr="00DA2C0C">
        <w:rPr>
          <w:rFonts w:eastAsiaTheme="minorHAnsi"/>
          <w:lang w:eastAsia="en-US"/>
        </w:rPr>
        <w:t>могут  трое</w:t>
      </w:r>
      <w:proofErr w:type="gramEnd"/>
      <w:r w:rsidRPr="00DA2C0C">
        <w:rPr>
          <w:rFonts w:eastAsiaTheme="minorHAnsi"/>
          <w:lang w:eastAsia="en-US"/>
        </w:rPr>
        <w:t xml:space="preserve"> учащихся. </w:t>
      </w:r>
      <w:proofErr w:type="gramStart"/>
      <w:r w:rsidRPr="00DA2C0C">
        <w:rPr>
          <w:rFonts w:eastAsiaTheme="minorHAnsi"/>
          <w:lang w:eastAsia="en-US"/>
        </w:rPr>
        <w:t>Двоим  учащимся</w:t>
      </w:r>
      <w:proofErr w:type="gramEnd"/>
      <w:r w:rsidRPr="00DA2C0C">
        <w:rPr>
          <w:rFonts w:eastAsiaTheme="minorHAnsi"/>
          <w:lang w:eastAsia="en-US"/>
        </w:rPr>
        <w:t xml:space="preserve">   требуется помощь учителя.</w:t>
      </w:r>
    </w:p>
    <w:p w:rsidR="00DA2C0C" w:rsidRPr="00DA2C0C" w:rsidRDefault="00DA2C0C" w:rsidP="00DA2C0C">
      <w:pPr>
        <w:pStyle w:val="a4"/>
        <w:rPr>
          <w:rFonts w:eastAsiaTheme="minorHAnsi"/>
          <w:b/>
          <w:lang w:eastAsia="en-US"/>
        </w:rPr>
      </w:pPr>
      <w:r w:rsidRPr="00DA2C0C">
        <w:rPr>
          <w:rFonts w:eastAsiaTheme="minorHAnsi"/>
          <w:b/>
          <w:lang w:eastAsia="en-US"/>
        </w:rPr>
        <w:t xml:space="preserve">                                               Коммуникативные УУД.</w:t>
      </w:r>
    </w:p>
    <w:p w:rsidR="00DA2C0C" w:rsidRPr="00DA2C0C" w:rsidRDefault="00DA2C0C" w:rsidP="00DA2C0C">
      <w:pPr>
        <w:pStyle w:val="a4"/>
        <w:rPr>
          <w:rFonts w:eastAsiaTheme="minorHAnsi"/>
          <w:lang w:eastAsia="en-US"/>
        </w:rPr>
      </w:pPr>
      <w:r w:rsidRPr="00DA2C0C">
        <w:rPr>
          <w:rFonts w:eastAsiaTheme="minorHAnsi"/>
          <w:lang w:eastAsia="en-US"/>
        </w:rPr>
        <w:t xml:space="preserve">Все </w:t>
      </w:r>
      <w:proofErr w:type="gramStart"/>
      <w:r w:rsidRPr="00DA2C0C">
        <w:rPr>
          <w:rFonts w:eastAsiaTheme="minorHAnsi"/>
          <w:lang w:eastAsia="en-US"/>
        </w:rPr>
        <w:t>учащиеся  соблюдают</w:t>
      </w:r>
      <w:proofErr w:type="gramEnd"/>
      <w:r w:rsidRPr="00DA2C0C">
        <w:rPr>
          <w:rFonts w:eastAsiaTheme="minorHAnsi"/>
          <w:lang w:eastAsia="en-US"/>
        </w:rPr>
        <w:t xml:space="preserve"> простейшие нормы речевого этикета, могут участвовать в паре с любым учеником, слушают и понимают речь других. </w:t>
      </w:r>
      <w:r w:rsidRPr="00DA2C0C">
        <w:rPr>
          <w:rFonts w:eastAsiaTheme="minorHAnsi"/>
          <w:lang w:eastAsia="en-US"/>
        </w:rPr>
        <w:lastRenderedPageBreak/>
        <w:t xml:space="preserve">Участвуют в диалоге и отвечают на </w:t>
      </w:r>
      <w:proofErr w:type="gramStart"/>
      <w:r w:rsidRPr="00DA2C0C">
        <w:rPr>
          <w:rFonts w:eastAsiaTheme="minorHAnsi"/>
          <w:lang w:eastAsia="en-US"/>
        </w:rPr>
        <w:t>вопросы  учителя</w:t>
      </w:r>
      <w:proofErr w:type="gramEnd"/>
      <w:r w:rsidRPr="00DA2C0C">
        <w:rPr>
          <w:rFonts w:eastAsiaTheme="minorHAnsi"/>
          <w:lang w:eastAsia="en-US"/>
        </w:rPr>
        <w:t xml:space="preserve">  четверо учащихся,  один ученик    испытывает трудности при ответах на вопросы.</w:t>
      </w:r>
    </w:p>
    <w:p w:rsidR="00DA2C0C" w:rsidRPr="00DA2C0C" w:rsidRDefault="00DA2C0C" w:rsidP="00DA2C0C">
      <w:pPr>
        <w:pStyle w:val="a4"/>
        <w:rPr>
          <w:rFonts w:eastAsiaTheme="minorHAnsi"/>
          <w:b/>
          <w:lang w:eastAsia="en-US"/>
        </w:rPr>
      </w:pPr>
      <w:r w:rsidRPr="00DA2C0C">
        <w:rPr>
          <w:rFonts w:eastAsiaTheme="minorHAnsi"/>
          <w:b/>
          <w:lang w:eastAsia="en-US"/>
        </w:rPr>
        <w:t xml:space="preserve">                                                    Личностные УУД.</w:t>
      </w:r>
    </w:p>
    <w:p w:rsidR="00DA2C0C" w:rsidRPr="00DA2C0C" w:rsidRDefault="00DA2C0C" w:rsidP="00DA2C0C">
      <w:pPr>
        <w:pStyle w:val="a4"/>
        <w:rPr>
          <w:rFonts w:eastAsiaTheme="minorHAnsi"/>
          <w:lang w:eastAsia="en-US"/>
        </w:rPr>
      </w:pPr>
      <w:r w:rsidRPr="00DA2C0C">
        <w:rPr>
          <w:rFonts w:eastAsiaTheme="minorHAnsi"/>
          <w:lang w:eastAsia="en-US"/>
        </w:rPr>
        <w:t xml:space="preserve">Все учащиеся справедливы в отношениях с одноклассниками, правдивы, имеют представление о нравственных нормах.  Все учащиеся   чувствуют необходимость учения, стремятся к получению высоких оценок, проявляют устойчивый интерес к новому.  </w:t>
      </w:r>
    </w:p>
    <w:tbl>
      <w:tblPr>
        <w:tblStyle w:val="21"/>
        <w:tblW w:w="0" w:type="auto"/>
        <w:tblLook w:val="04A0" w:firstRow="1" w:lastRow="0" w:firstColumn="1" w:lastColumn="0" w:noHBand="0" w:noVBand="1"/>
      </w:tblPr>
      <w:tblGrid>
        <w:gridCol w:w="1083"/>
        <w:gridCol w:w="1068"/>
        <w:gridCol w:w="1267"/>
        <w:gridCol w:w="1872"/>
        <w:gridCol w:w="1527"/>
        <w:gridCol w:w="1713"/>
      </w:tblGrid>
      <w:tr w:rsidR="00DA2C0C" w:rsidRPr="00DA2C0C" w:rsidTr="0008314B">
        <w:tc>
          <w:tcPr>
            <w:tcW w:w="1526" w:type="dxa"/>
          </w:tcPr>
          <w:p w:rsidR="00DA2C0C" w:rsidRPr="00DA2C0C" w:rsidRDefault="00DA2C0C" w:rsidP="00DA2C0C">
            <w:pPr>
              <w:rPr>
                <w:rFonts w:eastAsiaTheme="minorHAnsi"/>
                <w:sz w:val="24"/>
                <w:szCs w:val="24"/>
                <w:lang w:eastAsia="en-US"/>
              </w:rPr>
            </w:pPr>
            <w:proofErr w:type="gramStart"/>
            <w:r w:rsidRPr="00DA2C0C">
              <w:rPr>
                <w:rFonts w:eastAsiaTheme="minorHAnsi"/>
                <w:sz w:val="24"/>
                <w:szCs w:val="24"/>
                <w:lang w:eastAsia="en-US"/>
              </w:rPr>
              <w:t>класс</w:t>
            </w:r>
            <w:proofErr w:type="gramEnd"/>
          </w:p>
        </w:tc>
        <w:tc>
          <w:tcPr>
            <w:tcW w:w="1276" w:type="dxa"/>
          </w:tcPr>
          <w:p w:rsidR="00DA2C0C" w:rsidRPr="00DA2C0C" w:rsidRDefault="00DA2C0C" w:rsidP="00DA2C0C">
            <w:pPr>
              <w:rPr>
                <w:rFonts w:eastAsiaTheme="minorHAnsi"/>
                <w:sz w:val="24"/>
                <w:szCs w:val="24"/>
                <w:lang w:eastAsia="en-US"/>
              </w:rPr>
            </w:pPr>
            <w:r w:rsidRPr="00DA2C0C">
              <w:rPr>
                <w:rFonts w:eastAsiaTheme="minorHAnsi"/>
                <w:sz w:val="24"/>
                <w:szCs w:val="24"/>
                <w:lang w:eastAsia="en-US"/>
              </w:rPr>
              <w:t>Кол-во уч-ся по списку</w:t>
            </w:r>
          </w:p>
        </w:tc>
        <w:tc>
          <w:tcPr>
            <w:tcW w:w="1134" w:type="dxa"/>
          </w:tcPr>
          <w:p w:rsidR="00DA2C0C" w:rsidRPr="00DA2C0C" w:rsidRDefault="00DA2C0C" w:rsidP="00DA2C0C">
            <w:pPr>
              <w:rPr>
                <w:rFonts w:eastAsiaTheme="minorHAnsi"/>
                <w:sz w:val="24"/>
                <w:szCs w:val="24"/>
                <w:lang w:eastAsia="en-US"/>
              </w:rPr>
            </w:pPr>
            <w:r w:rsidRPr="00DA2C0C">
              <w:rPr>
                <w:rFonts w:eastAsiaTheme="minorHAnsi"/>
                <w:color w:val="000000"/>
                <w:spacing w:val="-11"/>
                <w:sz w:val="24"/>
                <w:szCs w:val="24"/>
                <w:lang w:eastAsia="en-US"/>
              </w:rPr>
              <w:t>Отличники</w:t>
            </w:r>
          </w:p>
        </w:tc>
        <w:tc>
          <w:tcPr>
            <w:tcW w:w="2409" w:type="dxa"/>
          </w:tcPr>
          <w:p w:rsidR="00DA2C0C" w:rsidRPr="00DA2C0C" w:rsidRDefault="00DA2C0C" w:rsidP="00DA2C0C">
            <w:pPr>
              <w:shd w:val="clear" w:color="auto" w:fill="FFFFFF"/>
              <w:jc w:val="center"/>
              <w:rPr>
                <w:rFonts w:eastAsiaTheme="minorHAnsi"/>
                <w:sz w:val="24"/>
                <w:szCs w:val="24"/>
                <w:lang w:eastAsia="en-US"/>
              </w:rPr>
            </w:pPr>
            <w:r w:rsidRPr="00DA2C0C">
              <w:rPr>
                <w:rFonts w:eastAsiaTheme="minorHAnsi"/>
                <w:color w:val="000000"/>
                <w:sz w:val="24"/>
                <w:szCs w:val="24"/>
                <w:lang w:eastAsia="en-US"/>
              </w:rPr>
              <w:t>%</w:t>
            </w:r>
            <w:r w:rsidRPr="00DA2C0C">
              <w:rPr>
                <w:rFonts w:eastAsiaTheme="minorHAnsi"/>
                <w:sz w:val="24"/>
                <w:szCs w:val="24"/>
                <w:lang w:eastAsia="en-US"/>
              </w:rPr>
              <w:t xml:space="preserve"> </w:t>
            </w:r>
            <w:r w:rsidRPr="00DA2C0C">
              <w:rPr>
                <w:rFonts w:eastAsiaTheme="minorHAnsi"/>
                <w:color w:val="000000"/>
                <w:spacing w:val="-21"/>
                <w:sz w:val="24"/>
                <w:szCs w:val="24"/>
                <w:lang w:eastAsia="en-US"/>
              </w:rPr>
              <w:t>успеваемости</w:t>
            </w:r>
          </w:p>
          <w:p w:rsidR="00DA2C0C" w:rsidRPr="00DA2C0C" w:rsidRDefault="00DA2C0C" w:rsidP="00DA2C0C">
            <w:pPr>
              <w:rPr>
                <w:rFonts w:eastAsiaTheme="minorHAnsi"/>
                <w:sz w:val="24"/>
                <w:szCs w:val="24"/>
                <w:lang w:eastAsia="en-US"/>
              </w:rPr>
            </w:pPr>
            <w:r w:rsidRPr="00DA2C0C">
              <w:rPr>
                <w:rFonts w:eastAsiaTheme="minorHAnsi"/>
                <w:sz w:val="24"/>
                <w:szCs w:val="24"/>
                <w:lang w:eastAsia="en-US"/>
              </w:rPr>
              <w:t>Кол-во учащихся, окончивших учебный год без «2</w:t>
            </w:r>
            <w:proofErr w:type="gramStart"/>
            <w:r w:rsidRPr="00DA2C0C">
              <w:rPr>
                <w:rFonts w:eastAsiaTheme="minorHAnsi"/>
                <w:sz w:val="24"/>
                <w:szCs w:val="24"/>
                <w:lang w:eastAsia="en-US"/>
              </w:rPr>
              <w:t>» :</w:t>
            </w:r>
            <w:proofErr w:type="gramEnd"/>
            <w:r w:rsidRPr="00DA2C0C">
              <w:rPr>
                <w:rFonts w:eastAsiaTheme="minorHAnsi"/>
                <w:sz w:val="24"/>
                <w:szCs w:val="24"/>
                <w:lang w:eastAsia="en-US"/>
              </w:rPr>
              <w:t xml:space="preserve"> общее кол-во  уч-ся, </w:t>
            </w:r>
            <w:r w:rsidRPr="00DA2C0C">
              <w:rPr>
                <w:rFonts w:eastAsiaTheme="minorHAnsi"/>
                <w:color w:val="000000"/>
                <w:sz w:val="24"/>
                <w:szCs w:val="24"/>
                <w:lang w:eastAsia="en-US"/>
              </w:rPr>
              <w:t>∙ 100</w:t>
            </w:r>
            <w:r w:rsidRPr="00DA2C0C">
              <w:rPr>
                <w:rFonts w:eastAsiaTheme="minorHAnsi"/>
                <w:sz w:val="24"/>
                <w:szCs w:val="24"/>
                <w:lang w:eastAsia="en-US"/>
              </w:rPr>
              <w:t xml:space="preserve"> %</w:t>
            </w:r>
          </w:p>
        </w:tc>
        <w:tc>
          <w:tcPr>
            <w:tcW w:w="2268" w:type="dxa"/>
          </w:tcPr>
          <w:p w:rsidR="00DA2C0C" w:rsidRPr="00DA2C0C" w:rsidRDefault="00DA2C0C" w:rsidP="00DA2C0C">
            <w:pPr>
              <w:shd w:val="clear" w:color="auto" w:fill="FFFFFF"/>
              <w:jc w:val="center"/>
              <w:rPr>
                <w:rFonts w:eastAsiaTheme="minorHAnsi"/>
                <w:sz w:val="24"/>
                <w:szCs w:val="24"/>
                <w:lang w:eastAsia="en-US"/>
              </w:rPr>
            </w:pPr>
            <w:r w:rsidRPr="00DA2C0C">
              <w:rPr>
                <w:rFonts w:eastAsiaTheme="minorHAnsi"/>
                <w:color w:val="000000"/>
                <w:sz w:val="24"/>
                <w:szCs w:val="24"/>
                <w:lang w:eastAsia="en-US"/>
              </w:rPr>
              <w:t>%</w:t>
            </w:r>
            <w:r w:rsidRPr="00DA2C0C">
              <w:rPr>
                <w:rFonts w:eastAsiaTheme="minorHAnsi"/>
                <w:sz w:val="24"/>
                <w:szCs w:val="24"/>
                <w:lang w:eastAsia="en-US"/>
              </w:rPr>
              <w:t xml:space="preserve"> </w:t>
            </w:r>
            <w:r w:rsidRPr="00DA2C0C">
              <w:rPr>
                <w:rFonts w:eastAsiaTheme="minorHAnsi"/>
                <w:color w:val="000000"/>
                <w:spacing w:val="-11"/>
                <w:sz w:val="24"/>
                <w:szCs w:val="24"/>
                <w:lang w:eastAsia="en-US"/>
              </w:rPr>
              <w:t>качества</w:t>
            </w:r>
            <w:r w:rsidRPr="00DA2C0C">
              <w:rPr>
                <w:rFonts w:eastAsiaTheme="minorHAnsi"/>
                <w:sz w:val="24"/>
                <w:szCs w:val="24"/>
                <w:lang w:eastAsia="en-US"/>
              </w:rPr>
              <w:t xml:space="preserve"> </w:t>
            </w:r>
            <w:r w:rsidRPr="00DA2C0C">
              <w:rPr>
                <w:rFonts w:eastAsiaTheme="minorHAnsi"/>
                <w:color w:val="000000"/>
                <w:spacing w:val="-12"/>
                <w:sz w:val="24"/>
                <w:szCs w:val="24"/>
                <w:lang w:eastAsia="en-US"/>
              </w:rPr>
              <w:t>знаний</w:t>
            </w:r>
          </w:p>
          <w:p w:rsidR="00DA2C0C" w:rsidRPr="00DA2C0C" w:rsidRDefault="00DA2C0C" w:rsidP="00DA2C0C">
            <w:pPr>
              <w:shd w:val="clear" w:color="auto" w:fill="FFFFFF"/>
              <w:jc w:val="both"/>
              <w:rPr>
                <w:rFonts w:eastAsiaTheme="minorHAnsi"/>
                <w:sz w:val="24"/>
                <w:szCs w:val="24"/>
                <w:lang w:eastAsia="en-US"/>
              </w:rPr>
            </w:pPr>
          </w:p>
          <w:p w:rsidR="00DA2C0C" w:rsidRPr="00DA2C0C" w:rsidRDefault="00DA2C0C" w:rsidP="00DA2C0C">
            <w:pPr>
              <w:rPr>
                <w:rFonts w:eastAsiaTheme="minorHAnsi"/>
                <w:sz w:val="24"/>
                <w:szCs w:val="24"/>
                <w:lang w:eastAsia="en-US"/>
              </w:rPr>
            </w:pPr>
            <w:r w:rsidRPr="00DA2C0C">
              <w:rPr>
                <w:rFonts w:eastAsiaTheme="minorHAnsi"/>
                <w:sz w:val="24"/>
                <w:szCs w:val="24"/>
                <w:lang w:eastAsia="en-US"/>
              </w:rPr>
              <w:t>Кол-во уч-ся («5» + «4»</w:t>
            </w:r>
            <w:proofErr w:type="gramStart"/>
            <w:r w:rsidRPr="00DA2C0C">
              <w:rPr>
                <w:rFonts w:eastAsiaTheme="minorHAnsi"/>
                <w:sz w:val="24"/>
                <w:szCs w:val="24"/>
                <w:lang w:eastAsia="en-US"/>
              </w:rPr>
              <w:t>) :</w:t>
            </w:r>
            <w:proofErr w:type="gramEnd"/>
            <w:r w:rsidRPr="00DA2C0C">
              <w:rPr>
                <w:rFonts w:eastAsiaTheme="minorHAnsi"/>
                <w:sz w:val="24"/>
                <w:szCs w:val="24"/>
                <w:lang w:eastAsia="en-US"/>
              </w:rPr>
              <w:t xml:space="preserve"> общее кол-во уч-ся,  </w:t>
            </w:r>
            <w:r w:rsidRPr="00DA2C0C">
              <w:rPr>
                <w:rFonts w:eastAsiaTheme="minorHAnsi"/>
                <w:color w:val="000000"/>
                <w:sz w:val="24"/>
                <w:szCs w:val="24"/>
                <w:lang w:eastAsia="en-US"/>
              </w:rPr>
              <w:t>∙ 100</w:t>
            </w:r>
            <w:r w:rsidRPr="00DA2C0C">
              <w:rPr>
                <w:rFonts w:eastAsiaTheme="minorHAnsi"/>
                <w:sz w:val="24"/>
                <w:szCs w:val="24"/>
                <w:lang w:eastAsia="en-US"/>
              </w:rPr>
              <w:t xml:space="preserve"> %</w:t>
            </w:r>
          </w:p>
        </w:tc>
        <w:tc>
          <w:tcPr>
            <w:tcW w:w="1985" w:type="dxa"/>
          </w:tcPr>
          <w:p w:rsidR="00DA2C0C" w:rsidRPr="00DA2C0C" w:rsidRDefault="00DA2C0C" w:rsidP="00DA2C0C">
            <w:pPr>
              <w:shd w:val="clear" w:color="auto" w:fill="FFFFFF"/>
              <w:jc w:val="center"/>
              <w:rPr>
                <w:rFonts w:eastAsiaTheme="minorHAnsi"/>
                <w:color w:val="000000"/>
                <w:sz w:val="24"/>
                <w:szCs w:val="24"/>
                <w:lang w:eastAsia="en-US"/>
              </w:rPr>
            </w:pPr>
            <w:r w:rsidRPr="00DA2C0C">
              <w:rPr>
                <w:rFonts w:eastAsiaTheme="minorHAnsi"/>
                <w:color w:val="000000"/>
                <w:sz w:val="24"/>
                <w:szCs w:val="24"/>
                <w:lang w:eastAsia="en-US"/>
              </w:rPr>
              <w:t xml:space="preserve">Степень </w:t>
            </w:r>
            <w:proofErr w:type="spellStart"/>
            <w:r w:rsidRPr="00DA2C0C">
              <w:rPr>
                <w:rFonts w:eastAsiaTheme="minorHAnsi"/>
                <w:color w:val="000000"/>
                <w:sz w:val="24"/>
                <w:szCs w:val="24"/>
                <w:lang w:eastAsia="en-US"/>
              </w:rPr>
              <w:t>обученности</w:t>
            </w:r>
            <w:proofErr w:type="spellEnd"/>
          </w:p>
          <w:p w:rsidR="00DA2C0C" w:rsidRPr="00DA2C0C" w:rsidRDefault="00DA2C0C" w:rsidP="00DA2C0C">
            <w:pPr>
              <w:shd w:val="clear" w:color="auto" w:fill="FFFFFF"/>
              <w:jc w:val="center"/>
              <w:rPr>
                <w:rFonts w:eastAsiaTheme="minorHAnsi"/>
                <w:color w:val="000000"/>
                <w:sz w:val="24"/>
                <w:szCs w:val="24"/>
                <w:lang w:eastAsia="en-US"/>
              </w:rPr>
            </w:pPr>
            <w:proofErr w:type="gramStart"/>
            <w:r w:rsidRPr="00DA2C0C">
              <w:rPr>
                <w:rFonts w:eastAsiaTheme="minorHAnsi"/>
                <w:color w:val="000000"/>
                <w:sz w:val="24"/>
                <w:szCs w:val="24"/>
                <w:lang w:eastAsia="en-US"/>
              </w:rPr>
              <w:t>учащихся</w:t>
            </w:r>
            <w:proofErr w:type="gramEnd"/>
          </w:p>
          <w:p w:rsidR="00DA2C0C" w:rsidRPr="00DA2C0C" w:rsidRDefault="00DA2C0C" w:rsidP="00DA2C0C">
            <w:pPr>
              <w:shd w:val="clear" w:color="auto" w:fill="FFFFFF"/>
              <w:jc w:val="both"/>
              <w:rPr>
                <w:rFonts w:eastAsiaTheme="minorHAnsi"/>
                <w:color w:val="000000"/>
                <w:sz w:val="24"/>
                <w:szCs w:val="24"/>
                <w:lang w:eastAsia="en-US"/>
              </w:rPr>
            </w:pPr>
          </w:p>
          <w:p w:rsidR="00DA2C0C" w:rsidRPr="00DA2C0C" w:rsidRDefault="00DA2C0C" w:rsidP="00DA2C0C">
            <w:pPr>
              <w:rPr>
                <w:rFonts w:eastAsiaTheme="minorHAnsi"/>
                <w:sz w:val="24"/>
                <w:szCs w:val="24"/>
                <w:lang w:eastAsia="en-US"/>
              </w:rPr>
            </w:pPr>
            <w:r w:rsidRPr="00DA2C0C">
              <w:rPr>
                <w:rFonts w:eastAsiaTheme="minorHAnsi"/>
                <w:color w:val="000000"/>
                <w:sz w:val="24"/>
                <w:szCs w:val="24"/>
                <w:lang w:eastAsia="en-US"/>
              </w:rPr>
              <w:t>(«5» ∙100+ «</w:t>
            </w:r>
            <w:proofErr w:type="gramStart"/>
            <w:r w:rsidRPr="00DA2C0C">
              <w:rPr>
                <w:rFonts w:eastAsiaTheme="minorHAnsi"/>
                <w:color w:val="000000"/>
                <w:sz w:val="24"/>
                <w:szCs w:val="24"/>
                <w:lang w:eastAsia="en-US"/>
              </w:rPr>
              <w:t>4»∙</w:t>
            </w:r>
            <w:proofErr w:type="gramEnd"/>
            <w:r w:rsidRPr="00DA2C0C">
              <w:rPr>
                <w:rFonts w:eastAsiaTheme="minorHAnsi"/>
                <w:color w:val="000000"/>
                <w:sz w:val="24"/>
                <w:szCs w:val="24"/>
                <w:lang w:eastAsia="en-US"/>
              </w:rPr>
              <w:t>64+ «3»∙32+ «2»∙16): общее</w:t>
            </w:r>
            <w:r w:rsidRPr="00DA2C0C">
              <w:rPr>
                <w:rFonts w:eastAsiaTheme="minorHAnsi"/>
                <w:sz w:val="24"/>
                <w:szCs w:val="24"/>
                <w:lang w:eastAsia="en-US"/>
              </w:rPr>
              <w:t xml:space="preserve"> кол-во уч-ся</w:t>
            </w:r>
          </w:p>
        </w:tc>
      </w:tr>
      <w:tr w:rsidR="00DA2C0C" w:rsidRPr="00DA2C0C" w:rsidTr="0008314B">
        <w:tc>
          <w:tcPr>
            <w:tcW w:w="1526" w:type="dxa"/>
          </w:tcPr>
          <w:p w:rsidR="00DA2C0C" w:rsidRPr="00DA2C0C" w:rsidRDefault="00DA2C0C" w:rsidP="00DA2C0C">
            <w:pPr>
              <w:jc w:val="center"/>
              <w:rPr>
                <w:rFonts w:eastAsiaTheme="minorHAnsi"/>
                <w:sz w:val="24"/>
                <w:szCs w:val="24"/>
                <w:lang w:eastAsia="en-US"/>
              </w:rPr>
            </w:pPr>
            <w:r w:rsidRPr="00DA2C0C">
              <w:rPr>
                <w:rFonts w:eastAsiaTheme="minorHAnsi"/>
                <w:sz w:val="24"/>
                <w:szCs w:val="24"/>
                <w:lang w:eastAsia="en-US"/>
              </w:rPr>
              <w:t>3</w:t>
            </w:r>
          </w:p>
        </w:tc>
        <w:tc>
          <w:tcPr>
            <w:tcW w:w="1276" w:type="dxa"/>
          </w:tcPr>
          <w:p w:rsidR="00DA2C0C" w:rsidRPr="00DA2C0C" w:rsidRDefault="00DA2C0C" w:rsidP="00DA2C0C">
            <w:pPr>
              <w:jc w:val="center"/>
              <w:rPr>
                <w:rFonts w:eastAsiaTheme="minorHAnsi"/>
                <w:sz w:val="24"/>
                <w:szCs w:val="24"/>
                <w:lang w:eastAsia="en-US"/>
              </w:rPr>
            </w:pPr>
            <w:r w:rsidRPr="00DA2C0C">
              <w:rPr>
                <w:rFonts w:eastAsiaTheme="minorHAnsi"/>
                <w:sz w:val="24"/>
                <w:szCs w:val="24"/>
                <w:lang w:eastAsia="en-US"/>
              </w:rPr>
              <w:t>2</w:t>
            </w:r>
          </w:p>
        </w:tc>
        <w:tc>
          <w:tcPr>
            <w:tcW w:w="1134" w:type="dxa"/>
          </w:tcPr>
          <w:p w:rsidR="00DA2C0C" w:rsidRPr="00DA2C0C" w:rsidRDefault="00DA2C0C" w:rsidP="00DA2C0C">
            <w:pPr>
              <w:jc w:val="center"/>
              <w:rPr>
                <w:rFonts w:eastAsiaTheme="minorHAnsi"/>
                <w:sz w:val="24"/>
                <w:szCs w:val="24"/>
                <w:lang w:eastAsia="en-US"/>
              </w:rPr>
            </w:pPr>
            <w:r w:rsidRPr="00DA2C0C">
              <w:rPr>
                <w:rFonts w:eastAsiaTheme="minorHAnsi"/>
                <w:sz w:val="24"/>
                <w:szCs w:val="24"/>
                <w:lang w:eastAsia="en-US"/>
              </w:rPr>
              <w:t>1</w:t>
            </w:r>
          </w:p>
        </w:tc>
        <w:tc>
          <w:tcPr>
            <w:tcW w:w="2409" w:type="dxa"/>
          </w:tcPr>
          <w:p w:rsidR="00DA2C0C" w:rsidRPr="00DA2C0C" w:rsidRDefault="00DA2C0C" w:rsidP="00DA2C0C">
            <w:pPr>
              <w:rPr>
                <w:rFonts w:eastAsiaTheme="minorHAnsi"/>
                <w:sz w:val="24"/>
                <w:szCs w:val="24"/>
                <w:lang w:eastAsia="en-US"/>
              </w:rPr>
            </w:pPr>
            <w:r w:rsidRPr="00DA2C0C">
              <w:rPr>
                <w:rFonts w:eastAsiaTheme="minorHAnsi"/>
                <w:sz w:val="24"/>
                <w:szCs w:val="24"/>
                <w:lang w:eastAsia="en-US"/>
              </w:rPr>
              <w:t>100</w:t>
            </w:r>
          </w:p>
        </w:tc>
        <w:tc>
          <w:tcPr>
            <w:tcW w:w="2268" w:type="dxa"/>
          </w:tcPr>
          <w:p w:rsidR="00DA2C0C" w:rsidRPr="00DA2C0C" w:rsidRDefault="00DA2C0C" w:rsidP="00DA2C0C">
            <w:pPr>
              <w:rPr>
                <w:rFonts w:eastAsiaTheme="minorHAnsi"/>
                <w:sz w:val="24"/>
                <w:szCs w:val="24"/>
                <w:lang w:eastAsia="en-US"/>
              </w:rPr>
            </w:pPr>
            <w:r w:rsidRPr="00DA2C0C">
              <w:rPr>
                <w:rFonts w:eastAsiaTheme="minorHAnsi"/>
                <w:sz w:val="24"/>
                <w:szCs w:val="24"/>
                <w:lang w:eastAsia="en-US"/>
              </w:rPr>
              <w:t>50</w:t>
            </w:r>
          </w:p>
        </w:tc>
        <w:tc>
          <w:tcPr>
            <w:tcW w:w="1985" w:type="dxa"/>
          </w:tcPr>
          <w:p w:rsidR="00DA2C0C" w:rsidRPr="00DA2C0C" w:rsidRDefault="00DA2C0C" w:rsidP="00DA2C0C">
            <w:pPr>
              <w:rPr>
                <w:rFonts w:eastAsiaTheme="minorHAnsi"/>
                <w:sz w:val="24"/>
                <w:szCs w:val="24"/>
                <w:lang w:eastAsia="en-US"/>
              </w:rPr>
            </w:pPr>
            <w:r w:rsidRPr="00DA2C0C">
              <w:rPr>
                <w:rFonts w:eastAsiaTheme="minorHAnsi"/>
                <w:sz w:val="24"/>
                <w:szCs w:val="24"/>
                <w:lang w:eastAsia="en-US"/>
              </w:rPr>
              <w:t>66</w:t>
            </w:r>
          </w:p>
        </w:tc>
      </w:tr>
    </w:tbl>
    <w:p w:rsidR="00DA2C0C" w:rsidRPr="00DA2C0C" w:rsidRDefault="00DA2C0C" w:rsidP="00DA2C0C">
      <w:pPr>
        <w:spacing w:after="200" w:line="276" w:lineRule="auto"/>
        <w:rPr>
          <w:rFonts w:eastAsiaTheme="minorHAnsi"/>
          <w:lang w:eastAsia="en-US"/>
        </w:rPr>
      </w:pPr>
      <w:r w:rsidRPr="00DA2C0C">
        <w:rPr>
          <w:rFonts w:eastAsiaTheme="minorHAnsi"/>
          <w:lang w:eastAsia="en-US"/>
        </w:rPr>
        <w:t xml:space="preserve"> </w:t>
      </w:r>
    </w:p>
    <w:tbl>
      <w:tblPr>
        <w:tblStyle w:val="21"/>
        <w:tblW w:w="0" w:type="auto"/>
        <w:tblLook w:val="04A0" w:firstRow="1" w:lastRow="0" w:firstColumn="1" w:lastColumn="0" w:noHBand="0" w:noVBand="1"/>
      </w:tblPr>
      <w:tblGrid>
        <w:gridCol w:w="603"/>
        <w:gridCol w:w="484"/>
        <w:gridCol w:w="511"/>
        <w:gridCol w:w="452"/>
        <w:gridCol w:w="487"/>
        <w:gridCol w:w="507"/>
        <w:gridCol w:w="491"/>
        <w:gridCol w:w="467"/>
        <w:gridCol w:w="216"/>
        <w:gridCol w:w="377"/>
        <w:gridCol w:w="216"/>
        <w:gridCol w:w="216"/>
        <w:gridCol w:w="267"/>
        <w:gridCol w:w="216"/>
        <w:gridCol w:w="326"/>
        <w:gridCol w:w="502"/>
        <w:gridCol w:w="496"/>
        <w:gridCol w:w="216"/>
        <w:gridCol w:w="393"/>
        <w:gridCol w:w="216"/>
        <w:gridCol w:w="333"/>
        <w:gridCol w:w="216"/>
        <w:gridCol w:w="322"/>
      </w:tblGrid>
      <w:tr w:rsidR="00DA2C0C" w:rsidRPr="00DA2C0C" w:rsidTr="00DA2C0C">
        <w:tc>
          <w:tcPr>
            <w:tcW w:w="7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2C0C" w:rsidRPr="00DA2C0C" w:rsidRDefault="00DA2C0C" w:rsidP="00DA2C0C">
            <w:pPr>
              <w:rPr>
                <w:rFonts w:eastAsiaTheme="minorHAnsi"/>
                <w:sz w:val="24"/>
                <w:szCs w:val="24"/>
                <w:lang w:eastAsia="en-US"/>
              </w:rPr>
            </w:pPr>
            <w:proofErr w:type="gramStart"/>
            <w:r w:rsidRPr="00DA2C0C">
              <w:rPr>
                <w:rFonts w:eastAsiaTheme="minorHAnsi"/>
                <w:sz w:val="24"/>
                <w:szCs w:val="24"/>
                <w:lang w:eastAsia="en-US"/>
              </w:rPr>
              <w:t>класс</w:t>
            </w:r>
            <w:proofErr w:type="gramEnd"/>
          </w:p>
        </w:tc>
        <w:tc>
          <w:tcPr>
            <w:tcW w:w="1708" w:type="dxa"/>
            <w:gridSpan w:val="3"/>
            <w:tcBorders>
              <w:top w:val="single" w:sz="4" w:space="0" w:color="000000" w:themeColor="text1"/>
              <w:left w:val="single" w:sz="4" w:space="0" w:color="000000" w:themeColor="text1"/>
              <w:bottom w:val="single" w:sz="4" w:space="0" w:color="000000" w:themeColor="text1"/>
              <w:right w:val="nil"/>
            </w:tcBorders>
          </w:tcPr>
          <w:p w:rsidR="00DA2C0C" w:rsidRPr="00DA2C0C" w:rsidRDefault="00DA2C0C" w:rsidP="00DA2C0C">
            <w:pPr>
              <w:rPr>
                <w:rFonts w:eastAsiaTheme="minorHAnsi"/>
                <w:sz w:val="24"/>
                <w:szCs w:val="24"/>
                <w:lang w:eastAsia="en-US"/>
              </w:rPr>
            </w:pPr>
          </w:p>
        </w:tc>
        <w:tc>
          <w:tcPr>
            <w:tcW w:w="589" w:type="dxa"/>
            <w:tcBorders>
              <w:top w:val="single" w:sz="4" w:space="0" w:color="000000" w:themeColor="text1"/>
              <w:left w:val="nil"/>
              <w:bottom w:val="single" w:sz="4" w:space="0" w:color="auto"/>
              <w:right w:val="nil"/>
            </w:tcBorders>
          </w:tcPr>
          <w:p w:rsidR="00DA2C0C" w:rsidRPr="00DA2C0C" w:rsidRDefault="00DA2C0C" w:rsidP="00DA2C0C">
            <w:pPr>
              <w:rPr>
                <w:rFonts w:eastAsiaTheme="minorHAnsi"/>
                <w:sz w:val="24"/>
                <w:szCs w:val="24"/>
                <w:lang w:eastAsia="en-US"/>
              </w:rPr>
            </w:pPr>
          </w:p>
        </w:tc>
        <w:tc>
          <w:tcPr>
            <w:tcW w:w="1718" w:type="dxa"/>
            <w:gridSpan w:val="3"/>
            <w:tcBorders>
              <w:top w:val="single" w:sz="4" w:space="0" w:color="000000" w:themeColor="text1"/>
              <w:left w:val="nil"/>
              <w:bottom w:val="single" w:sz="4" w:space="0" w:color="000000" w:themeColor="text1"/>
              <w:right w:val="nil"/>
            </w:tcBorders>
            <w:hideMark/>
          </w:tcPr>
          <w:p w:rsidR="00DA2C0C" w:rsidRPr="00DA2C0C" w:rsidRDefault="00DA2C0C" w:rsidP="00DA2C0C">
            <w:pPr>
              <w:rPr>
                <w:rFonts w:eastAsiaTheme="minorHAnsi"/>
                <w:sz w:val="24"/>
                <w:szCs w:val="24"/>
                <w:lang w:eastAsia="en-US"/>
              </w:rPr>
            </w:pPr>
            <w:r w:rsidRPr="00DA2C0C">
              <w:rPr>
                <w:rFonts w:eastAsiaTheme="minorHAnsi"/>
                <w:sz w:val="24"/>
                <w:szCs w:val="24"/>
                <w:lang w:eastAsia="en-US"/>
              </w:rPr>
              <w:t xml:space="preserve">Качество знаний    </w:t>
            </w:r>
          </w:p>
        </w:tc>
        <w:tc>
          <w:tcPr>
            <w:tcW w:w="1868" w:type="dxa"/>
            <w:gridSpan w:val="7"/>
            <w:tcBorders>
              <w:top w:val="single" w:sz="4" w:space="0" w:color="auto"/>
              <w:left w:val="nil"/>
              <w:bottom w:val="single" w:sz="4" w:space="0" w:color="auto"/>
              <w:right w:val="nil"/>
            </w:tcBorders>
            <w:hideMark/>
          </w:tcPr>
          <w:p w:rsidR="00DA2C0C" w:rsidRPr="00DA2C0C" w:rsidRDefault="00DA2C0C" w:rsidP="00DA2C0C">
            <w:pPr>
              <w:rPr>
                <w:rFonts w:eastAsiaTheme="minorHAnsi"/>
                <w:sz w:val="24"/>
                <w:szCs w:val="24"/>
                <w:lang w:eastAsia="en-US"/>
              </w:rPr>
            </w:pPr>
            <w:proofErr w:type="gramStart"/>
            <w:r w:rsidRPr="00DA2C0C">
              <w:rPr>
                <w:rFonts w:eastAsiaTheme="minorHAnsi"/>
                <w:sz w:val="24"/>
                <w:szCs w:val="24"/>
                <w:lang w:eastAsia="en-US"/>
              </w:rPr>
              <w:t>в</w:t>
            </w:r>
            <w:proofErr w:type="gramEnd"/>
            <w:r w:rsidRPr="00DA2C0C">
              <w:rPr>
                <w:rFonts w:eastAsiaTheme="minorHAnsi"/>
                <w:sz w:val="24"/>
                <w:szCs w:val="24"/>
                <w:lang w:eastAsia="en-US"/>
              </w:rPr>
              <w:t xml:space="preserve"> %</w:t>
            </w:r>
          </w:p>
        </w:tc>
        <w:tc>
          <w:tcPr>
            <w:tcW w:w="1849" w:type="dxa"/>
            <w:gridSpan w:val="4"/>
            <w:tcBorders>
              <w:top w:val="single" w:sz="4" w:space="0" w:color="auto"/>
              <w:left w:val="nil"/>
              <w:bottom w:val="single" w:sz="4" w:space="0" w:color="000000" w:themeColor="text1"/>
              <w:right w:val="nil"/>
            </w:tcBorders>
          </w:tcPr>
          <w:p w:rsidR="00DA2C0C" w:rsidRPr="00DA2C0C" w:rsidRDefault="00DA2C0C" w:rsidP="00DA2C0C">
            <w:pPr>
              <w:rPr>
                <w:rFonts w:eastAsiaTheme="minorHAnsi"/>
                <w:sz w:val="24"/>
                <w:szCs w:val="24"/>
                <w:lang w:eastAsia="en-US"/>
              </w:rPr>
            </w:pPr>
          </w:p>
        </w:tc>
        <w:tc>
          <w:tcPr>
            <w:tcW w:w="563" w:type="dxa"/>
            <w:gridSpan w:val="2"/>
            <w:tcBorders>
              <w:top w:val="single" w:sz="4" w:space="0" w:color="auto"/>
              <w:left w:val="nil"/>
              <w:bottom w:val="single" w:sz="4" w:space="0" w:color="auto"/>
              <w:right w:val="nil"/>
            </w:tcBorders>
          </w:tcPr>
          <w:p w:rsidR="00DA2C0C" w:rsidRPr="00DA2C0C" w:rsidRDefault="00DA2C0C" w:rsidP="00DA2C0C">
            <w:pPr>
              <w:rPr>
                <w:rFonts w:eastAsiaTheme="minorHAnsi"/>
                <w:sz w:val="24"/>
                <w:szCs w:val="24"/>
                <w:lang w:eastAsia="en-US"/>
              </w:rPr>
            </w:pPr>
          </w:p>
        </w:tc>
        <w:tc>
          <w:tcPr>
            <w:tcW w:w="551" w:type="dxa"/>
            <w:gridSpan w:val="2"/>
            <w:tcBorders>
              <w:top w:val="single" w:sz="4" w:space="0" w:color="auto"/>
              <w:left w:val="nil"/>
              <w:bottom w:val="single" w:sz="4" w:space="0" w:color="auto"/>
              <w:right w:val="single" w:sz="4" w:space="0" w:color="000000" w:themeColor="text1"/>
            </w:tcBorders>
          </w:tcPr>
          <w:p w:rsidR="00DA2C0C" w:rsidRPr="00DA2C0C" w:rsidRDefault="00DA2C0C" w:rsidP="00DA2C0C">
            <w:pPr>
              <w:rPr>
                <w:rFonts w:eastAsiaTheme="minorHAnsi"/>
                <w:sz w:val="24"/>
                <w:szCs w:val="24"/>
                <w:lang w:eastAsia="en-US"/>
              </w:rPr>
            </w:pPr>
          </w:p>
        </w:tc>
      </w:tr>
      <w:tr w:rsidR="00DA2C0C" w:rsidRPr="00DA2C0C" w:rsidTr="00DA2C0C">
        <w:trPr>
          <w:trHeight w:val="516"/>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A2C0C" w:rsidRPr="00DA2C0C" w:rsidRDefault="00DA2C0C" w:rsidP="00DA2C0C">
            <w:pPr>
              <w:rPr>
                <w:rFonts w:eastAsiaTheme="minorHAnsi"/>
                <w:sz w:val="24"/>
                <w:szCs w:val="24"/>
                <w:lang w:eastAsia="en-US"/>
              </w:rPr>
            </w:pPr>
          </w:p>
        </w:tc>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2C0C" w:rsidRPr="00DA2C0C" w:rsidRDefault="00DA2C0C" w:rsidP="00DA2C0C">
            <w:pPr>
              <w:rPr>
                <w:rFonts w:eastAsiaTheme="minorHAnsi"/>
                <w:sz w:val="24"/>
                <w:szCs w:val="24"/>
                <w:lang w:eastAsia="en-US"/>
              </w:rPr>
            </w:pPr>
            <w:proofErr w:type="spellStart"/>
            <w:r w:rsidRPr="00DA2C0C">
              <w:rPr>
                <w:rFonts w:eastAsiaTheme="minorHAnsi"/>
                <w:sz w:val="24"/>
                <w:szCs w:val="24"/>
                <w:lang w:eastAsia="en-US"/>
              </w:rPr>
              <w:t>Био</w:t>
            </w:r>
            <w:proofErr w:type="spellEnd"/>
          </w:p>
          <w:p w:rsidR="00DA2C0C" w:rsidRPr="00DA2C0C" w:rsidRDefault="00DA2C0C" w:rsidP="00DA2C0C">
            <w:pPr>
              <w:rPr>
                <w:rFonts w:eastAsiaTheme="minorHAnsi"/>
                <w:sz w:val="24"/>
                <w:szCs w:val="24"/>
                <w:lang w:eastAsia="en-US"/>
              </w:rPr>
            </w:pPr>
            <w:proofErr w:type="gramStart"/>
            <w:r w:rsidRPr="00DA2C0C">
              <w:rPr>
                <w:rFonts w:eastAsiaTheme="minorHAnsi"/>
                <w:sz w:val="24"/>
                <w:szCs w:val="24"/>
                <w:lang w:eastAsia="en-US"/>
              </w:rPr>
              <w:t>лог</w:t>
            </w:r>
            <w:proofErr w:type="gramEnd"/>
          </w:p>
        </w:tc>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2C0C" w:rsidRPr="00DA2C0C" w:rsidRDefault="00DA2C0C" w:rsidP="00DA2C0C">
            <w:pPr>
              <w:rPr>
                <w:rFonts w:eastAsiaTheme="minorHAnsi"/>
                <w:sz w:val="24"/>
                <w:szCs w:val="24"/>
                <w:lang w:eastAsia="en-US"/>
              </w:rPr>
            </w:pPr>
            <w:r w:rsidRPr="00DA2C0C">
              <w:rPr>
                <w:rFonts w:eastAsiaTheme="minorHAnsi"/>
                <w:sz w:val="24"/>
                <w:szCs w:val="24"/>
                <w:lang w:eastAsia="en-US"/>
              </w:rPr>
              <w:t>Мат</w:t>
            </w:r>
          </w:p>
          <w:p w:rsidR="00DA2C0C" w:rsidRPr="00DA2C0C" w:rsidRDefault="00DA2C0C" w:rsidP="00DA2C0C">
            <w:pPr>
              <w:rPr>
                <w:rFonts w:eastAsiaTheme="minorHAnsi"/>
                <w:sz w:val="24"/>
                <w:szCs w:val="24"/>
                <w:lang w:eastAsia="en-US"/>
              </w:rPr>
            </w:pPr>
            <w:proofErr w:type="gramStart"/>
            <w:r w:rsidRPr="00DA2C0C">
              <w:rPr>
                <w:rFonts w:eastAsiaTheme="minorHAnsi"/>
                <w:sz w:val="24"/>
                <w:szCs w:val="24"/>
                <w:lang w:eastAsia="en-US"/>
              </w:rPr>
              <w:t>тем</w:t>
            </w:r>
            <w:proofErr w:type="gramEnd"/>
          </w:p>
        </w:tc>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2C0C" w:rsidRPr="00DA2C0C" w:rsidRDefault="00DA2C0C" w:rsidP="00DA2C0C">
            <w:pPr>
              <w:rPr>
                <w:rFonts w:eastAsiaTheme="minorHAnsi"/>
                <w:sz w:val="24"/>
                <w:szCs w:val="24"/>
                <w:lang w:eastAsia="en-US"/>
              </w:rPr>
            </w:pPr>
            <w:r w:rsidRPr="00DA2C0C">
              <w:rPr>
                <w:rFonts w:eastAsiaTheme="minorHAnsi"/>
                <w:sz w:val="24"/>
                <w:szCs w:val="24"/>
                <w:lang w:eastAsia="en-US"/>
              </w:rPr>
              <w:t>Фи</w:t>
            </w:r>
          </w:p>
          <w:p w:rsidR="00DA2C0C" w:rsidRPr="00DA2C0C" w:rsidRDefault="00DA2C0C" w:rsidP="00DA2C0C">
            <w:pPr>
              <w:rPr>
                <w:rFonts w:eastAsiaTheme="minorHAnsi"/>
                <w:sz w:val="24"/>
                <w:szCs w:val="24"/>
                <w:lang w:eastAsia="en-US"/>
              </w:rPr>
            </w:pPr>
            <w:proofErr w:type="spellStart"/>
            <w:proofErr w:type="gramStart"/>
            <w:r w:rsidRPr="00DA2C0C">
              <w:rPr>
                <w:rFonts w:eastAsiaTheme="minorHAnsi"/>
                <w:sz w:val="24"/>
                <w:szCs w:val="24"/>
                <w:lang w:eastAsia="en-US"/>
              </w:rPr>
              <w:t>зик</w:t>
            </w:r>
            <w:proofErr w:type="spellEnd"/>
            <w:proofErr w:type="gramEnd"/>
          </w:p>
        </w:tc>
        <w:tc>
          <w:tcPr>
            <w:tcW w:w="589" w:type="dxa"/>
            <w:tcBorders>
              <w:top w:val="single" w:sz="4" w:space="0" w:color="auto"/>
              <w:left w:val="single" w:sz="4" w:space="0" w:color="000000" w:themeColor="text1"/>
              <w:bottom w:val="single" w:sz="4" w:space="0" w:color="000000" w:themeColor="text1"/>
              <w:right w:val="single" w:sz="4" w:space="0" w:color="auto"/>
            </w:tcBorders>
            <w:hideMark/>
          </w:tcPr>
          <w:p w:rsidR="00DA2C0C" w:rsidRPr="00DA2C0C" w:rsidRDefault="00DA2C0C" w:rsidP="00DA2C0C">
            <w:pPr>
              <w:rPr>
                <w:rFonts w:eastAsiaTheme="minorHAnsi"/>
                <w:sz w:val="24"/>
                <w:szCs w:val="24"/>
                <w:lang w:eastAsia="en-US"/>
              </w:rPr>
            </w:pPr>
            <w:r w:rsidRPr="00DA2C0C">
              <w:rPr>
                <w:rFonts w:eastAsiaTheme="minorHAnsi"/>
                <w:sz w:val="24"/>
                <w:szCs w:val="24"/>
                <w:lang w:eastAsia="en-US"/>
              </w:rPr>
              <w:t>Хи</w:t>
            </w:r>
          </w:p>
          <w:p w:rsidR="00DA2C0C" w:rsidRPr="00DA2C0C" w:rsidRDefault="00DA2C0C" w:rsidP="00DA2C0C">
            <w:pPr>
              <w:rPr>
                <w:rFonts w:eastAsiaTheme="minorHAnsi"/>
                <w:sz w:val="24"/>
                <w:szCs w:val="24"/>
                <w:lang w:eastAsia="en-US"/>
              </w:rPr>
            </w:pPr>
            <w:proofErr w:type="spellStart"/>
            <w:proofErr w:type="gramStart"/>
            <w:r w:rsidRPr="00DA2C0C">
              <w:rPr>
                <w:rFonts w:eastAsiaTheme="minorHAnsi"/>
                <w:sz w:val="24"/>
                <w:szCs w:val="24"/>
                <w:lang w:eastAsia="en-US"/>
              </w:rPr>
              <w:t>мия</w:t>
            </w:r>
            <w:proofErr w:type="spellEnd"/>
            <w:proofErr w:type="gramEnd"/>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2C0C" w:rsidRPr="00DA2C0C" w:rsidRDefault="00DA2C0C" w:rsidP="00DA2C0C">
            <w:pPr>
              <w:rPr>
                <w:rFonts w:eastAsiaTheme="minorHAnsi"/>
                <w:sz w:val="24"/>
                <w:szCs w:val="24"/>
                <w:lang w:eastAsia="en-US"/>
              </w:rPr>
            </w:pPr>
            <w:r w:rsidRPr="00DA2C0C">
              <w:rPr>
                <w:rFonts w:eastAsiaTheme="minorHAnsi"/>
                <w:sz w:val="24"/>
                <w:szCs w:val="24"/>
                <w:lang w:eastAsia="en-US"/>
              </w:rPr>
              <w:t>Рус.</w:t>
            </w:r>
          </w:p>
          <w:p w:rsidR="00DA2C0C" w:rsidRPr="00DA2C0C" w:rsidRDefault="00DA2C0C" w:rsidP="00DA2C0C">
            <w:pPr>
              <w:rPr>
                <w:rFonts w:eastAsiaTheme="minorHAnsi"/>
                <w:sz w:val="24"/>
                <w:szCs w:val="24"/>
                <w:lang w:eastAsia="en-US"/>
              </w:rPr>
            </w:pPr>
            <w:r w:rsidRPr="00DA2C0C">
              <w:rPr>
                <w:rFonts w:eastAsiaTheme="minorHAnsi"/>
                <w:sz w:val="24"/>
                <w:szCs w:val="24"/>
                <w:lang w:eastAsia="en-US"/>
              </w:rPr>
              <w:t>яз.</w:t>
            </w:r>
          </w:p>
        </w:tc>
        <w:tc>
          <w:tcPr>
            <w:tcW w:w="5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2C0C" w:rsidRPr="00DA2C0C" w:rsidRDefault="00DA2C0C" w:rsidP="00DA2C0C">
            <w:pPr>
              <w:rPr>
                <w:rFonts w:eastAsiaTheme="minorHAnsi"/>
                <w:sz w:val="24"/>
                <w:szCs w:val="24"/>
                <w:lang w:eastAsia="en-US"/>
              </w:rPr>
            </w:pPr>
            <w:r w:rsidRPr="00DA2C0C">
              <w:rPr>
                <w:rFonts w:eastAsiaTheme="minorHAnsi"/>
                <w:sz w:val="24"/>
                <w:szCs w:val="24"/>
                <w:lang w:eastAsia="en-US"/>
              </w:rPr>
              <w:t>Лит</w:t>
            </w:r>
          </w:p>
          <w:p w:rsidR="00DA2C0C" w:rsidRPr="00DA2C0C" w:rsidRDefault="00DA2C0C" w:rsidP="00DA2C0C">
            <w:pPr>
              <w:rPr>
                <w:rFonts w:eastAsiaTheme="minorHAnsi"/>
                <w:sz w:val="24"/>
                <w:szCs w:val="24"/>
                <w:lang w:eastAsia="en-US"/>
              </w:rPr>
            </w:pPr>
            <w:r w:rsidRPr="00DA2C0C">
              <w:rPr>
                <w:rFonts w:eastAsiaTheme="minorHAnsi"/>
                <w:sz w:val="24"/>
                <w:szCs w:val="24"/>
                <w:lang w:eastAsia="en-US"/>
              </w:rPr>
              <w:t>-</w:t>
            </w:r>
            <w:proofErr w:type="spellStart"/>
            <w:r w:rsidRPr="00DA2C0C">
              <w:rPr>
                <w:rFonts w:eastAsiaTheme="minorHAnsi"/>
                <w:sz w:val="24"/>
                <w:szCs w:val="24"/>
                <w:lang w:eastAsia="en-US"/>
              </w:rPr>
              <w:t>ра</w:t>
            </w:r>
            <w:proofErr w:type="spellEnd"/>
          </w:p>
        </w:tc>
        <w:tc>
          <w:tcPr>
            <w:tcW w:w="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2C0C" w:rsidRPr="00DA2C0C" w:rsidRDefault="00DA2C0C" w:rsidP="00DA2C0C">
            <w:pPr>
              <w:rPr>
                <w:rFonts w:eastAsiaTheme="minorHAnsi"/>
                <w:sz w:val="24"/>
                <w:szCs w:val="24"/>
                <w:lang w:eastAsia="en-US"/>
              </w:rPr>
            </w:pPr>
            <w:r w:rsidRPr="00DA2C0C">
              <w:rPr>
                <w:rFonts w:eastAsiaTheme="minorHAnsi"/>
                <w:sz w:val="24"/>
                <w:szCs w:val="24"/>
                <w:lang w:eastAsia="en-US"/>
              </w:rPr>
              <w:t>Ин.</w:t>
            </w:r>
          </w:p>
          <w:p w:rsidR="00DA2C0C" w:rsidRPr="00DA2C0C" w:rsidRDefault="00DA2C0C" w:rsidP="00DA2C0C">
            <w:pPr>
              <w:rPr>
                <w:rFonts w:eastAsiaTheme="minorHAnsi"/>
                <w:sz w:val="24"/>
                <w:szCs w:val="24"/>
                <w:lang w:eastAsia="en-US"/>
              </w:rPr>
            </w:pPr>
            <w:r w:rsidRPr="00DA2C0C">
              <w:rPr>
                <w:rFonts w:eastAsiaTheme="minorHAnsi"/>
                <w:sz w:val="24"/>
                <w:szCs w:val="24"/>
                <w:lang w:eastAsia="en-US"/>
              </w:rPr>
              <w:t>яз.</w:t>
            </w:r>
          </w:p>
        </w:tc>
        <w:tc>
          <w:tcPr>
            <w:tcW w:w="635" w:type="dxa"/>
            <w:gridSpan w:val="2"/>
            <w:tcBorders>
              <w:top w:val="single" w:sz="4" w:space="0" w:color="auto"/>
              <w:left w:val="single" w:sz="4" w:space="0" w:color="000000" w:themeColor="text1"/>
              <w:bottom w:val="single" w:sz="4" w:space="0" w:color="000000" w:themeColor="text1"/>
              <w:right w:val="single" w:sz="4" w:space="0" w:color="auto"/>
            </w:tcBorders>
            <w:hideMark/>
          </w:tcPr>
          <w:p w:rsidR="00DA2C0C" w:rsidRPr="00DA2C0C" w:rsidRDefault="00DA2C0C" w:rsidP="00DA2C0C">
            <w:pPr>
              <w:rPr>
                <w:rFonts w:eastAsiaTheme="minorHAnsi"/>
                <w:sz w:val="24"/>
                <w:szCs w:val="24"/>
                <w:lang w:eastAsia="en-US"/>
              </w:rPr>
            </w:pPr>
            <w:r w:rsidRPr="00DA2C0C">
              <w:rPr>
                <w:rFonts w:eastAsiaTheme="minorHAnsi"/>
                <w:sz w:val="24"/>
                <w:szCs w:val="24"/>
                <w:lang w:eastAsia="en-US"/>
              </w:rPr>
              <w:t>Ал</w:t>
            </w:r>
          </w:p>
          <w:p w:rsidR="00DA2C0C" w:rsidRPr="00DA2C0C" w:rsidRDefault="00DA2C0C" w:rsidP="00DA2C0C">
            <w:pPr>
              <w:rPr>
                <w:rFonts w:eastAsiaTheme="minorHAnsi"/>
                <w:sz w:val="24"/>
                <w:szCs w:val="24"/>
                <w:lang w:eastAsia="en-US"/>
              </w:rPr>
            </w:pPr>
            <w:proofErr w:type="spellStart"/>
            <w:proofErr w:type="gramStart"/>
            <w:r w:rsidRPr="00DA2C0C">
              <w:rPr>
                <w:rFonts w:eastAsiaTheme="minorHAnsi"/>
                <w:sz w:val="24"/>
                <w:szCs w:val="24"/>
                <w:lang w:eastAsia="en-US"/>
              </w:rPr>
              <w:t>гебр</w:t>
            </w:r>
            <w:proofErr w:type="spellEnd"/>
            <w:proofErr w:type="gramEnd"/>
          </w:p>
        </w:tc>
        <w:tc>
          <w:tcPr>
            <w:tcW w:w="673" w:type="dxa"/>
            <w:gridSpan w:val="3"/>
            <w:tcBorders>
              <w:top w:val="single" w:sz="4" w:space="0" w:color="auto"/>
              <w:left w:val="single" w:sz="4" w:space="0" w:color="auto"/>
              <w:bottom w:val="single" w:sz="4" w:space="0" w:color="000000" w:themeColor="text1"/>
              <w:right w:val="nil"/>
            </w:tcBorders>
            <w:hideMark/>
          </w:tcPr>
          <w:p w:rsidR="00DA2C0C" w:rsidRPr="00DA2C0C" w:rsidRDefault="00DA2C0C" w:rsidP="00DA2C0C">
            <w:pPr>
              <w:rPr>
                <w:rFonts w:eastAsiaTheme="minorHAnsi"/>
                <w:sz w:val="24"/>
                <w:szCs w:val="24"/>
                <w:lang w:eastAsia="en-US"/>
              </w:rPr>
            </w:pPr>
            <w:r w:rsidRPr="00DA2C0C">
              <w:rPr>
                <w:rFonts w:eastAsiaTheme="minorHAnsi"/>
                <w:sz w:val="24"/>
                <w:szCs w:val="24"/>
                <w:lang w:eastAsia="en-US"/>
              </w:rPr>
              <w:t>Исто</w:t>
            </w:r>
          </w:p>
          <w:p w:rsidR="00DA2C0C" w:rsidRPr="00DA2C0C" w:rsidRDefault="00DA2C0C" w:rsidP="00DA2C0C">
            <w:pPr>
              <w:rPr>
                <w:rFonts w:eastAsiaTheme="minorHAnsi"/>
                <w:sz w:val="24"/>
                <w:szCs w:val="24"/>
                <w:lang w:eastAsia="en-US"/>
              </w:rPr>
            </w:pPr>
            <w:proofErr w:type="spellStart"/>
            <w:proofErr w:type="gramStart"/>
            <w:r w:rsidRPr="00DA2C0C">
              <w:rPr>
                <w:rFonts w:eastAsiaTheme="minorHAnsi"/>
                <w:sz w:val="24"/>
                <w:szCs w:val="24"/>
                <w:lang w:eastAsia="en-US"/>
              </w:rPr>
              <w:t>рия</w:t>
            </w:r>
            <w:proofErr w:type="spellEnd"/>
            <w:proofErr w:type="gramEnd"/>
          </w:p>
        </w:tc>
        <w:tc>
          <w:tcPr>
            <w:tcW w:w="560" w:type="dxa"/>
            <w:gridSpan w:val="2"/>
            <w:tcBorders>
              <w:top w:val="single" w:sz="4" w:space="0" w:color="auto"/>
              <w:left w:val="single" w:sz="4" w:space="0" w:color="auto"/>
              <w:bottom w:val="single" w:sz="4" w:space="0" w:color="000000" w:themeColor="text1"/>
              <w:right w:val="single" w:sz="4" w:space="0" w:color="auto"/>
            </w:tcBorders>
            <w:hideMark/>
          </w:tcPr>
          <w:p w:rsidR="00DA2C0C" w:rsidRPr="00DA2C0C" w:rsidRDefault="00DA2C0C" w:rsidP="00DA2C0C">
            <w:pPr>
              <w:rPr>
                <w:rFonts w:eastAsiaTheme="minorHAnsi"/>
                <w:sz w:val="24"/>
                <w:szCs w:val="24"/>
                <w:lang w:eastAsia="en-US"/>
              </w:rPr>
            </w:pPr>
            <w:r w:rsidRPr="00DA2C0C">
              <w:rPr>
                <w:rFonts w:eastAsiaTheme="minorHAnsi"/>
                <w:sz w:val="24"/>
                <w:szCs w:val="24"/>
                <w:lang w:eastAsia="en-US"/>
              </w:rPr>
              <w:t>Гео</w:t>
            </w:r>
          </w:p>
          <w:p w:rsidR="00DA2C0C" w:rsidRPr="00DA2C0C" w:rsidRDefault="00DA2C0C" w:rsidP="00DA2C0C">
            <w:pPr>
              <w:rPr>
                <w:rFonts w:eastAsiaTheme="minorHAnsi"/>
                <w:sz w:val="24"/>
                <w:szCs w:val="24"/>
                <w:lang w:eastAsia="en-US"/>
              </w:rPr>
            </w:pPr>
            <w:proofErr w:type="gramStart"/>
            <w:r w:rsidRPr="00DA2C0C">
              <w:rPr>
                <w:rFonts w:eastAsiaTheme="minorHAnsi"/>
                <w:sz w:val="24"/>
                <w:szCs w:val="24"/>
                <w:lang w:eastAsia="en-US"/>
              </w:rPr>
              <w:t>мет</w:t>
            </w:r>
            <w:proofErr w:type="gramEnd"/>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2C0C" w:rsidRPr="00DA2C0C" w:rsidRDefault="00DA2C0C" w:rsidP="00DA2C0C">
            <w:pPr>
              <w:rPr>
                <w:rFonts w:eastAsiaTheme="minorHAnsi"/>
                <w:sz w:val="24"/>
                <w:szCs w:val="24"/>
                <w:lang w:eastAsia="en-US"/>
              </w:rPr>
            </w:pPr>
            <w:proofErr w:type="spellStart"/>
            <w:r w:rsidRPr="00DA2C0C">
              <w:rPr>
                <w:rFonts w:eastAsiaTheme="minorHAnsi"/>
                <w:sz w:val="24"/>
                <w:szCs w:val="24"/>
                <w:lang w:eastAsia="en-US"/>
              </w:rPr>
              <w:t>Физ</w:t>
            </w:r>
            <w:proofErr w:type="spellEnd"/>
          </w:p>
          <w:p w:rsidR="00DA2C0C" w:rsidRPr="00DA2C0C" w:rsidRDefault="00DA2C0C" w:rsidP="00DA2C0C">
            <w:pPr>
              <w:rPr>
                <w:rFonts w:eastAsiaTheme="minorHAnsi"/>
                <w:sz w:val="24"/>
                <w:szCs w:val="24"/>
                <w:lang w:eastAsia="en-US"/>
              </w:rPr>
            </w:pPr>
            <w:r w:rsidRPr="00DA2C0C">
              <w:rPr>
                <w:rFonts w:eastAsiaTheme="minorHAnsi"/>
                <w:sz w:val="24"/>
                <w:szCs w:val="24"/>
                <w:lang w:eastAsia="en-US"/>
              </w:rPr>
              <w:t>-</w:t>
            </w:r>
            <w:proofErr w:type="spellStart"/>
            <w:r w:rsidRPr="00DA2C0C">
              <w:rPr>
                <w:rFonts w:eastAsiaTheme="minorHAnsi"/>
                <w:sz w:val="24"/>
                <w:szCs w:val="24"/>
                <w:lang w:eastAsia="en-US"/>
              </w:rPr>
              <w:t>ра</w:t>
            </w:r>
            <w:proofErr w:type="spellEnd"/>
          </w:p>
        </w:tc>
        <w:tc>
          <w:tcPr>
            <w:tcW w:w="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2C0C" w:rsidRPr="00DA2C0C" w:rsidRDefault="00DA2C0C" w:rsidP="00DA2C0C">
            <w:pPr>
              <w:rPr>
                <w:rFonts w:eastAsiaTheme="minorHAnsi"/>
                <w:sz w:val="24"/>
                <w:szCs w:val="24"/>
                <w:lang w:eastAsia="en-US"/>
              </w:rPr>
            </w:pPr>
            <w:r w:rsidRPr="00DA2C0C">
              <w:rPr>
                <w:rFonts w:eastAsiaTheme="minorHAnsi"/>
                <w:sz w:val="24"/>
                <w:szCs w:val="24"/>
                <w:lang w:eastAsia="en-US"/>
              </w:rPr>
              <w:t>Ин-</w:t>
            </w:r>
          </w:p>
          <w:p w:rsidR="00DA2C0C" w:rsidRPr="00DA2C0C" w:rsidRDefault="00DA2C0C" w:rsidP="00DA2C0C">
            <w:pPr>
              <w:rPr>
                <w:rFonts w:eastAsiaTheme="minorHAnsi"/>
                <w:sz w:val="24"/>
                <w:szCs w:val="24"/>
                <w:lang w:eastAsia="en-US"/>
              </w:rPr>
            </w:pPr>
            <w:proofErr w:type="gramStart"/>
            <w:r w:rsidRPr="00DA2C0C">
              <w:rPr>
                <w:rFonts w:eastAsiaTheme="minorHAnsi"/>
                <w:sz w:val="24"/>
                <w:szCs w:val="24"/>
                <w:lang w:eastAsia="en-US"/>
              </w:rPr>
              <w:t>фор</w:t>
            </w:r>
            <w:proofErr w:type="gramEnd"/>
          </w:p>
          <w:p w:rsidR="00DA2C0C" w:rsidRPr="00DA2C0C" w:rsidRDefault="00DA2C0C" w:rsidP="00DA2C0C">
            <w:pPr>
              <w:rPr>
                <w:rFonts w:eastAsiaTheme="minorHAnsi"/>
                <w:sz w:val="24"/>
                <w:szCs w:val="24"/>
                <w:lang w:eastAsia="en-US"/>
              </w:rPr>
            </w:pPr>
            <w:proofErr w:type="gramStart"/>
            <w:r w:rsidRPr="00DA2C0C">
              <w:rPr>
                <w:rFonts w:eastAsiaTheme="minorHAnsi"/>
                <w:sz w:val="24"/>
                <w:szCs w:val="24"/>
                <w:lang w:eastAsia="en-US"/>
              </w:rPr>
              <w:t>мат</w:t>
            </w:r>
            <w:proofErr w:type="gramEnd"/>
          </w:p>
        </w:tc>
        <w:tc>
          <w:tcPr>
            <w:tcW w:w="6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2C0C" w:rsidRPr="00DA2C0C" w:rsidRDefault="00DA2C0C" w:rsidP="00DA2C0C">
            <w:pPr>
              <w:rPr>
                <w:rFonts w:eastAsiaTheme="minorHAnsi"/>
                <w:sz w:val="24"/>
                <w:szCs w:val="24"/>
                <w:lang w:eastAsia="en-US"/>
              </w:rPr>
            </w:pPr>
            <w:r w:rsidRPr="00DA2C0C">
              <w:rPr>
                <w:rFonts w:eastAsiaTheme="minorHAnsi"/>
                <w:sz w:val="24"/>
                <w:szCs w:val="24"/>
                <w:lang w:eastAsia="en-US"/>
              </w:rPr>
              <w:t>Мир</w:t>
            </w:r>
          </w:p>
          <w:p w:rsidR="00DA2C0C" w:rsidRPr="00DA2C0C" w:rsidRDefault="00DA2C0C" w:rsidP="00DA2C0C">
            <w:pPr>
              <w:rPr>
                <w:rFonts w:eastAsiaTheme="minorHAnsi"/>
                <w:sz w:val="24"/>
                <w:szCs w:val="24"/>
                <w:lang w:eastAsia="en-US"/>
              </w:rPr>
            </w:pPr>
            <w:proofErr w:type="spellStart"/>
            <w:proofErr w:type="gramStart"/>
            <w:r w:rsidRPr="00DA2C0C">
              <w:rPr>
                <w:rFonts w:eastAsiaTheme="minorHAnsi"/>
                <w:sz w:val="24"/>
                <w:szCs w:val="24"/>
                <w:lang w:eastAsia="en-US"/>
              </w:rPr>
              <w:t>вокр</w:t>
            </w:r>
            <w:proofErr w:type="spellEnd"/>
            <w:proofErr w:type="gramEnd"/>
          </w:p>
          <w:p w:rsidR="00DA2C0C" w:rsidRPr="00DA2C0C" w:rsidRDefault="00DA2C0C" w:rsidP="00DA2C0C">
            <w:pPr>
              <w:rPr>
                <w:rFonts w:eastAsiaTheme="minorHAnsi"/>
                <w:sz w:val="24"/>
                <w:szCs w:val="24"/>
                <w:lang w:eastAsia="en-US"/>
              </w:rPr>
            </w:pPr>
            <w:proofErr w:type="gramStart"/>
            <w:r w:rsidRPr="00DA2C0C">
              <w:rPr>
                <w:rFonts w:eastAsiaTheme="minorHAnsi"/>
                <w:sz w:val="24"/>
                <w:szCs w:val="24"/>
                <w:lang w:eastAsia="en-US"/>
              </w:rPr>
              <w:t>нас</w:t>
            </w:r>
            <w:proofErr w:type="gramEnd"/>
          </w:p>
        </w:tc>
        <w:tc>
          <w:tcPr>
            <w:tcW w:w="563" w:type="dxa"/>
            <w:gridSpan w:val="2"/>
            <w:tcBorders>
              <w:top w:val="single" w:sz="4" w:space="0" w:color="auto"/>
              <w:left w:val="single" w:sz="4" w:space="0" w:color="000000" w:themeColor="text1"/>
              <w:bottom w:val="single" w:sz="4" w:space="0" w:color="000000" w:themeColor="text1"/>
              <w:right w:val="single" w:sz="4" w:space="0" w:color="auto"/>
            </w:tcBorders>
            <w:hideMark/>
          </w:tcPr>
          <w:p w:rsidR="00DA2C0C" w:rsidRPr="00DA2C0C" w:rsidRDefault="00DA2C0C" w:rsidP="00DA2C0C">
            <w:pPr>
              <w:rPr>
                <w:rFonts w:eastAsiaTheme="minorHAnsi"/>
                <w:sz w:val="24"/>
                <w:szCs w:val="24"/>
                <w:lang w:eastAsia="en-US"/>
              </w:rPr>
            </w:pPr>
            <w:proofErr w:type="spellStart"/>
            <w:r w:rsidRPr="00DA2C0C">
              <w:rPr>
                <w:rFonts w:eastAsiaTheme="minorHAnsi"/>
                <w:sz w:val="24"/>
                <w:szCs w:val="24"/>
                <w:lang w:eastAsia="en-US"/>
              </w:rPr>
              <w:t>Чте</w:t>
            </w:r>
            <w:proofErr w:type="spellEnd"/>
          </w:p>
          <w:p w:rsidR="00DA2C0C" w:rsidRPr="00DA2C0C" w:rsidRDefault="00DA2C0C" w:rsidP="00DA2C0C">
            <w:pPr>
              <w:rPr>
                <w:rFonts w:eastAsiaTheme="minorHAnsi"/>
                <w:sz w:val="24"/>
                <w:szCs w:val="24"/>
                <w:lang w:eastAsia="en-US"/>
              </w:rPr>
            </w:pPr>
            <w:proofErr w:type="spellStart"/>
            <w:proofErr w:type="gramStart"/>
            <w:r w:rsidRPr="00DA2C0C">
              <w:rPr>
                <w:rFonts w:eastAsiaTheme="minorHAnsi"/>
                <w:sz w:val="24"/>
                <w:szCs w:val="24"/>
                <w:lang w:eastAsia="en-US"/>
              </w:rPr>
              <w:t>ние</w:t>
            </w:r>
            <w:proofErr w:type="spellEnd"/>
            <w:proofErr w:type="gramEnd"/>
          </w:p>
        </w:tc>
        <w:tc>
          <w:tcPr>
            <w:tcW w:w="551" w:type="dxa"/>
            <w:gridSpan w:val="2"/>
            <w:tcBorders>
              <w:top w:val="single" w:sz="4" w:space="0" w:color="auto"/>
              <w:left w:val="single" w:sz="4" w:space="0" w:color="auto"/>
              <w:bottom w:val="single" w:sz="4" w:space="0" w:color="000000" w:themeColor="text1"/>
              <w:right w:val="single" w:sz="4" w:space="0" w:color="000000" w:themeColor="text1"/>
            </w:tcBorders>
            <w:hideMark/>
          </w:tcPr>
          <w:p w:rsidR="00DA2C0C" w:rsidRPr="00DA2C0C" w:rsidRDefault="00DA2C0C" w:rsidP="00DA2C0C">
            <w:pPr>
              <w:rPr>
                <w:rFonts w:eastAsiaTheme="minorHAnsi"/>
                <w:sz w:val="24"/>
                <w:szCs w:val="24"/>
                <w:lang w:eastAsia="en-US"/>
              </w:rPr>
            </w:pPr>
            <w:r w:rsidRPr="00DA2C0C">
              <w:rPr>
                <w:rFonts w:eastAsiaTheme="minorHAnsi"/>
                <w:sz w:val="24"/>
                <w:szCs w:val="24"/>
                <w:lang w:eastAsia="en-US"/>
              </w:rPr>
              <w:t>Гео</w:t>
            </w:r>
          </w:p>
          <w:p w:rsidR="00DA2C0C" w:rsidRPr="00DA2C0C" w:rsidRDefault="00DA2C0C" w:rsidP="00DA2C0C">
            <w:pPr>
              <w:rPr>
                <w:rFonts w:eastAsiaTheme="minorHAnsi"/>
                <w:sz w:val="24"/>
                <w:szCs w:val="24"/>
                <w:lang w:eastAsia="en-US"/>
              </w:rPr>
            </w:pPr>
            <w:proofErr w:type="spellStart"/>
            <w:proofErr w:type="gramStart"/>
            <w:r w:rsidRPr="00DA2C0C">
              <w:rPr>
                <w:rFonts w:eastAsiaTheme="minorHAnsi"/>
                <w:sz w:val="24"/>
                <w:szCs w:val="24"/>
                <w:lang w:eastAsia="en-US"/>
              </w:rPr>
              <w:t>гра</w:t>
            </w:r>
            <w:proofErr w:type="spellEnd"/>
            <w:proofErr w:type="gramEnd"/>
          </w:p>
          <w:p w:rsidR="00DA2C0C" w:rsidRPr="00DA2C0C" w:rsidRDefault="00DA2C0C" w:rsidP="00DA2C0C">
            <w:pPr>
              <w:rPr>
                <w:rFonts w:eastAsiaTheme="minorHAnsi"/>
                <w:sz w:val="24"/>
                <w:szCs w:val="24"/>
                <w:lang w:eastAsia="en-US"/>
              </w:rPr>
            </w:pPr>
            <w:proofErr w:type="gramStart"/>
            <w:r w:rsidRPr="00DA2C0C">
              <w:rPr>
                <w:rFonts w:eastAsiaTheme="minorHAnsi"/>
                <w:sz w:val="24"/>
                <w:szCs w:val="24"/>
                <w:lang w:eastAsia="en-US"/>
              </w:rPr>
              <w:t>ф</w:t>
            </w:r>
            <w:proofErr w:type="gramEnd"/>
          </w:p>
        </w:tc>
      </w:tr>
      <w:tr w:rsidR="00DA2C0C" w:rsidRPr="00DA2C0C" w:rsidTr="00DA2C0C">
        <w:trPr>
          <w:trHeight w:val="516"/>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A2C0C" w:rsidRPr="00DA2C0C" w:rsidRDefault="00DA2C0C" w:rsidP="00DA2C0C">
            <w:pPr>
              <w:rPr>
                <w:rFonts w:eastAsiaTheme="minorHAnsi"/>
                <w:sz w:val="24"/>
                <w:szCs w:val="24"/>
                <w:lang w:eastAsia="en-US"/>
              </w:rPr>
            </w:pPr>
            <w:r w:rsidRPr="00DA2C0C">
              <w:rPr>
                <w:rFonts w:eastAsiaTheme="minorHAnsi"/>
                <w:sz w:val="24"/>
                <w:szCs w:val="24"/>
                <w:lang w:eastAsia="en-US"/>
              </w:rPr>
              <w:t>3</w:t>
            </w:r>
          </w:p>
        </w:tc>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2C0C" w:rsidRPr="00DA2C0C" w:rsidRDefault="00DA2C0C" w:rsidP="00DA2C0C">
            <w:pPr>
              <w:rPr>
                <w:rFonts w:eastAsiaTheme="minorHAnsi"/>
                <w:sz w:val="24"/>
                <w:szCs w:val="24"/>
                <w:lang w:eastAsia="en-US"/>
              </w:rPr>
            </w:pPr>
          </w:p>
        </w:tc>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2C0C" w:rsidRPr="00DA2C0C" w:rsidRDefault="00DA2C0C" w:rsidP="00DA2C0C">
            <w:pPr>
              <w:rPr>
                <w:rFonts w:eastAsiaTheme="minorHAnsi"/>
                <w:sz w:val="24"/>
                <w:szCs w:val="24"/>
                <w:lang w:eastAsia="en-US"/>
              </w:rPr>
            </w:pPr>
            <w:r w:rsidRPr="00DA2C0C">
              <w:rPr>
                <w:rFonts w:eastAsiaTheme="minorHAnsi"/>
                <w:sz w:val="24"/>
                <w:szCs w:val="24"/>
                <w:lang w:eastAsia="en-US"/>
              </w:rPr>
              <w:t>50</w:t>
            </w:r>
          </w:p>
        </w:tc>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2C0C" w:rsidRPr="00DA2C0C" w:rsidRDefault="00DA2C0C" w:rsidP="00DA2C0C">
            <w:pPr>
              <w:rPr>
                <w:rFonts w:eastAsiaTheme="minorHAnsi"/>
                <w:sz w:val="24"/>
                <w:szCs w:val="24"/>
                <w:lang w:eastAsia="en-US"/>
              </w:rPr>
            </w:pPr>
          </w:p>
        </w:tc>
        <w:tc>
          <w:tcPr>
            <w:tcW w:w="589" w:type="dxa"/>
            <w:tcBorders>
              <w:top w:val="single" w:sz="4" w:space="0" w:color="auto"/>
              <w:left w:val="single" w:sz="4" w:space="0" w:color="000000" w:themeColor="text1"/>
              <w:bottom w:val="single" w:sz="4" w:space="0" w:color="000000" w:themeColor="text1"/>
              <w:right w:val="single" w:sz="4" w:space="0" w:color="auto"/>
            </w:tcBorders>
            <w:hideMark/>
          </w:tcPr>
          <w:p w:rsidR="00DA2C0C" w:rsidRPr="00DA2C0C" w:rsidRDefault="00DA2C0C" w:rsidP="00DA2C0C">
            <w:pPr>
              <w:rPr>
                <w:rFonts w:eastAsiaTheme="minorHAnsi"/>
                <w:sz w:val="24"/>
                <w:szCs w:val="24"/>
                <w:lang w:eastAsia="en-US"/>
              </w:rPr>
            </w:pP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2C0C" w:rsidRPr="00DA2C0C" w:rsidRDefault="00DA2C0C" w:rsidP="00DA2C0C">
            <w:pPr>
              <w:rPr>
                <w:rFonts w:eastAsiaTheme="minorHAnsi"/>
                <w:sz w:val="24"/>
                <w:szCs w:val="24"/>
                <w:lang w:eastAsia="en-US"/>
              </w:rPr>
            </w:pPr>
            <w:r w:rsidRPr="00DA2C0C">
              <w:rPr>
                <w:rFonts w:eastAsiaTheme="minorHAnsi"/>
                <w:sz w:val="24"/>
                <w:szCs w:val="24"/>
                <w:lang w:eastAsia="en-US"/>
              </w:rPr>
              <w:t>50</w:t>
            </w:r>
          </w:p>
        </w:tc>
        <w:tc>
          <w:tcPr>
            <w:tcW w:w="5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2C0C" w:rsidRPr="00DA2C0C" w:rsidRDefault="00DA2C0C" w:rsidP="00DA2C0C">
            <w:pPr>
              <w:rPr>
                <w:rFonts w:eastAsiaTheme="minorHAnsi"/>
                <w:sz w:val="24"/>
                <w:szCs w:val="24"/>
                <w:lang w:eastAsia="en-US"/>
              </w:rPr>
            </w:pPr>
          </w:p>
        </w:tc>
        <w:tc>
          <w:tcPr>
            <w:tcW w:w="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2C0C" w:rsidRPr="00DA2C0C" w:rsidRDefault="00DA2C0C" w:rsidP="00DA2C0C">
            <w:pPr>
              <w:rPr>
                <w:rFonts w:eastAsiaTheme="minorHAnsi"/>
                <w:sz w:val="24"/>
                <w:szCs w:val="24"/>
                <w:lang w:eastAsia="en-US"/>
              </w:rPr>
            </w:pPr>
          </w:p>
        </w:tc>
        <w:tc>
          <w:tcPr>
            <w:tcW w:w="635" w:type="dxa"/>
            <w:gridSpan w:val="2"/>
            <w:tcBorders>
              <w:top w:val="single" w:sz="4" w:space="0" w:color="auto"/>
              <w:left w:val="single" w:sz="4" w:space="0" w:color="000000" w:themeColor="text1"/>
              <w:bottom w:val="single" w:sz="4" w:space="0" w:color="000000" w:themeColor="text1"/>
              <w:right w:val="single" w:sz="4" w:space="0" w:color="auto"/>
            </w:tcBorders>
            <w:hideMark/>
          </w:tcPr>
          <w:p w:rsidR="00DA2C0C" w:rsidRPr="00DA2C0C" w:rsidRDefault="00DA2C0C" w:rsidP="00DA2C0C">
            <w:pPr>
              <w:rPr>
                <w:rFonts w:eastAsiaTheme="minorHAnsi"/>
                <w:sz w:val="24"/>
                <w:szCs w:val="24"/>
                <w:lang w:eastAsia="en-US"/>
              </w:rPr>
            </w:pPr>
          </w:p>
        </w:tc>
        <w:tc>
          <w:tcPr>
            <w:tcW w:w="673" w:type="dxa"/>
            <w:gridSpan w:val="3"/>
            <w:tcBorders>
              <w:top w:val="single" w:sz="4" w:space="0" w:color="auto"/>
              <w:left w:val="single" w:sz="4" w:space="0" w:color="auto"/>
              <w:bottom w:val="single" w:sz="4" w:space="0" w:color="000000" w:themeColor="text1"/>
              <w:right w:val="nil"/>
            </w:tcBorders>
            <w:hideMark/>
          </w:tcPr>
          <w:p w:rsidR="00DA2C0C" w:rsidRPr="00DA2C0C" w:rsidRDefault="00DA2C0C" w:rsidP="00DA2C0C">
            <w:pPr>
              <w:rPr>
                <w:rFonts w:eastAsiaTheme="minorHAnsi"/>
                <w:sz w:val="24"/>
                <w:szCs w:val="24"/>
                <w:lang w:eastAsia="en-US"/>
              </w:rPr>
            </w:pPr>
          </w:p>
        </w:tc>
        <w:tc>
          <w:tcPr>
            <w:tcW w:w="560" w:type="dxa"/>
            <w:gridSpan w:val="2"/>
            <w:tcBorders>
              <w:top w:val="single" w:sz="4" w:space="0" w:color="auto"/>
              <w:left w:val="single" w:sz="4" w:space="0" w:color="auto"/>
              <w:bottom w:val="single" w:sz="4" w:space="0" w:color="000000" w:themeColor="text1"/>
              <w:right w:val="single" w:sz="4" w:space="0" w:color="auto"/>
            </w:tcBorders>
            <w:hideMark/>
          </w:tcPr>
          <w:p w:rsidR="00DA2C0C" w:rsidRPr="00DA2C0C" w:rsidRDefault="00DA2C0C" w:rsidP="00DA2C0C">
            <w:pPr>
              <w:rPr>
                <w:rFonts w:eastAsiaTheme="minorHAnsi"/>
                <w:sz w:val="24"/>
                <w:szCs w:val="24"/>
                <w:lang w:eastAsia="en-US"/>
              </w:rPr>
            </w:pP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2C0C" w:rsidRPr="00DA2C0C" w:rsidRDefault="00DA2C0C" w:rsidP="00DA2C0C">
            <w:pPr>
              <w:rPr>
                <w:rFonts w:eastAsiaTheme="minorHAnsi"/>
                <w:sz w:val="24"/>
                <w:szCs w:val="24"/>
                <w:lang w:eastAsia="en-US"/>
              </w:rPr>
            </w:pPr>
            <w:r w:rsidRPr="00DA2C0C">
              <w:rPr>
                <w:rFonts w:eastAsiaTheme="minorHAnsi"/>
                <w:sz w:val="24"/>
                <w:szCs w:val="24"/>
                <w:lang w:eastAsia="en-US"/>
              </w:rPr>
              <w:t>100</w:t>
            </w:r>
          </w:p>
        </w:tc>
        <w:tc>
          <w:tcPr>
            <w:tcW w:w="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2C0C" w:rsidRPr="00DA2C0C" w:rsidRDefault="00DA2C0C" w:rsidP="00DA2C0C">
            <w:pPr>
              <w:rPr>
                <w:rFonts w:eastAsiaTheme="minorHAnsi"/>
                <w:sz w:val="24"/>
                <w:szCs w:val="24"/>
                <w:lang w:eastAsia="en-US"/>
              </w:rPr>
            </w:pPr>
          </w:p>
        </w:tc>
        <w:tc>
          <w:tcPr>
            <w:tcW w:w="6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2C0C" w:rsidRPr="00DA2C0C" w:rsidRDefault="00DA2C0C" w:rsidP="00DA2C0C">
            <w:pPr>
              <w:rPr>
                <w:rFonts w:eastAsiaTheme="minorHAnsi"/>
                <w:sz w:val="24"/>
                <w:szCs w:val="24"/>
                <w:lang w:eastAsia="en-US"/>
              </w:rPr>
            </w:pPr>
            <w:r w:rsidRPr="00DA2C0C">
              <w:rPr>
                <w:rFonts w:eastAsiaTheme="minorHAnsi"/>
                <w:sz w:val="24"/>
                <w:szCs w:val="24"/>
                <w:lang w:eastAsia="en-US"/>
              </w:rPr>
              <w:t>50</w:t>
            </w:r>
          </w:p>
        </w:tc>
        <w:tc>
          <w:tcPr>
            <w:tcW w:w="563" w:type="dxa"/>
            <w:gridSpan w:val="2"/>
            <w:tcBorders>
              <w:top w:val="single" w:sz="4" w:space="0" w:color="auto"/>
              <w:left w:val="single" w:sz="4" w:space="0" w:color="000000" w:themeColor="text1"/>
              <w:bottom w:val="single" w:sz="4" w:space="0" w:color="000000" w:themeColor="text1"/>
              <w:right w:val="single" w:sz="4" w:space="0" w:color="auto"/>
            </w:tcBorders>
            <w:hideMark/>
          </w:tcPr>
          <w:p w:rsidR="00DA2C0C" w:rsidRPr="00DA2C0C" w:rsidRDefault="00DA2C0C" w:rsidP="00DA2C0C">
            <w:pPr>
              <w:rPr>
                <w:rFonts w:eastAsiaTheme="minorHAnsi"/>
                <w:sz w:val="24"/>
                <w:szCs w:val="24"/>
                <w:lang w:eastAsia="en-US"/>
              </w:rPr>
            </w:pPr>
            <w:r w:rsidRPr="00DA2C0C">
              <w:rPr>
                <w:rFonts w:eastAsiaTheme="minorHAnsi"/>
                <w:sz w:val="24"/>
                <w:szCs w:val="24"/>
                <w:lang w:eastAsia="en-US"/>
              </w:rPr>
              <w:t>50</w:t>
            </w:r>
          </w:p>
        </w:tc>
        <w:tc>
          <w:tcPr>
            <w:tcW w:w="551" w:type="dxa"/>
            <w:gridSpan w:val="2"/>
            <w:tcBorders>
              <w:top w:val="single" w:sz="4" w:space="0" w:color="auto"/>
              <w:left w:val="single" w:sz="4" w:space="0" w:color="auto"/>
              <w:bottom w:val="single" w:sz="4" w:space="0" w:color="000000" w:themeColor="text1"/>
              <w:right w:val="single" w:sz="4" w:space="0" w:color="000000" w:themeColor="text1"/>
            </w:tcBorders>
            <w:hideMark/>
          </w:tcPr>
          <w:p w:rsidR="00DA2C0C" w:rsidRPr="00DA2C0C" w:rsidRDefault="00DA2C0C" w:rsidP="00DA2C0C">
            <w:pPr>
              <w:rPr>
                <w:rFonts w:eastAsiaTheme="minorHAnsi"/>
                <w:sz w:val="24"/>
                <w:szCs w:val="24"/>
                <w:lang w:eastAsia="en-US"/>
              </w:rPr>
            </w:pPr>
          </w:p>
        </w:tc>
      </w:tr>
      <w:tr w:rsidR="00DA2C0C" w:rsidRPr="00DA2C0C" w:rsidTr="00DA2C0C">
        <w:tc>
          <w:tcPr>
            <w:tcW w:w="7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2C0C" w:rsidRPr="00DA2C0C" w:rsidRDefault="00DA2C0C" w:rsidP="00DA2C0C">
            <w:pPr>
              <w:rPr>
                <w:rFonts w:eastAsiaTheme="minorHAnsi"/>
                <w:sz w:val="24"/>
                <w:szCs w:val="24"/>
                <w:lang w:eastAsia="en-US"/>
              </w:rPr>
            </w:pPr>
            <w:proofErr w:type="gramStart"/>
            <w:r w:rsidRPr="00DA2C0C">
              <w:rPr>
                <w:rFonts w:eastAsiaTheme="minorHAnsi"/>
                <w:sz w:val="24"/>
                <w:szCs w:val="24"/>
                <w:lang w:eastAsia="en-US"/>
              </w:rPr>
              <w:t>класс</w:t>
            </w:r>
            <w:proofErr w:type="gramEnd"/>
          </w:p>
        </w:tc>
        <w:tc>
          <w:tcPr>
            <w:tcW w:w="1716" w:type="dxa"/>
            <w:gridSpan w:val="3"/>
            <w:tcBorders>
              <w:top w:val="single" w:sz="4" w:space="0" w:color="000000" w:themeColor="text1"/>
              <w:left w:val="single" w:sz="4" w:space="0" w:color="000000" w:themeColor="text1"/>
              <w:bottom w:val="single" w:sz="4" w:space="0" w:color="000000" w:themeColor="text1"/>
              <w:right w:val="nil"/>
            </w:tcBorders>
          </w:tcPr>
          <w:p w:rsidR="00DA2C0C" w:rsidRPr="00DA2C0C" w:rsidRDefault="00DA2C0C" w:rsidP="00DA2C0C">
            <w:pPr>
              <w:rPr>
                <w:rFonts w:eastAsiaTheme="minorHAnsi"/>
                <w:sz w:val="24"/>
                <w:szCs w:val="24"/>
                <w:lang w:eastAsia="en-US"/>
              </w:rPr>
            </w:pPr>
          </w:p>
        </w:tc>
        <w:tc>
          <w:tcPr>
            <w:tcW w:w="589" w:type="dxa"/>
            <w:tcBorders>
              <w:top w:val="single" w:sz="4" w:space="0" w:color="000000" w:themeColor="text1"/>
              <w:left w:val="nil"/>
              <w:bottom w:val="single" w:sz="4" w:space="0" w:color="auto"/>
              <w:right w:val="nil"/>
            </w:tcBorders>
          </w:tcPr>
          <w:p w:rsidR="00DA2C0C" w:rsidRPr="00DA2C0C" w:rsidRDefault="00DA2C0C" w:rsidP="00DA2C0C">
            <w:pPr>
              <w:rPr>
                <w:rFonts w:eastAsiaTheme="minorHAnsi"/>
                <w:sz w:val="24"/>
                <w:szCs w:val="24"/>
                <w:lang w:eastAsia="en-US"/>
              </w:rPr>
            </w:pPr>
          </w:p>
        </w:tc>
        <w:tc>
          <w:tcPr>
            <w:tcW w:w="1729" w:type="dxa"/>
            <w:gridSpan w:val="4"/>
            <w:tcBorders>
              <w:top w:val="single" w:sz="4" w:space="0" w:color="000000" w:themeColor="text1"/>
              <w:left w:val="nil"/>
              <w:bottom w:val="single" w:sz="4" w:space="0" w:color="000000" w:themeColor="text1"/>
              <w:right w:val="nil"/>
            </w:tcBorders>
            <w:hideMark/>
          </w:tcPr>
          <w:p w:rsidR="00DA2C0C" w:rsidRPr="00DA2C0C" w:rsidRDefault="00DA2C0C" w:rsidP="00DA2C0C">
            <w:pPr>
              <w:rPr>
                <w:rFonts w:eastAsiaTheme="minorHAnsi"/>
                <w:sz w:val="24"/>
                <w:szCs w:val="24"/>
                <w:lang w:eastAsia="en-US"/>
              </w:rPr>
            </w:pPr>
            <w:r w:rsidRPr="00DA2C0C">
              <w:rPr>
                <w:rFonts w:eastAsiaTheme="minorHAnsi"/>
                <w:sz w:val="24"/>
                <w:szCs w:val="24"/>
                <w:lang w:eastAsia="en-US"/>
              </w:rPr>
              <w:t xml:space="preserve">Степень </w:t>
            </w:r>
            <w:proofErr w:type="spellStart"/>
            <w:r w:rsidRPr="00DA2C0C">
              <w:rPr>
                <w:rFonts w:eastAsiaTheme="minorHAnsi"/>
                <w:sz w:val="24"/>
                <w:szCs w:val="24"/>
                <w:lang w:eastAsia="en-US"/>
              </w:rPr>
              <w:t>обученности</w:t>
            </w:r>
            <w:proofErr w:type="spellEnd"/>
            <w:r w:rsidRPr="00DA2C0C">
              <w:rPr>
                <w:rFonts w:eastAsiaTheme="minorHAnsi"/>
                <w:sz w:val="24"/>
                <w:szCs w:val="24"/>
                <w:lang w:eastAsia="en-US"/>
              </w:rPr>
              <w:t xml:space="preserve">   </w:t>
            </w:r>
          </w:p>
        </w:tc>
        <w:tc>
          <w:tcPr>
            <w:tcW w:w="1866" w:type="dxa"/>
            <w:gridSpan w:val="6"/>
            <w:tcBorders>
              <w:top w:val="single" w:sz="4" w:space="0" w:color="auto"/>
              <w:left w:val="nil"/>
              <w:bottom w:val="single" w:sz="4" w:space="0" w:color="auto"/>
              <w:right w:val="nil"/>
            </w:tcBorders>
            <w:hideMark/>
          </w:tcPr>
          <w:p w:rsidR="00DA2C0C" w:rsidRPr="00DA2C0C" w:rsidRDefault="00DA2C0C" w:rsidP="00DA2C0C">
            <w:pPr>
              <w:rPr>
                <w:rFonts w:eastAsiaTheme="minorHAnsi"/>
                <w:sz w:val="24"/>
                <w:szCs w:val="24"/>
                <w:lang w:eastAsia="en-US"/>
              </w:rPr>
            </w:pPr>
            <w:proofErr w:type="gramStart"/>
            <w:r w:rsidRPr="00DA2C0C">
              <w:rPr>
                <w:rFonts w:eastAsiaTheme="minorHAnsi"/>
                <w:sz w:val="24"/>
                <w:szCs w:val="24"/>
                <w:lang w:eastAsia="en-US"/>
              </w:rPr>
              <w:t>в</w:t>
            </w:r>
            <w:proofErr w:type="gramEnd"/>
            <w:r w:rsidRPr="00DA2C0C">
              <w:rPr>
                <w:rFonts w:eastAsiaTheme="minorHAnsi"/>
                <w:sz w:val="24"/>
                <w:szCs w:val="24"/>
                <w:lang w:eastAsia="en-US"/>
              </w:rPr>
              <w:t xml:space="preserve"> %</w:t>
            </w:r>
          </w:p>
        </w:tc>
        <w:tc>
          <w:tcPr>
            <w:tcW w:w="1883" w:type="dxa"/>
            <w:gridSpan w:val="5"/>
            <w:tcBorders>
              <w:top w:val="single" w:sz="4" w:space="0" w:color="auto"/>
              <w:left w:val="nil"/>
              <w:bottom w:val="single" w:sz="4" w:space="0" w:color="000000" w:themeColor="text1"/>
              <w:right w:val="nil"/>
            </w:tcBorders>
          </w:tcPr>
          <w:p w:rsidR="00DA2C0C" w:rsidRPr="00DA2C0C" w:rsidRDefault="00DA2C0C" w:rsidP="00DA2C0C">
            <w:pPr>
              <w:rPr>
                <w:rFonts w:eastAsiaTheme="minorHAnsi"/>
                <w:sz w:val="24"/>
                <w:szCs w:val="24"/>
                <w:lang w:eastAsia="en-US"/>
              </w:rPr>
            </w:pPr>
          </w:p>
        </w:tc>
        <w:tc>
          <w:tcPr>
            <w:tcW w:w="556" w:type="dxa"/>
            <w:gridSpan w:val="2"/>
            <w:tcBorders>
              <w:top w:val="single" w:sz="4" w:space="0" w:color="auto"/>
              <w:left w:val="nil"/>
              <w:bottom w:val="single" w:sz="4" w:space="0" w:color="auto"/>
              <w:right w:val="nil"/>
            </w:tcBorders>
          </w:tcPr>
          <w:p w:rsidR="00DA2C0C" w:rsidRPr="00DA2C0C" w:rsidRDefault="00DA2C0C" w:rsidP="00DA2C0C">
            <w:pPr>
              <w:rPr>
                <w:rFonts w:eastAsiaTheme="minorHAnsi"/>
                <w:sz w:val="24"/>
                <w:szCs w:val="24"/>
                <w:lang w:eastAsia="en-US"/>
              </w:rPr>
            </w:pPr>
          </w:p>
        </w:tc>
        <w:tc>
          <w:tcPr>
            <w:tcW w:w="506" w:type="dxa"/>
            <w:tcBorders>
              <w:top w:val="single" w:sz="4" w:space="0" w:color="auto"/>
              <w:left w:val="nil"/>
              <w:bottom w:val="single" w:sz="4" w:space="0" w:color="auto"/>
              <w:right w:val="single" w:sz="4" w:space="0" w:color="000000" w:themeColor="text1"/>
            </w:tcBorders>
          </w:tcPr>
          <w:p w:rsidR="00DA2C0C" w:rsidRPr="00DA2C0C" w:rsidRDefault="00DA2C0C" w:rsidP="00DA2C0C">
            <w:pPr>
              <w:rPr>
                <w:rFonts w:eastAsiaTheme="minorHAnsi"/>
                <w:sz w:val="24"/>
                <w:szCs w:val="24"/>
                <w:lang w:eastAsia="en-US"/>
              </w:rPr>
            </w:pPr>
          </w:p>
        </w:tc>
      </w:tr>
      <w:tr w:rsidR="00DA2C0C" w:rsidRPr="00DA2C0C" w:rsidTr="00DA2C0C">
        <w:trPr>
          <w:trHeight w:val="891"/>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A2C0C" w:rsidRPr="00DA2C0C" w:rsidRDefault="00DA2C0C" w:rsidP="00DA2C0C">
            <w:pPr>
              <w:rPr>
                <w:rFonts w:eastAsiaTheme="minorHAnsi"/>
                <w:sz w:val="24"/>
                <w:szCs w:val="24"/>
                <w:lang w:eastAsia="en-US"/>
              </w:rPr>
            </w:pPr>
          </w:p>
        </w:tc>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2C0C" w:rsidRPr="00DA2C0C" w:rsidRDefault="00DA2C0C" w:rsidP="00DA2C0C">
            <w:pPr>
              <w:rPr>
                <w:rFonts w:eastAsiaTheme="minorHAnsi"/>
                <w:sz w:val="24"/>
                <w:szCs w:val="24"/>
                <w:lang w:eastAsia="en-US"/>
              </w:rPr>
            </w:pPr>
            <w:proofErr w:type="spellStart"/>
            <w:r w:rsidRPr="00DA2C0C">
              <w:rPr>
                <w:rFonts w:eastAsiaTheme="minorHAnsi"/>
                <w:sz w:val="24"/>
                <w:szCs w:val="24"/>
                <w:lang w:eastAsia="en-US"/>
              </w:rPr>
              <w:t>Био</w:t>
            </w:r>
            <w:proofErr w:type="spellEnd"/>
          </w:p>
          <w:p w:rsidR="00DA2C0C" w:rsidRPr="00DA2C0C" w:rsidRDefault="00DA2C0C" w:rsidP="00DA2C0C">
            <w:pPr>
              <w:rPr>
                <w:rFonts w:eastAsiaTheme="minorHAnsi"/>
                <w:sz w:val="24"/>
                <w:szCs w:val="24"/>
                <w:lang w:eastAsia="en-US"/>
              </w:rPr>
            </w:pPr>
            <w:proofErr w:type="gramStart"/>
            <w:r w:rsidRPr="00DA2C0C">
              <w:rPr>
                <w:rFonts w:eastAsiaTheme="minorHAnsi"/>
                <w:sz w:val="24"/>
                <w:szCs w:val="24"/>
                <w:lang w:eastAsia="en-US"/>
              </w:rPr>
              <w:t>лог</w:t>
            </w:r>
            <w:proofErr w:type="gramEnd"/>
          </w:p>
        </w:tc>
        <w:tc>
          <w:tcPr>
            <w:tcW w:w="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2C0C" w:rsidRPr="00DA2C0C" w:rsidRDefault="00DA2C0C" w:rsidP="00DA2C0C">
            <w:pPr>
              <w:rPr>
                <w:rFonts w:eastAsiaTheme="minorHAnsi"/>
                <w:sz w:val="24"/>
                <w:szCs w:val="24"/>
                <w:lang w:eastAsia="en-US"/>
              </w:rPr>
            </w:pPr>
            <w:r w:rsidRPr="00DA2C0C">
              <w:rPr>
                <w:rFonts w:eastAsiaTheme="minorHAnsi"/>
                <w:sz w:val="24"/>
                <w:szCs w:val="24"/>
                <w:lang w:eastAsia="en-US"/>
              </w:rPr>
              <w:t>Мат</w:t>
            </w:r>
          </w:p>
          <w:p w:rsidR="00DA2C0C" w:rsidRPr="00DA2C0C" w:rsidRDefault="00DA2C0C" w:rsidP="00DA2C0C">
            <w:pPr>
              <w:rPr>
                <w:rFonts w:eastAsiaTheme="minorHAnsi"/>
                <w:sz w:val="24"/>
                <w:szCs w:val="24"/>
                <w:lang w:eastAsia="en-US"/>
              </w:rPr>
            </w:pPr>
            <w:proofErr w:type="gramStart"/>
            <w:r w:rsidRPr="00DA2C0C">
              <w:rPr>
                <w:rFonts w:eastAsiaTheme="minorHAnsi"/>
                <w:sz w:val="24"/>
                <w:szCs w:val="24"/>
                <w:lang w:eastAsia="en-US"/>
              </w:rPr>
              <w:t>тем</w:t>
            </w:r>
            <w:proofErr w:type="gramEnd"/>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2C0C" w:rsidRPr="00DA2C0C" w:rsidRDefault="00DA2C0C" w:rsidP="00DA2C0C">
            <w:pPr>
              <w:rPr>
                <w:rFonts w:eastAsiaTheme="minorHAnsi"/>
                <w:sz w:val="24"/>
                <w:szCs w:val="24"/>
                <w:lang w:eastAsia="en-US"/>
              </w:rPr>
            </w:pPr>
            <w:r w:rsidRPr="00DA2C0C">
              <w:rPr>
                <w:rFonts w:eastAsiaTheme="minorHAnsi"/>
                <w:sz w:val="24"/>
                <w:szCs w:val="24"/>
                <w:lang w:eastAsia="en-US"/>
              </w:rPr>
              <w:t>Фи</w:t>
            </w:r>
          </w:p>
          <w:p w:rsidR="00DA2C0C" w:rsidRPr="00DA2C0C" w:rsidRDefault="00DA2C0C" w:rsidP="00DA2C0C">
            <w:pPr>
              <w:rPr>
                <w:rFonts w:eastAsiaTheme="minorHAnsi"/>
                <w:sz w:val="24"/>
                <w:szCs w:val="24"/>
                <w:lang w:eastAsia="en-US"/>
              </w:rPr>
            </w:pPr>
            <w:proofErr w:type="spellStart"/>
            <w:proofErr w:type="gramStart"/>
            <w:r w:rsidRPr="00DA2C0C">
              <w:rPr>
                <w:rFonts w:eastAsiaTheme="minorHAnsi"/>
                <w:sz w:val="24"/>
                <w:szCs w:val="24"/>
                <w:lang w:eastAsia="en-US"/>
              </w:rPr>
              <w:t>зик</w:t>
            </w:r>
            <w:proofErr w:type="spellEnd"/>
            <w:proofErr w:type="gramEnd"/>
          </w:p>
        </w:tc>
        <w:tc>
          <w:tcPr>
            <w:tcW w:w="589" w:type="dxa"/>
            <w:tcBorders>
              <w:top w:val="single" w:sz="4" w:space="0" w:color="auto"/>
              <w:left w:val="single" w:sz="4" w:space="0" w:color="000000" w:themeColor="text1"/>
              <w:bottom w:val="single" w:sz="4" w:space="0" w:color="000000" w:themeColor="text1"/>
              <w:right w:val="single" w:sz="4" w:space="0" w:color="auto"/>
            </w:tcBorders>
            <w:hideMark/>
          </w:tcPr>
          <w:p w:rsidR="00DA2C0C" w:rsidRPr="00DA2C0C" w:rsidRDefault="00DA2C0C" w:rsidP="00DA2C0C">
            <w:pPr>
              <w:rPr>
                <w:rFonts w:eastAsiaTheme="minorHAnsi"/>
                <w:sz w:val="24"/>
                <w:szCs w:val="24"/>
                <w:lang w:eastAsia="en-US"/>
              </w:rPr>
            </w:pPr>
            <w:r w:rsidRPr="00DA2C0C">
              <w:rPr>
                <w:rFonts w:eastAsiaTheme="minorHAnsi"/>
                <w:sz w:val="24"/>
                <w:szCs w:val="24"/>
                <w:lang w:eastAsia="en-US"/>
              </w:rPr>
              <w:t>Хи</w:t>
            </w:r>
          </w:p>
          <w:p w:rsidR="00DA2C0C" w:rsidRPr="00DA2C0C" w:rsidRDefault="00DA2C0C" w:rsidP="00DA2C0C">
            <w:pPr>
              <w:rPr>
                <w:rFonts w:eastAsiaTheme="minorHAnsi"/>
                <w:sz w:val="24"/>
                <w:szCs w:val="24"/>
                <w:lang w:eastAsia="en-US"/>
              </w:rPr>
            </w:pPr>
            <w:proofErr w:type="spellStart"/>
            <w:proofErr w:type="gramStart"/>
            <w:r w:rsidRPr="00DA2C0C">
              <w:rPr>
                <w:rFonts w:eastAsiaTheme="minorHAnsi"/>
                <w:sz w:val="24"/>
                <w:szCs w:val="24"/>
                <w:lang w:eastAsia="en-US"/>
              </w:rPr>
              <w:t>мия</w:t>
            </w:r>
            <w:proofErr w:type="spellEnd"/>
            <w:proofErr w:type="gramEnd"/>
          </w:p>
        </w:tc>
        <w:tc>
          <w:tcPr>
            <w:tcW w:w="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2C0C" w:rsidRPr="00DA2C0C" w:rsidRDefault="00DA2C0C" w:rsidP="00DA2C0C">
            <w:pPr>
              <w:rPr>
                <w:rFonts w:eastAsiaTheme="minorHAnsi"/>
                <w:sz w:val="24"/>
                <w:szCs w:val="24"/>
                <w:lang w:eastAsia="en-US"/>
              </w:rPr>
            </w:pPr>
            <w:r w:rsidRPr="00DA2C0C">
              <w:rPr>
                <w:rFonts w:eastAsiaTheme="minorHAnsi"/>
                <w:sz w:val="24"/>
                <w:szCs w:val="24"/>
                <w:lang w:eastAsia="en-US"/>
              </w:rPr>
              <w:t>Рус.</w:t>
            </w:r>
          </w:p>
          <w:p w:rsidR="00DA2C0C" w:rsidRPr="00DA2C0C" w:rsidRDefault="00DA2C0C" w:rsidP="00DA2C0C">
            <w:pPr>
              <w:rPr>
                <w:rFonts w:eastAsiaTheme="minorHAnsi"/>
                <w:sz w:val="24"/>
                <w:szCs w:val="24"/>
                <w:lang w:eastAsia="en-US"/>
              </w:rPr>
            </w:pPr>
            <w:r w:rsidRPr="00DA2C0C">
              <w:rPr>
                <w:rFonts w:eastAsiaTheme="minorHAnsi"/>
                <w:sz w:val="24"/>
                <w:szCs w:val="24"/>
                <w:lang w:eastAsia="en-US"/>
              </w:rPr>
              <w:t>яз.</w:t>
            </w:r>
          </w:p>
        </w:tc>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2C0C" w:rsidRPr="00DA2C0C" w:rsidRDefault="00DA2C0C" w:rsidP="00DA2C0C">
            <w:pPr>
              <w:rPr>
                <w:rFonts w:eastAsiaTheme="minorHAnsi"/>
                <w:sz w:val="24"/>
                <w:szCs w:val="24"/>
                <w:lang w:eastAsia="en-US"/>
              </w:rPr>
            </w:pPr>
            <w:r w:rsidRPr="00DA2C0C">
              <w:rPr>
                <w:rFonts w:eastAsiaTheme="minorHAnsi"/>
                <w:sz w:val="24"/>
                <w:szCs w:val="24"/>
                <w:lang w:eastAsia="en-US"/>
              </w:rPr>
              <w:t>Лит</w:t>
            </w:r>
          </w:p>
          <w:p w:rsidR="00DA2C0C" w:rsidRPr="00DA2C0C" w:rsidRDefault="00DA2C0C" w:rsidP="00DA2C0C">
            <w:pPr>
              <w:rPr>
                <w:rFonts w:eastAsiaTheme="minorHAnsi"/>
                <w:sz w:val="24"/>
                <w:szCs w:val="24"/>
                <w:lang w:eastAsia="en-US"/>
              </w:rPr>
            </w:pPr>
            <w:r w:rsidRPr="00DA2C0C">
              <w:rPr>
                <w:rFonts w:eastAsiaTheme="minorHAnsi"/>
                <w:sz w:val="24"/>
                <w:szCs w:val="24"/>
                <w:lang w:eastAsia="en-US"/>
              </w:rPr>
              <w:t>-</w:t>
            </w:r>
            <w:proofErr w:type="spellStart"/>
            <w:r w:rsidRPr="00DA2C0C">
              <w:rPr>
                <w:rFonts w:eastAsiaTheme="minorHAnsi"/>
                <w:sz w:val="24"/>
                <w:szCs w:val="24"/>
                <w:lang w:eastAsia="en-US"/>
              </w:rPr>
              <w:t>ра</w:t>
            </w:r>
            <w:proofErr w:type="spellEnd"/>
          </w:p>
        </w:tc>
        <w:tc>
          <w:tcPr>
            <w:tcW w:w="5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2C0C" w:rsidRPr="00DA2C0C" w:rsidRDefault="00DA2C0C" w:rsidP="00DA2C0C">
            <w:pPr>
              <w:rPr>
                <w:rFonts w:eastAsiaTheme="minorHAnsi"/>
                <w:sz w:val="24"/>
                <w:szCs w:val="24"/>
                <w:lang w:eastAsia="en-US"/>
              </w:rPr>
            </w:pPr>
            <w:r w:rsidRPr="00DA2C0C">
              <w:rPr>
                <w:rFonts w:eastAsiaTheme="minorHAnsi"/>
                <w:sz w:val="24"/>
                <w:szCs w:val="24"/>
                <w:lang w:eastAsia="en-US"/>
              </w:rPr>
              <w:t>Ин.</w:t>
            </w:r>
          </w:p>
          <w:p w:rsidR="00DA2C0C" w:rsidRPr="00DA2C0C" w:rsidRDefault="00DA2C0C" w:rsidP="00DA2C0C">
            <w:pPr>
              <w:rPr>
                <w:rFonts w:eastAsiaTheme="minorHAnsi"/>
                <w:sz w:val="24"/>
                <w:szCs w:val="24"/>
                <w:lang w:eastAsia="en-US"/>
              </w:rPr>
            </w:pPr>
            <w:r w:rsidRPr="00DA2C0C">
              <w:rPr>
                <w:rFonts w:eastAsiaTheme="minorHAnsi"/>
                <w:sz w:val="24"/>
                <w:szCs w:val="24"/>
                <w:lang w:eastAsia="en-US"/>
              </w:rPr>
              <w:t>яз.</w:t>
            </w:r>
          </w:p>
        </w:tc>
        <w:tc>
          <w:tcPr>
            <w:tcW w:w="635" w:type="dxa"/>
            <w:gridSpan w:val="2"/>
            <w:tcBorders>
              <w:top w:val="single" w:sz="4" w:space="0" w:color="auto"/>
              <w:left w:val="single" w:sz="4" w:space="0" w:color="000000" w:themeColor="text1"/>
              <w:bottom w:val="single" w:sz="4" w:space="0" w:color="000000" w:themeColor="text1"/>
              <w:right w:val="single" w:sz="4" w:space="0" w:color="auto"/>
            </w:tcBorders>
            <w:hideMark/>
          </w:tcPr>
          <w:p w:rsidR="00DA2C0C" w:rsidRPr="00DA2C0C" w:rsidRDefault="00DA2C0C" w:rsidP="00DA2C0C">
            <w:pPr>
              <w:rPr>
                <w:rFonts w:eastAsiaTheme="minorHAnsi"/>
                <w:sz w:val="24"/>
                <w:szCs w:val="24"/>
                <w:lang w:eastAsia="en-US"/>
              </w:rPr>
            </w:pPr>
            <w:r w:rsidRPr="00DA2C0C">
              <w:rPr>
                <w:rFonts w:eastAsiaTheme="minorHAnsi"/>
                <w:sz w:val="24"/>
                <w:szCs w:val="24"/>
                <w:lang w:eastAsia="en-US"/>
              </w:rPr>
              <w:t>Ал</w:t>
            </w:r>
          </w:p>
          <w:p w:rsidR="00DA2C0C" w:rsidRPr="00DA2C0C" w:rsidRDefault="00DA2C0C" w:rsidP="00DA2C0C">
            <w:pPr>
              <w:rPr>
                <w:rFonts w:eastAsiaTheme="minorHAnsi"/>
                <w:sz w:val="24"/>
                <w:szCs w:val="24"/>
                <w:lang w:eastAsia="en-US"/>
              </w:rPr>
            </w:pPr>
            <w:proofErr w:type="spellStart"/>
            <w:proofErr w:type="gramStart"/>
            <w:r w:rsidRPr="00DA2C0C">
              <w:rPr>
                <w:rFonts w:eastAsiaTheme="minorHAnsi"/>
                <w:sz w:val="24"/>
                <w:szCs w:val="24"/>
                <w:lang w:eastAsia="en-US"/>
              </w:rPr>
              <w:t>гебр</w:t>
            </w:r>
            <w:proofErr w:type="spellEnd"/>
            <w:proofErr w:type="gramEnd"/>
          </w:p>
        </w:tc>
        <w:tc>
          <w:tcPr>
            <w:tcW w:w="675" w:type="dxa"/>
            <w:gridSpan w:val="3"/>
            <w:tcBorders>
              <w:top w:val="single" w:sz="4" w:space="0" w:color="auto"/>
              <w:left w:val="single" w:sz="4" w:space="0" w:color="auto"/>
              <w:bottom w:val="single" w:sz="4" w:space="0" w:color="000000" w:themeColor="text1"/>
              <w:right w:val="nil"/>
            </w:tcBorders>
            <w:hideMark/>
          </w:tcPr>
          <w:p w:rsidR="00DA2C0C" w:rsidRPr="00DA2C0C" w:rsidRDefault="00DA2C0C" w:rsidP="00DA2C0C">
            <w:pPr>
              <w:rPr>
                <w:rFonts w:eastAsiaTheme="minorHAnsi"/>
                <w:sz w:val="24"/>
                <w:szCs w:val="24"/>
                <w:lang w:eastAsia="en-US"/>
              </w:rPr>
            </w:pPr>
            <w:r w:rsidRPr="00DA2C0C">
              <w:rPr>
                <w:rFonts w:eastAsiaTheme="minorHAnsi"/>
                <w:sz w:val="24"/>
                <w:szCs w:val="24"/>
                <w:lang w:eastAsia="en-US"/>
              </w:rPr>
              <w:t>Исто</w:t>
            </w:r>
          </w:p>
          <w:p w:rsidR="00DA2C0C" w:rsidRPr="00DA2C0C" w:rsidRDefault="00DA2C0C" w:rsidP="00DA2C0C">
            <w:pPr>
              <w:rPr>
                <w:rFonts w:eastAsiaTheme="minorHAnsi"/>
                <w:sz w:val="24"/>
                <w:szCs w:val="24"/>
                <w:lang w:eastAsia="en-US"/>
              </w:rPr>
            </w:pPr>
            <w:proofErr w:type="spellStart"/>
            <w:proofErr w:type="gramStart"/>
            <w:r w:rsidRPr="00DA2C0C">
              <w:rPr>
                <w:rFonts w:eastAsiaTheme="minorHAnsi"/>
                <w:sz w:val="24"/>
                <w:szCs w:val="24"/>
                <w:lang w:eastAsia="en-US"/>
              </w:rPr>
              <w:t>рия</w:t>
            </w:r>
            <w:proofErr w:type="spellEnd"/>
            <w:proofErr w:type="gramEnd"/>
          </w:p>
        </w:tc>
        <w:tc>
          <w:tcPr>
            <w:tcW w:w="556" w:type="dxa"/>
            <w:tcBorders>
              <w:top w:val="single" w:sz="4" w:space="0" w:color="auto"/>
              <w:left w:val="single" w:sz="4" w:space="0" w:color="auto"/>
              <w:bottom w:val="single" w:sz="4" w:space="0" w:color="000000" w:themeColor="text1"/>
              <w:right w:val="single" w:sz="4" w:space="0" w:color="auto"/>
            </w:tcBorders>
            <w:hideMark/>
          </w:tcPr>
          <w:p w:rsidR="00DA2C0C" w:rsidRPr="00DA2C0C" w:rsidRDefault="00DA2C0C" w:rsidP="00DA2C0C">
            <w:pPr>
              <w:rPr>
                <w:rFonts w:eastAsiaTheme="minorHAnsi"/>
                <w:sz w:val="24"/>
                <w:szCs w:val="24"/>
                <w:lang w:eastAsia="en-US"/>
              </w:rPr>
            </w:pPr>
            <w:r w:rsidRPr="00DA2C0C">
              <w:rPr>
                <w:rFonts w:eastAsiaTheme="minorHAnsi"/>
                <w:sz w:val="24"/>
                <w:szCs w:val="24"/>
                <w:lang w:eastAsia="en-US"/>
              </w:rPr>
              <w:t>Гео</w:t>
            </w:r>
          </w:p>
          <w:p w:rsidR="00DA2C0C" w:rsidRPr="00DA2C0C" w:rsidRDefault="00DA2C0C" w:rsidP="00DA2C0C">
            <w:pPr>
              <w:rPr>
                <w:rFonts w:eastAsiaTheme="minorHAnsi"/>
                <w:sz w:val="24"/>
                <w:szCs w:val="24"/>
                <w:lang w:eastAsia="en-US"/>
              </w:rPr>
            </w:pPr>
            <w:proofErr w:type="spellStart"/>
            <w:proofErr w:type="gramStart"/>
            <w:r w:rsidRPr="00DA2C0C">
              <w:rPr>
                <w:rFonts w:eastAsiaTheme="minorHAnsi"/>
                <w:sz w:val="24"/>
                <w:szCs w:val="24"/>
                <w:lang w:eastAsia="en-US"/>
              </w:rPr>
              <w:t>ме</w:t>
            </w:r>
            <w:proofErr w:type="spellEnd"/>
            <w:proofErr w:type="gramEnd"/>
          </w:p>
        </w:tc>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2C0C" w:rsidRPr="00DA2C0C" w:rsidRDefault="00DA2C0C" w:rsidP="00DA2C0C">
            <w:pPr>
              <w:rPr>
                <w:rFonts w:eastAsiaTheme="minorHAnsi"/>
                <w:sz w:val="24"/>
                <w:szCs w:val="24"/>
                <w:lang w:eastAsia="en-US"/>
              </w:rPr>
            </w:pPr>
            <w:r w:rsidRPr="00DA2C0C">
              <w:rPr>
                <w:rFonts w:eastAsiaTheme="minorHAnsi"/>
                <w:sz w:val="24"/>
                <w:szCs w:val="24"/>
                <w:lang w:eastAsia="en-US"/>
              </w:rPr>
              <w:t>Ин-</w:t>
            </w:r>
          </w:p>
          <w:p w:rsidR="00DA2C0C" w:rsidRPr="00DA2C0C" w:rsidRDefault="00DA2C0C" w:rsidP="00DA2C0C">
            <w:pPr>
              <w:rPr>
                <w:rFonts w:eastAsiaTheme="minorHAnsi"/>
                <w:sz w:val="24"/>
                <w:szCs w:val="24"/>
                <w:lang w:eastAsia="en-US"/>
              </w:rPr>
            </w:pPr>
            <w:proofErr w:type="gramStart"/>
            <w:r w:rsidRPr="00DA2C0C">
              <w:rPr>
                <w:rFonts w:eastAsiaTheme="minorHAnsi"/>
                <w:sz w:val="24"/>
                <w:szCs w:val="24"/>
                <w:lang w:eastAsia="en-US"/>
              </w:rPr>
              <w:t>фор</w:t>
            </w:r>
            <w:proofErr w:type="gramEnd"/>
          </w:p>
          <w:p w:rsidR="00DA2C0C" w:rsidRPr="00DA2C0C" w:rsidRDefault="00DA2C0C" w:rsidP="00DA2C0C">
            <w:pPr>
              <w:rPr>
                <w:rFonts w:eastAsiaTheme="minorHAnsi"/>
                <w:sz w:val="24"/>
                <w:szCs w:val="24"/>
                <w:lang w:eastAsia="en-US"/>
              </w:rPr>
            </w:pPr>
            <w:proofErr w:type="gramStart"/>
            <w:r w:rsidRPr="00DA2C0C">
              <w:rPr>
                <w:rFonts w:eastAsiaTheme="minorHAnsi"/>
                <w:sz w:val="24"/>
                <w:szCs w:val="24"/>
                <w:lang w:eastAsia="en-US"/>
              </w:rPr>
              <w:t>мат</w:t>
            </w:r>
            <w:proofErr w:type="gramEnd"/>
          </w:p>
        </w:tc>
        <w:tc>
          <w:tcPr>
            <w:tcW w:w="6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2C0C" w:rsidRPr="00DA2C0C" w:rsidRDefault="00DA2C0C" w:rsidP="00DA2C0C">
            <w:pPr>
              <w:rPr>
                <w:rFonts w:eastAsiaTheme="minorHAnsi"/>
                <w:sz w:val="24"/>
                <w:szCs w:val="24"/>
                <w:lang w:eastAsia="en-US"/>
              </w:rPr>
            </w:pPr>
            <w:r w:rsidRPr="00DA2C0C">
              <w:rPr>
                <w:rFonts w:eastAsiaTheme="minorHAnsi"/>
                <w:sz w:val="24"/>
                <w:szCs w:val="24"/>
                <w:lang w:eastAsia="en-US"/>
              </w:rPr>
              <w:t>Мир</w:t>
            </w:r>
          </w:p>
          <w:p w:rsidR="00DA2C0C" w:rsidRPr="00DA2C0C" w:rsidRDefault="00DA2C0C" w:rsidP="00DA2C0C">
            <w:pPr>
              <w:rPr>
                <w:rFonts w:eastAsiaTheme="minorHAnsi"/>
                <w:sz w:val="24"/>
                <w:szCs w:val="24"/>
                <w:lang w:eastAsia="en-US"/>
              </w:rPr>
            </w:pPr>
            <w:proofErr w:type="spellStart"/>
            <w:proofErr w:type="gramStart"/>
            <w:r w:rsidRPr="00DA2C0C">
              <w:rPr>
                <w:rFonts w:eastAsiaTheme="minorHAnsi"/>
                <w:sz w:val="24"/>
                <w:szCs w:val="24"/>
                <w:lang w:eastAsia="en-US"/>
              </w:rPr>
              <w:t>вокр</w:t>
            </w:r>
            <w:proofErr w:type="spellEnd"/>
            <w:proofErr w:type="gramEnd"/>
          </w:p>
          <w:p w:rsidR="00DA2C0C" w:rsidRPr="00DA2C0C" w:rsidRDefault="00DA2C0C" w:rsidP="00DA2C0C">
            <w:pPr>
              <w:rPr>
                <w:rFonts w:eastAsiaTheme="minorHAnsi"/>
                <w:sz w:val="24"/>
                <w:szCs w:val="24"/>
                <w:lang w:eastAsia="en-US"/>
              </w:rPr>
            </w:pPr>
            <w:proofErr w:type="gramStart"/>
            <w:r w:rsidRPr="00DA2C0C">
              <w:rPr>
                <w:rFonts w:eastAsiaTheme="minorHAnsi"/>
                <w:sz w:val="24"/>
                <w:szCs w:val="24"/>
                <w:lang w:eastAsia="en-US"/>
              </w:rPr>
              <w:t>нас</w:t>
            </w:r>
            <w:proofErr w:type="gramEnd"/>
          </w:p>
        </w:tc>
        <w:tc>
          <w:tcPr>
            <w:tcW w:w="6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2C0C" w:rsidRPr="00DA2C0C" w:rsidRDefault="00DA2C0C" w:rsidP="00DA2C0C">
            <w:pPr>
              <w:rPr>
                <w:rFonts w:eastAsiaTheme="minorHAnsi"/>
                <w:sz w:val="24"/>
                <w:szCs w:val="24"/>
                <w:lang w:eastAsia="en-US"/>
              </w:rPr>
            </w:pPr>
            <w:proofErr w:type="spellStart"/>
            <w:r w:rsidRPr="00DA2C0C">
              <w:rPr>
                <w:rFonts w:eastAsiaTheme="minorHAnsi"/>
                <w:sz w:val="24"/>
                <w:szCs w:val="24"/>
                <w:lang w:eastAsia="en-US"/>
              </w:rPr>
              <w:t>Чте</w:t>
            </w:r>
            <w:proofErr w:type="spellEnd"/>
          </w:p>
          <w:p w:rsidR="00DA2C0C" w:rsidRPr="00DA2C0C" w:rsidRDefault="00DA2C0C" w:rsidP="00DA2C0C">
            <w:pPr>
              <w:rPr>
                <w:rFonts w:eastAsiaTheme="minorHAnsi"/>
                <w:sz w:val="24"/>
                <w:szCs w:val="24"/>
                <w:lang w:eastAsia="en-US"/>
              </w:rPr>
            </w:pPr>
            <w:proofErr w:type="spellStart"/>
            <w:proofErr w:type="gramStart"/>
            <w:r w:rsidRPr="00DA2C0C">
              <w:rPr>
                <w:rFonts w:eastAsiaTheme="minorHAnsi"/>
                <w:sz w:val="24"/>
                <w:szCs w:val="24"/>
                <w:lang w:eastAsia="en-US"/>
              </w:rPr>
              <w:t>ние</w:t>
            </w:r>
            <w:proofErr w:type="spellEnd"/>
            <w:proofErr w:type="gramEnd"/>
          </w:p>
        </w:tc>
        <w:tc>
          <w:tcPr>
            <w:tcW w:w="556" w:type="dxa"/>
            <w:gridSpan w:val="2"/>
            <w:tcBorders>
              <w:top w:val="single" w:sz="4" w:space="0" w:color="auto"/>
              <w:left w:val="single" w:sz="4" w:space="0" w:color="000000" w:themeColor="text1"/>
              <w:bottom w:val="single" w:sz="4" w:space="0" w:color="000000" w:themeColor="text1"/>
              <w:right w:val="single" w:sz="4" w:space="0" w:color="auto"/>
            </w:tcBorders>
            <w:hideMark/>
          </w:tcPr>
          <w:p w:rsidR="00DA2C0C" w:rsidRPr="00DA2C0C" w:rsidRDefault="00DA2C0C" w:rsidP="00DA2C0C">
            <w:pPr>
              <w:rPr>
                <w:rFonts w:eastAsiaTheme="minorHAnsi"/>
                <w:sz w:val="24"/>
                <w:szCs w:val="24"/>
                <w:lang w:eastAsia="en-US"/>
              </w:rPr>
            </w:pPr>
            <w:r w:rsidRPr="00DA2C0C">
              <w:rPr>
                <w:rFonts w:eastAsiaTheme="minorHAnsi"/>
                <w:sz w:val="24"/>
                <w:szCs w:val="24"/>
                <w:lang w:eastAsia="en-US"/>
              </w:rPr>
              <w:t>Гео</w:t>
            </w:r>
          </w:p>
          <w:p w:rsidR="00DA2C0C" w:rsidRPr="00DA2C0C" w:rsidRDefault="00DA2C0C" w:rsidP="00DA2C0C">
            <w:pPr>
              <w:rPr>
                <w:rFonts w:eastAsiaTheme="minorHAnsi"/>
                <w:sz w:val="24"/>
                <w:szCs w:val="24"/>
                <w:lang w:eastAsia="en-US"/>
              </w:rPr>
            </w:pPr>
            <w:proofErr w:type="spellStart"/>
            <w:proofErr w:type="gramStart"/>
            <w:r w:rsidRPr="00DA2C0C">
              <w:rPr>
                <w:rFonts w:eastAsiaTheme="minorHAnsi"/>
                <w:sz w:val="24"/>
                <w:szCs w:val="24"/>
                <w:lang w:eastAsia="en-US"/>
              </w:rPr>
              <w:t>гра</w:t>
            </w:r>
            <w:proofErr w:type="spellEnd"/>
            <w:proofErr w:type="gramEnd"/>
          </w:p>
          <w:p w:rsidR="00DA2C0C" w:rsidRPr="00DA2C0C" w:rsidRDefault="00DA2C0C" w:rsidP="00DA2C0C">
            <w:pPr>
              <w:rPr>
                <w:rFonts w:eastAsiaTheme="minorHAnsi"/>
                <w:sz w:val="24"/>
                <w:szCs w:val="24"/>
                <w:lang w:eastAsia="en-US"/>
              </w:rPr>
            </w:pPr>
            <w:proofErr w:type="gramStart"/>
            <w:r w:rsidRPr="00DA2C0C">
              <w:rPr>
                <w:rFonts w:eastAsiaTheme="minorHAnsi"/>
                <w:sz w:val="24"/>
                <w:szCs w:val="24"/>
                <w:lang w:eastAsia="en-US"/>
              </w:rPr>
              <w:t>ф</w:t>
            </w:r>
            <w:proofErr w:type="gramEnd"/>
          </w:p>
        </w:tc>
        <w:tc>
          <w:tcPr>
            <w:tcW w:w="506" w:type="dxa"/>
            <w:tcBorders>
              <w:top w:val="single" w:sz="4" w:space="0" w:color="auto"/>
              <w:left w:val="single" w:sz="4" w:space="0" w:color="auto"/>
              <w:bottom w:val="single" w:sz="4" w:space="0" w:color="000000" w:themeColor="text1"/>
              <w:right w:val="single" w:sz="4" w:space="0" w:color="000000" w:themeColor="text1"/>
            </w:tcBorders>
            <w:hideMark/>
          </w:tcPr>
          <w:p w:rsidR="00DA2C0C" w:rsidRPr="00DA2C0C" w:rsidRDefault="00DA2C0C" w:rsidP="00DA2C0C">
            <w:pPr>
              <w:rPr>
                <w:rFonts w:eastAsiaTheme="minorHAnsi"/>
                <w:sz w:val="24"/>
                <w:szCs w:val="24"/>
                <w:lang w:eastAsia="en-US"/>
              </w:rPr>
            </w:pPr>
          </w:p>
        </w:tc>
      </w:tr>
      <w:tr w:rsidR="00DA2C0C" w:rsidRPr="00DA2C0C" w:rsidTr="00DA2C0C">
        <w:tc>
          <w:tcPr>
            <w:tcW w:w="7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2C0C" w:rsidRPr="00DA2C0C" w:rsidRDefault="00DA2C0C" w:rsidP="00DA2C0C">
            <w:pPr>
              <w:rPr>
                <w:rFonts w:asciiTheme="minorHAnsi" w:eastAsiaTheme="minorHAnsi" w:hAnsiTheme="minorHAnsi" w:cstheme="minorBidi"/>
                <w:lang w:eastAsia="en-US"/>
              </w:rPr>
            </w:pPr>
          </w:p>
        </w:tc>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2C0C" w:rsidRPr="00DA2C0C" w:rsidRDefault="00DA2C0C" w:rsidP="00DA2C0C">
            <w:pPr>
              <w:rPr>
                <w:rFonts w:asciiTheme="minorHAnsi" w:eastAsiaTheme="minorHAnsi" w:hAnsiTheme="minorHAnsi" w:cstheme="minorBidi"/>
                <w:lang w:eastAsia="en-US"/>
              </w:rPr>
            </w:pPr>
          </w:p>
        </w:tc>
        <w:tc>
          <w:tcPr>
            <w:tcW w:w="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2C0C" w:rsidRPr="00DA2C0C" w:rsidRDefault="00DA2C0C" w:rsidP="00DA2C0C">
            <w:pPr>
              <w:rPr>
                <w:rFonts w:asciiTheme="minorHAnsi" w:eastAsiaTheme="minorHAnsi" w:hAnsiTheme="minorHAnsi" w:cstheme="minorBidi"/>
                <w:lang w:eastAsia="en-US"/>
              </w:rPr>
            </w:pP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2C0C" w:rsidRPr="00DA2C0C" w:rsidRDefault="00DA2C0C" w:rsidP="00DA2C0C">
            <w:pPr>
              <w:rPr>
                <w:rFonts w:asciiTheme="minorHAnsi" w:eastAsiaTheme="minorHAnsi" w:hAnsiTheme="minorHAnsi" w:cstheme="minorBidi"/>
                <w:lang w:eastAsia="en-US"/>
              </w:rPr>
            </w:pPr>
          </w:p>
        </w:tc>
        <w:tc>
          <w:tcPr>
            <w:tcW w:w="5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2C0C" w:rsidRPr="00DA2C0C" w:rsidRDefault="00DA2C0C" w:rsidP="00DA2C0C">
            <w:pPr>
              <w:rPr>
                <w:rFonts w:asciiTheme="minorHAnsi" w:eastAsiaTheme="minorHAnsi" w:hAnsiTheme="minorHAnsi" w:cstheme="minorBidi"/>
                <w:lang w:eastAsia="en-US"/>
              </w:rPr>
            </w:pPr>
          </w:p>
        </w:tc>
        <w:tc>
          <w:tcPr>
            <w:tcW w:w="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2C0C" w:rsidRPr="00DA2C0C" w:rsidRDefault="00DA2C0C" w:rsidP="00DA2C0C">
            <w:pPr>
              <w:rPr>
                <w:rFonts w:asciiTheme="minorHAnsi" w:eastAsiaTheme="minorHAnsi" w:hAnsiTheme="minorHAnsi" w:cstheme="minorBidi"/>
                <w:lang w:eastAsia="en-US"/>
              </w:rPr>
            </w:pPr>
          </w:p>
        </w:tc>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2C0C" w:rsidRPr="00DA2C0C" w:rsidRDefault="00DA2C0C" w:rsidP="00DA2C0C">
            <w:pPr>
              <w:rPr>
                <w:rFonts w:asciiTheme="minorHAnsi" w:eastAsiaTheme="minorHAnsi" w:hAnsiTheme="minorHAnsi" w:cstheme="minorBidi"/>
                <w:lang w:eastAsia="en-US"/>
              </w:rPr>
            </w:pPr>
          </w:p>
        </w:tc>
        <w:tc>
          <w:tcPr>
            <w:tcW w:w="5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2C0C" w:rsidRPr="00DA2C0C" w:rsidRDefault="00DA2C0C" w:rsidP="00DA2C0C">
            <w:pPr>
              <w:rPr>
                <w:rFonts w:asciiTheme="minorHAnsi" w:eastAsiaTheme="minorHAnsi" w:hAnsiTheme="minorHAnsi" w:cstheme="minorBidi"/>
                <w:lang w:eastAsia="en-US"/>
              </w:rPr>
            </w:pPr>
          </w:p>
        </w:tc>
        <w:tc>
          <w:tcPr>
            <w:tcW w:w="6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2C0C" w:rsidRPr="00DA2C0C" w:rsidRDefault="00DA2C0C" w:rsidP="00DA2C0C">
            <w:pPr>
              <w:rPr>
                <w:rFonts w:asciiTheme="minorHAnsi" w:eastAsiaTheme="minorHAnsi" w:hAnsiTheme="minorHAnsi" w:cstheme="minorBidi"/>
                <w:lang w:eastAsia="en-US"/>
              </w:rPr>
            </w:pPr>
          </w:p>
        </w:tc>
        <w:tc>
          <w:tcPr>
            <w:tcW w:w="6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2C0C" w:rsidRPr="00DA2C0C" w:rsidRDefault="00DA2C0C" w:rsidP="00DA2C0C">
            <w:pPr>
              <w:rPr>
                <w:rFonts w:asciiTheme="minorHAnsi" w:eastAsiaTheme="minorHAnsi" w:hAnsiTheme="minorHAnsi" w:cstheme="minorBidi"/>
                <w:lang w:eastAsia="en-US"/>
              </w:rPr>
            </w:pP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2C0C" w:rsidRPr="00DA2C0C" w:rsidRDefault="00DA2C0C" w:rsidP="00DA2C0C">
            <w:pPr>
              <w:rPr>
                <w:rFonts w:asciiTheme="minorHAnsi" w:eastAsiaTheme="minorHAnsi" w:hAnsiTheme="minorHAnsi" w:cstheme="minorBidi"/>
                <w:lang w:eastAsia="en-US"/>
              </w:rPr>
            </w:pPr>
          </w:p>
        </w:tc>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2C0C" w:rsidRPr="00DA2C0C" w:rsidRDefault="00DA2C0C" w:rsidP="00DA2C0C">
            <w:pPr>
              <w:rPr>
                <w:rFonts w:asciiTheme="minorHAnsi" w:eastAsiaTheme="minorHAnsi" w:hAnsiTheme="minorHAnsi" w:cstheme="minorBidi"/>
                <w:lang w:eastAsia="en-US"/>
              </w:rPr>
            </w:pPr>
          </w:p>
        </w:tc>
        <w:tc>
          <w:tcPr>
            <w:tcW w:w="6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2C0C" w:rsidRPr="00DA2C0C" w:rsidRDefault="00DA2C0C" w:rsidP="00DA2C0C">
            <w:pPr>
              <w:rPr>
                <w:rFonts w:asciiTheme="minorHAnsi" w:eastAsiaTheme="minorHAnsi" w:hAnsiTheme="minorHAnsi" w:cstheme="minorBidi"/>
                <w:lang w:eastAsia="en-US"/>
              </w:rPr>
            </w:pPr>
          </w:p>
        </w:tc>
        <w:tc>
          <w:tcPr>
            <w:tcW w:w="6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2C0C" w:rsidRPr="00DA2C0C" w:rsidRDefault="00DA2C0C" w:rsidP="00DA2C0C">
            <w:pPr>
              <w:rPr>
                <w:rFonts w:asciiTheme="minorHAnsi" w:eastAsiaTheme="minorHAnsi" w:hAnsiTheme="minorHAnsi" w:cstheme="minorBidi"/>
                <w:lang w:eastAsia="en-US"/>
              </w:rPr>
            </w:pPr>
          </w:p>
        </w:tc>
        <w:tc>
          <w:tcPr>
            <w:tcW w:w="5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2C0C" w:rsidRPr="00DA2C0C" w:rsidRDefault="00DA2C0C" w:rsidP="00DA2C0C">
            <w:pPr>
              <w:rPr>
                <w:rFonts w:asciiTheme="minorHAnsi" w:eastAsiaTheme="minorHAnsi" w:hAnsiTheme="minorHAnsi" w:cstheme="minorBidi"/>
                <w:lang w:eastAsia="en-US"/>
              </w:rPr>
            </w:pPr>
          </w:p>
        </w:tc>
        <w:tc>
          <w:tcPr>
            <w:tcW w:w="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2C0C" w:rsidRPr="00DA2C0C" w:rsidRDefault="00DA2C0C" w:rsidP="00DA2C0C">
            <w:pPr>
              <w:rPr>
                <w:rFonts w:asciiTheme="minorHAnsi" w:eastAsiaTheme="minorHAnsi" w:hAnsiTheme="minorHAnsi" w:cstheme="minorBidi"/>
                <w:lang w:eastAsia="en-US"/>
              </w:rPr>
            </w:pPr>
          </w:p>
        </w:tc>
      </w:tr>
      <w:tr w:rsidR="00DA2C0C" w:rsidRPr="00DA2C0C" w:rsidTr="00DA2C0C">
        <w:trPr>
          <w:trHeight w:val="373"/>
        </w:trPr>
        <w:tc>
          <w:tcPr>
            <w:tcW w:w="7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2C0C" w:rsidRPr="00DA2C0C" w:rsidRDefault="00DA2C0C" w:rsidP="00DA2C0C">
            <w:pPr>
              <w:rPr>
                <w:rFonts w:asciiTheme="minorHAnsi" w:eastAsiaTheme="minorHAnsi" w:hAnsiTheme="minorHAnsi" w:cstheme="minorBidi"/>
                <w:lang w:eastAsia="en-US"/>
              </w:rPr>
            </w:pPr>
            <w:r w:rsidRPr="00DA2C0C">
              <w:rPr>
                <w:rFonts w:asciiTheme="minorHAnsi" w:eastAsiaTheme="minorHAnsi" w:hAnsiTheme="minorHAnsi" w:cstheme="minorBidi"/>
                <w:lang w:eastAsia="en-US"/>
              </w:rPr>
              <w:t>3</w:t>
            </w:r>
          </w:p>
        </w:tc>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2C0C" w:rsidRPr="00DA2C0C" w:rsidRDefault="00DA2C0C" w:rsidP="00DA2C0C">
            <w:pPr>
              <w:rPr>
                <w:rFonts w:asciiTheme="minorHAnsi" w:eastAsiaTheme="minorHAnsi" w:hAnsiTheme="minorHAnsi" w:cstheme="minorBidi"/>
                <w:lang w:eastAsia="en-US"/>
              </w:rPr>
            </w:pPr>
          </w:p>
        </w:tc>
        <w:tc>
          <w:tcPr>
            <w:tcW w:w="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2C0C" w:rsidRPr="00DA2C0C" w:rsidRDefault="00DA2C0C" w:rsidP="00DA2C0C">
            <w:pPr>
              <w:rPr>
                <w:rFonts w:asciiTheme="minorHAnsi" w:eastAsiaTheme="minorHAnsi" w:hAnsiTheme="minorHAnsi" w:cstheme="minorBidi"/>
                <w:lang w:eastAsia="en-US"/>
              </w:rPr>
            </w:pPr>
            <w:r w:rsidRPr="00DA2C0C">
              <w:rPr>
                <w:rFonts w:asciiTheme="minorHAnsi" w:eastAsiaTheme="minorHAnsi" w:hAnsiTheme="minorHAnsi" w:cstheme="minorBidi"/>
                <w:lang w:eastAsia="en-US"/>
              </w:rPr>
              <w:t>66</w:t>
            </w: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2C0C" w:rsidRPr="00DA2C0C" w:rsidRDefault="00DA2C0C" w:rsidP="00DA2C0C">
            <w:pPr>
              <w:rPr>
                <w:rFonts w:asciiTheme="minorHAnsi" w:eastAsiaTheme="minorHAnsi" w:hAnsiTheme="minorHAnsi" w:cstheme="minorBidi"/>
                <w:lang w:eastAsia="en-US"/>
              </w:rPr>
            </w:pPr>
          </w:p>
        </w:tc>
        <w:tc>
          <w:tcPr>
            <w:tcW w:w="5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2C0C" w:rsidRPr="00DA2C0C" w:rsidRDefault="00DA2C0C" w:rsidP="00DA2C0C">
            <w:pPr>
              <w:rPr>
                <w:rFonts w:asciiTheme="minorHAnsi" w:eastAsiaTheme="minorHAnsi" w:hAnsiTheme="minorHAnsi" w:cstheme="minorBidi"/>
                <w:lang w:eastAsia="en-US"/>
              </w:rPr>
            </w:pPr>
          </w:p>
        </w:tc>
        <w:tc>
          <w:tcPr>
            <w:tcW w:w="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2C0C" w:rsidRPr="00DA2C0C" w:rsidRDefault="00DA2C0C" w:rsidP="00DA2C0C">
            <w:pPr>
              <w:rPr>
                <w:rFonts w:asciiTheme="minorHAnsi" w:eastAsiaTheme="minorHAnsi" w:hAnsiTheme="minorHAnsi" w:cstheme="minorBidi"/>
                <w:lang w:eastAsia="en-US"/>
              </w:rPr>
            </w:pPr>
            <w:r w:rsidRPr="00DA2C0C">
              <w:rPr>
                <w:rFonts w:asciiTheme="minorHAnsi" w:eastAsiaTheme="minorHAnsi" w:hAnsiTheme="minorHAnsi" w:cstheme="minorBidi"/>
                <w:lang w:eastAsia="en-US"/>
              </w:rPr>
              <w:t>66</w:t>
            </w:r>
          </w:p>
        </w:tc>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2C0C" w:rsidRPr="00DA2C0C" w:rsidRDefault="00DA2C0C" w:rsidP="00DA2C0C">
            <w:pPr>
              <w:rPr>
                <w:rFonts w:asciiTheme="minorHAnsi" w:eastAsiaTheme="minorHAnsi" w:hAnsiTheme="minorHAnsi" w:cstheme="minorBidi"/>
                <w:lang w:eastAsia="en-US"/>
              </w:rPr>
            </w:pPr>
          </w:p>
        </w:tc>
        <w:tc>
          <w:tcPr>
            <w:tcW w:w="5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2C0C" w:rsidRPr="00DA2C0C" w:rsidRDefault="00DA2C0C" w:rsidP="00DA2C0C">
            <w:pPr>
              <w:rPr>
                <w:rFonts w:asciiTheme="minorHAnsi" w:eastAsiaTheme="minorHAnsi" w:hAnsiTheme="minorHAnsi" w:cstheme="minorBidi"/>
                <w:lang w:eastAsia="en-US"/>
              </w:rPr>
            </w:pPr>
          </w:p>
        </w:tc>
        <w:tc>
          <w:tcPr>
            <w:tcW w:w="6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2C0C" w:rsidRPr="00DA2C0C" w:rsidRDefault="00DA2C0C" w:rsidP="00DA2C0C">
            <w:pPr>
              <w:rPr>
                <w:rFonts w:asciiTheme="minorHAnsi" w:eastAsiaTheme="minorHAnsi" w:hAnsiTheme="minorHAnsi" w:cstheme="minorBidi"/>
                <w:lang w:eastAsia="en-US"/>
              </w:rPr>
            </w:pPr>
          </w:p>
        </w:tc>
        <w:tc>
          <w:tcPr>
            <w:tcW w:w="6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2C0C" w:rsidRPr="00DA2C0C" w:rsidRDefault="00DA2C0C" w:rsidP="00DA2C0C">
            <w:pPr>
              <w:rPr>
                <w:rFonts w:asciiTheme="minorHAnsi" w:eastAsiaTheme="minorHAnsi" w:hAnsiTheme="minorHAnsi" w:cstheme="minorBidi"/>
                <w:lang w:eastAsia="en-US"/>
              </w:rPr>
            </w:pP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2C0C" w:rsidRPr="00DA2C0C" w:rsidRDefault="00DA2C0C" w:rsidP="00DA2C0C">
            <w:pPr>
              <w:rPr>
                <w:rFonts w:asciiTheme="minorHAnsi" w:eastAsiaTheme="minorHAnsi" w:hAnsiTheme="minorHAnsi" w:cstheme="minorBidi"/>
                <w:lang w:eastAsia="en-US"/>
              </w:rPr>
            </w:pPr>
          </w:p>
        </w:tc>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2C0C" w:rsidRPr="00DA2C0C" w:rsidRDefault="00DA2C0C" w:rsidP="00DA2C0C">
            <w:pPr>
              <w:rPr>
                <w:rFonts w:asciiTheme="minorHAnsi" w:eastAsiaTheme="minorHAnsi" w:hAnsiTheme="minorHAnsi" w:cstheme="minorBidi"/>
                <w:lang w:eastAsia="en-US"/>
              </w:rPr>
            </w:pPr>
          </w:p>
        </w:tc>
        <w:tc>
          <w:tcPr>
            <w:tcW w:w="6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2C0C" w:rsidRPr="00DA2C0C" w:rsidRDefault="00DA2C0C" w:rsidP="00DA2C0C">
            <w:pPr>
              <w:rPr>
                <w:rFonts w:asciiTheme="minorHAnsi" w:eastAsiaTheme="minorHAnsi" w:hAnsiTheme="minorHAnsi" w:cstheme="minorBidi"/>
                <w:lang w:eastAsia="en-US"/>
              </w:rPr>
            </w:pPr>
            <w:r w:rsidRPr="00DA2C0C">
              <w:rPr>
                <w:rFonts w:asciiTheme="minorHAnsi" w:eastAsiaTheme="minorHAnsi" w:hAnsiTheme="minorHAnsi" w:cstheme="minorBidi"/>
                <w:lang w:eastAsia="en-US"/>
              </w:rPr>
              <w:t>66</w:t>
            </w:r>
          </w:p>
        </w:tc>
        <w:tc>
          <w:tcPr>
            <w:tcW w:w="6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2C0C" w:rsidRPr="00DA2C0C" w:rsidRDefault="00DA2C0C" w:rsidP="00DA2C0C">
            <w:pPr>
              <w:rPr>
                <w:rFonts w:asciiTheme="minorHAnsi" w:eastAsiaTheme="minorHAnsi" w:hAnsiTheme="minorHAnsi" w:cstheme="minorBidi"/>
                <w:lang w:eastAsia="en-US"/>
              </w:rPr>
            </w:pPr>
            <w:r w:rsidRPr="00DA2C0C">
              <w:rPr>
                <w:rFonts w:asciiTheme="minorHAnsi" w:eastAsiaTheme="minorHAnsi" w:hAnsiTheme="minorHAnsi" w:cstheme="minorBidi"/>
                <w:lang w:eastAsia="en-US"/>
              </w:rPr>
              <w:t>66</w:t>
            </w:r>
          </w:p>
        </w:tc>
        <w:tc>
          <w:tcPr>
            <w:tcW w:w="5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2C0C" w:rsidRPr="00DA2C0C" w:rsidRDefault="00DA2C0C" w:rsidP="00DA2C0C">
            <w:pPr>
              <w:rPr>
                <w:rFonts w:asciiTheme="minorHAnsi" w:eastAsiaTheme="minorHAnsi" w:hAnsiTheme="minorHAnsi" w:cstheme="minorBidi"/>
                <w:lang w:eastAsia="en-US"/>
              </w:rPr>
            </w:pPr>
          </w:p>
        </w:tc>
        <w:tc>
          <w:tcPr>
            <w:tcW w:w="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2C0C" w:rsidRPr="00DA2C0C" w:rsidRDefault="00DA2C0C" w:rsidP="00DA2C0C">
            <w:pPr>
              <w:rPr>
                <w:rFonts w:asciiTheme="minorHAnsi" w:eastAsiaTheme="minorHAnsi" w:hAnsiTheme="minorHAnsi" w:cstheme="minorBidi"/>
                <w:lang w:eastAsia="en-US"/>
              </w:rPr>
            </w:pPr>
          </w:p>
        </w:tc>
      </w:tr>
    </w:tbl>
    <w:p w:rsidR="00DA2C0C" w:rsidRPr="00DA2C0C" w:rsidRDefault="00DA2C0C" w:rsidP="00DA2C0C">
      <w:pPr>
        <w:pStyle w:val="a4"/>
        <w:rPr>
          <w:rFonts w:eastAsiaTheme="minorHAnsi"/>
          <w:lang w:eastAsia="en-US"/>
        </w:rPr>
      </w:pPr>
    </w:p>
    <w:p w:rsidR="00DA2C0C" w:rsidRPr="00DA2C0C" w:rsidRDefault="00DA2C0C" w:rsidP="00DA2C0C">
      <w:pPr>
        <w:pStyle w:val="a4"/>
        <w:rPr>
          <w:rFonts w:eastAsiaTheme="minorEastAsia"/>
        </w:rPr>
      </w:pPr>
      <w:r w:rsidRPr="00DA2C0C">
        <w:rPr>
          <w:rFonts w:eastAsiaTheme="minorEastAsia"/>
        </w:rPr>
        <w:t xml:space="preserve">Во </w:t>
      </w:r>
      <w:proofErr w:type="gramStart"/>
      <w:r w:rsidRPr="00DA2C0C">
        <w:rPr>
          <w:rFonts w:eastAsiaTheme="minorEastAsia"/>
        </w:rPr>
        <w:t>2  классе</w:t>
      </w:r>
      <w:proofErr w:type="gramEnd"/>
      <w:r w:rsidRPr="00DA2C0C">
        <w:rPr>
          <w:rFonts w:eastAsiaTheme="minorEastAsia"/>
        </w:rPr>
        <w:t xml:space="preserve"> в 2017-2018 </w:t>
      </w:r>
      <w:proofErr w:type="spellStart"/>
      <w:r w:rsidRPr="00DA2C0C">
        <w:rPr>
          <w:rFonts w:eastAsiaTheme="minorEastAsia"/>
        </w:rPr>
        <w:t>уч.г</w:t>
      </w:r>
      <w:proofErr w:type="spellEnd"/>
      <w:r w:rsidRPr="00DA2C0C">
        <w:rPr>
          <w:rFonts w:eastAsiaTheme="minorEastAsia"/>
        </w:rPr>
        <w:t xml:space="preserve">. обучалось 3 учащихся.  </w:t>
      </w:r>
      <w:proofErr w:type="gramStart"/>
      <w:r w:rsidRPr="00DA2C0C">
        <w:rPr>
          <w:rFonts w:eastAsiaTheme="minorEastAsia"/>
        </w:rPr>
        <w:t>Хорошо  закончили</w:t>
      </w:r>
      <w:proofErr w:type="gramEnd"/>
      <w:r w:rsidRPr="00DA2C0C">
        <w:rPr>
          <w:rFonts w:eastAsiaTheme="minorEastAsia"/>
        </w:rPr>
        <w:t xml:space="preserve"> год                          2 учащихся.  1</w:t>
      </w:r>
      <w:proofErr w:type="gramStart"/>
      <w:r w:rsidRPr="00DA2C0C">
        <w:rPr>
          <w:rFonts w:eastAsiaTheme="minorEastAsia"/>
        </w:rPr>
        <w:t>обучающийся  осваивает</w:t>
      </w:r>
      <w:proofErr w:type="gramEnd"/>
      <w:r w:rsidRPr="00DA2C0C">
        <w:rPr>
          <w:rFonts w:eastAsiaTheme="minorEastAsia"/>
        </w:rPr>
        <w:t xml:space="preserve">  учебный материал 2 класса по русскому языку, математике, окружающему миру с  трудом.</w:t>
      </w:r>
    </w:p>
    <w:p w:rsidR="00DA2C0C" w:rsidRPr="00DA2C0C" w:rsidRDefault="00DA2C0C" w:rsidP="00DA2C0C">
      <w:pPr>
        <w:pStyle w:val="a4"/>
        <w:rPr>
          <w:rFonts w:eastAsiaTheme="minorEastAsia"/>
        </w:rPr>
      </w:pPr>
      <w:r w:rsidRPr="00DA2C0C">
        <w:rPr>
          <w:rFonts w:eastAsiaTheme="minorEastAsia"/>
        </w:rPr>
        <w:lastRenderedPageBreak/>
        <w:t xml:space="preserve">1 </w:t>
      </w:r>
      <w:proofErr w:type="gramStart"/>
      <w:r w:rsidRPr="00DA2C0C">
        <w:rPr>
          <w:rFonts w:eastAsiaTheme="minorEastAsia"/>
        </w:rPr>
        <w:t>ученик  закончил</w:t>
      </w:r>
      <w:proofErr w:type="gramEnd"/>
      <w:r w:rsidRPr="00DA2C0C">
        <w:rPr>
          <w:rFonts w:eastAsiaTheme="minorEastAsia"/>
        </w:rPr>
        <w:t xml:space="preserve"> год  на «4» и «5».                                                                                            1 ученик с двумя «3» - русский и английский </w:t>
      </w:r>
      <w:proofErr w:type="gramStart"/>
      <w:r w:rsidRPr="00DA2C0C">
        <w:rPr>
          <w:rFonts w:eastAsiaTheme="minorEastAsia"/>
        </w:rPr>
        <w:t>язык  (</w:t>
      </w:r>
      <w:proofErr w:type="gramEnd"/>
      <w:r w:rsidRPr="00DA2C0C">
        <w:rPr>
          <w:rFonts w:eastAsiaTheme="minorEastAsia"/>
        </w:rPr>
        <w:t>остальные «4» и «5»)                                          1 ученик  с двумя «4»- ИЗО и физическая культура (остальные «3»).</w:t>
      </w:r>
    </w:p>
    <w:p w:rsidR="00DA2C0C" w:rsidRPr="00DA2C0C" w:rsidRDefault="00DA2C0C" w:rsidP="00DA2C0C">
      <w:pPr>
        <w:pStyle w:val="a4"/>
        <w:rPr>
          <w:rFonts w:eastAsiaTheme="minorEastAsia"/>
        </w:rPr>
      </w:pPr>
      <w:r w:rsidRPr="00DA2C0C">
        <w:rPr>
          <w:rFonts w:eastAsiaTheme="minorEastAsia"/>
        </w:rPr>
        <w:t xml:space="preserve">Основными знаниями и умениями, предусмотренными программой </w:t>
      </w:r>
      <w:proofErr w:type="gramStart"/>
      <w:r w:rsidRPr="00DA2C0C">
        <w:rPr>
          <w:rFonts w:eastAsiaTheme="minorEastAsia"/>
        </w:rPr>
        <w:t>второго  класса</w:t>
      </w:r>
      <w:proofErr w:type="gramEnd"/>
      <w:r w:rsidRPr="00DA2C0C">
        <w:rPr>
          <w:rFonts w:eastAsiaTheme="minorEastAsia"/>
        </w:rPr>
        <w:t xml:space="preserve">  овладели 2 учащихся . Они освоили чтение целыми словами, без перехода на слоговое. Чтение осознанное, правильное. Выполняют все задания к прочитанному. Умеют работать с предложениями и пишут под </w:t>
      </w:r>
      <w:proofErr w:type="gramStart"/>
      <w:r w:rsidRPr="00DA2C0C">
        <w:rPr>
          <w:rFonts w:eastAsiaTheme="minorEastAsia"/>
        </w:rPr>
        <w:t>диктовку  2</w:t>
      </w:r>
      <w:proofErr w:type="gramEnd"/>
      <w:r w:rsidRPr="00DA2C0C">
        <w:rPr>
          <w:rFonts w:eastAsiaTheme="minorEastAsia"/>
        </w:rPr>
        <w:t xml:space="preserve">  учащихся . Они умеют отличать звуки и буквы, различают гласные и согласные звуки, твёрдые и мягкие. Составляют и </w:t>
      </w:r>
      <w:proofErr w:type="gramStart"/>
      <w:r w:rsidRPr="00DA2C0C">
        <w:rPr>
          <w:rFonts w:eastAsiaTheme="minorEastAsia"/>
        </w:rPr>
        <w:t>записывают  предложения</w:t>
      </w:r>
      <w:proofErr w:type="gramEnd"/>
      <w:r w:rsidRPr="00DA2C0C">
        <w:rPr>
          <w:rFonts w:eastAsiaTheme="minorEastAsia"/>
        </w:rPr>
        <w:t xml:space="preserve">. Правильно пишут </w:t>
      </w:r>
      <w:proofErr w:type="gramStart"/>
      <w:r w:rsidRPr="00DA2C0C">
        <w:rPr>
          <w:rFonts w:eastAsiaTheme="minorEastAsia"/>
        </w:rPr>
        <w:t xml:space="preserve">сочетания  </w:t>
      </w:r>
      <w:proofErr w:type="spellStart"/>
      <w:r w:rsidRPr="00DA2C0C">
        <w:rPr>
          <w:rFonts w:eastAsiaTheme="minorEastAsia"/>
        </w:rPr>
        <w:t>жи</w:t>
      </w:r>
      <w:proofErr w:type="spellEnd"/>
      <w:proofErr w:type="gramEnd"/>
      <w:r w:rsidRPr="00DA2C0C">
        <w:rPr>
          <w:rFonts w:eastAsiaTheme="minorEastAsia"/>
        </w:rPr>
        <w:t xml:space="preserve">-ши, </w:t>
      </w:r>
      <w:proofErr w:type="spellStart"/>
      <w:r w:rsidRPr="00DA2C0C">
        <w:rPr>
          <w:rFonts w:eastAsiaTheme="minorEastAsia"/>
        </w:rPr>
        <w:t>ча</w:t>
      </w:r>
      <w:proofErr w:type="spellEnd"/>
      <w:r w:rsidRPr="00DA2C0C">
        <w:rPr>
          <w:rFonts w:eastAsiaTheme="minorEastAsia"/>
        </w:rPr>
        <w:t>-ща, чу-</w:t>
      </w:r>
      <w:proofErr w:type="spellStart"/>
      <w:r w:rsidRPr="00DA2C0C">
        <w:rPr>
          <w:rFonts w:eastAsiaTheme="minorEastAsia"/>
        </w:rPr>
        <w:t>щу</w:t>
      </w:r>
      <w:proofErr w:type="spellEnd"/>
      <w:r w:rsidRPr="00DA2C0C">
        <w:rPr>
          <w:rFonts w:eastAsiaTheme="minorEastAsia"/>
        </w:rPr>
        <w:t xml:space="preserve">.                               1 </w:t>
      </w:r>
      <w:proofErr w:type="gramStart"/>
      <w:r w:rsidRPr="00DA2C0C">
        <w:rPr>
          <w:rFonts w:eastAsiaTheme="minorEastAsia"/>
        </w:rPr>
        <w:t>обучающийся  на</w:t>
      </w:r>
      <w:proofErr w:type="gramEnd"/>
      <w:r w:rsidRPr="00DA2C0C">
        <w:rPr>
          <w:rFonts w:eastAsiaTheme="minorEastAsia"/>
        </w:rPr>
        <w:t xml:space="preserve"> вопросы по содержанию прочитанного не отвечает.</w:t>
      </w:r>
    </w:p>
    <w:p w:rsidR="00DA2C0C" w:rsidRPr="00DA2C0C" w:rsidRDefault="00DA2C0C" w:rsidP="00DA2C0C">
      <w:pPr>
        <w:pStyle w:val="a4"/>
        <w:rPr>
          <w:rFonts w:eastAsiaTheme="minorEastAsia"/>
        </w:rPr>
      </w:pPr>
      <w:r w:rsidRPr="00DA2C0C">
        <w:rPr>
          <w:rFonts w:eastAsiaTheme="minorEastAsia"/>
        </w:rPr>
        <w:t xml:space="preserve">Хорошо освоили математический материал 2 </w:t>
      </w:r>
      <w:proofErr w:type="gramStart"/>
      <w:r w:rsidRPr="00DA2C0C">
        <w:rPr>
          <w:rFonts w:eastAsiaTheme="minorEastAsia"/>
        </w:rPr>
        <w:t>учащихся :</w:t>
      </w:r>
      <w:proofErr w:type="gramEnd"/>
      <w:r w:rsidRPr="00DA2C0C">
        <w:rPr>
          <w:rFonts w:eastAsiaTheme="minorEastAsia"/>
        </w:rPr>
        <w:t xml:space="preserve"> решают задачи и примеры в пределах 100, уравнения, умеют сравнивать числа и выражения, пользоваться единицами  длины, работать с буквенными выражениями.  1 обучающийся испытывает трудности при решении задач, так как не </w:t>
      </w:r>
      <w:proofErr w:type="gramStart"/>
      <w:r w:rsidRPr="00DA2C0C">
        <w:rPr>
          <w:rFonts w:eastAsiaTheme="minorEastAsia"/>
        </w:rPr>
        <w:t>может  понять</w:t>
      </w:r>
      <w:proofErr w:type="gramEnd"/>
      <w:r w:rsidRPr="00DA2C0C">
        <w:rPr>
          <w:rFonts w:eastAsiaTheme="minorEastAsia"/>
        </w:rPr>
        <w:t xml:space="preserve"> её смысл, не выполняет задания творческого  и логического характера, считает   используя счет на пальцах и счет предметов.  </w:t>
      </w:r>
    </w:p>
    <w:p w:rsidR="00DA2C0C" w:rsidRPr="00DA2C0C" w:rsidRDefault="00DA2C0C" w:rsidP="00DA2C0C">
      <w:pPr>
        <w:pStyle w:val="a4"/>
        <w:rPr>
          <w:rFonts w:eastAsiaTheme="minorEastAsia"/>
          <w:b/>
        </w:rPr>
      </w:pPr>
      <w:r w:rsidRPr="00DA2C0C">
        <w:rPr>
          <w:rFonts w:eastAsiaTheme="minorEastAsia"/>
          <w:b/>
        </w:rPr>
        <w:t>Коммуникативные учебные действия</w:t>
      </w:r>
    </w:p>
    <w:p w:rsidR="00DA2C0C" w:rsidRPr="00DA2C0C" w:rsidRDefault="00DA2C0C" w:rsidP="00DA2C0C">
      <w:pPr>
        <w:pStyle w:val="a4"/>
        <w:rPr>
          <w:rFonts w:eastAsiaTheme="minorEastAsia"/>
        </w:rPr>
      </w:pPr>
      <w:proofErr w:type="gramStart"/>
      <w:r w:rsidRPr="00DA2C0C">
        <w:rPr>
          <w:rFonts w:eastAsiaTheme="minorEastAsia"/>
        </w:rPr>
        <w:t>Дети  имеют</w:t>
      </w:r>
      <w:proofErr w:type="gramEnd"/>
      <w:r w:rsidRPr="00DA2C0C">
        <w:rPr>
          <w:rFonts w:eastAsiaTheme="minorEastAsia"/>
        </w:rPr>
        <w:t xml:space="preserve">  навыки работы в паре. Понимают смысл простого текста 2 </w:t>
      </w:r>
      <w:proofErr w:type="gramStart"/>
      <w:r w:rsidRPr="00DA2C0C">
        <w:rPr>
          <w:rFonts w:eastAsiaTheme="minorEastAsia"/>
        </w:rPr>
        <w:t>ученика .</w:t>
      </w:r>
      <w:proofErr w:type="gramEnd"/>
      <w:r w:rsidRPr="00DA2C0C">
        <w:rPr>
          <w:rFonts w:eastAsiaTheme="minorEastAsia"/>
        </w:rPr>
        <w:t xml:space="preserve">  1обучающийся   не может выделить смысл в тексте. Знают и применяют первоначальные способы поиска информации 2 </w:t>
      </w:r>
      <w:proofErr w:type="gramStart"/>
      <w:r w:rsidRPr="00DA2C0C">
        <w:rPr>
          <w:rFonts w:eastAsiaTheme="minorEastAsia"/>
        </w:rPr>
        <w:t>детей ,</w:t>
      </w:r>
      <w:proofErr w:type="gramEnd"/>
      <w:r w:rsidRPr="00DA2C0C">
        <w:rPr>
          <w:rFonts w:eastAsiaTheme="minorEastAsia"/>
        </w:rPr>
        <w:t xml:space="preserve">  у 1 обучающегося  этот навык не  сформирован. Умеют задавать вопросы 2 детей, </w:t>
      </w:r>
      <w:proofErr w:type="gramStart"/>
      <w:r w:rsidRPr="00DA2C0C">
        <w:rPr>
          <w:rFonts w:eastAsiaTheme="minorEastAsia"/>
        </w:rPr>
        <w:t>1  вопросы</w:t>
      </w:r>
      <w:proofErr w:type="gramEnd"/>
      <w:r w:rsidRPr="00DA2C0C">
        <w:rPr>
          <w:rFonts w:eastAsiaTheme="minorEastAsia"/>
        </w:rPr>
        <w:t xml:space="preserve"> не задает.  Все учащиеся умеют слушать, принимать чужую точку зрения.  Строят простые речевые </w:t>
      </w:r>
      <w:proofErr w:type="gramStart"/>
      <w:r w:rsidRPr="00DA2C0C">
        <w:rPr>
          <w:rFonts w:eastAsiaTheme="minorEastAsia"/>
        </w:rPr>
        <w:t>высказывание  2</w:t>
      </w:r>
      <w:proofErr w:type="gramEnd"/>
      <w:r w:rsidRPr="00DA2C0C">
        <w:rPr>
          <w:rFonts w:eastAsiaTheme="minorEastAsia"/>
        </w:rPr>
        <w:t xml:space="preserve"> детей . </w:t>
      </w:r>
    </w:p>
    <w:p w:rsidR="00DA2C0C" w:rsidRPr="00DA2C0C" w:rsidRDefault="00DA2C0C" w:rsidP="00DA2C0C">
      <w:pPr>
        <w:pStyle w:val="a4"/>
        <w:rPr>
          <w:rFonts w:eastAsiaTheme="minorEastAsia"/>
        </w:rPr>
      </w:pPr>
      <w:proofErr w:type="spellStart"/>
      <w:r w:rsidRPr="00DA2C0C">
        <w:rPr>
          <w:rFonts w:eastAsiaTheme="minorEastAsia"/>
          <w:b/>
        </w:rPr>
        <w:t>Общеучебные</w:t>
      </w:r>
      <w:proofErr w:type="spellEnd"/>
      <w:r w:rsidRPr="00DA2C0C">
        <w:rPr>
          <w:rFonts w:eastAsiaTheme="minorEastAsia"/>
          <w:b/>
        </w:rPr>
        <w:t xml:space="preserve"> УУД</w:t>
      </w:r>
    </w:p>
    <w:p w:rsidR="00DA2C0C" w:rsidRPr="00DA2C0C" w:rsidRDefault="00DA2C0C" w:rsidP="00DA2C0C">
      <w:pPr>
        <w:pStyle w:val="a4"/>
        <w:rPr>
          <w:rFonts w:eastAsiaTheme="minorEastAsia"/>
          <w:b/>
        </w:rPr>
      </w:pPr>
      <w:r w:rsidRPr="00DA2C0C">
        <w:rPr>
          <w:rFonts w:eastAsiaTheme="minorEastAsia"/>
        </w:rPr>
        <w:t xml:space="preserve"> Умеют выделять познавательную цель с помощью учителя 2 детей. Осуществляют поиск </w:t>
      </w:r>
      <w:proofErr w:type="gramStart"/>
      <w:r w:rsidRPr="00DA2C0C">
        <w:rPr>
          <w:rFonts w:eastAsiaTheme="minorEastAsia"/>
        </w:rPr>
        <w:t>информации  самостоятельно</w:t>
      </w:r>
      <w:proofErr w:type="gramEnd"/>
      <w:r w:rsidRPr="00DA2C0C">
        <w:rPr>
          <w:rFonts w:eastAsiaTheme="minorEastAsia"/>
        </w:rPr>
        <w:t xml:space="preserve"> и с помощью учителя  2 учеников .   Строят речевые высказывания в устной и </w:t>
      </w:r>
      <w:proofErr w:type="gramStart"/>
      <w:r w:rsidRPr="00DA2C0C">
        <w:rPr>
          <w:rFonts w:eastAsiaTheme="minorEastAsia"/>
        </w:rPr>
        <w:t>письменной  форме</w:t>
      </w:r>
      <w:proofErr w:type="gramEnd"/>
      <w:r w:rsidRPr="00DA2C0C">
        <w:rPr>
          <w:rFonts w:eastAsiaTheme="minorEastAsia"/>
        </w:rPr>
        <w:t xml:space="preserve"> 2 ученика . 1 обучающийся   не раскрылся в этих вопросах. Умеют давать оценку виду деятельности на уроке с помощью учителя 2 </w:t>
      </w:r>
      <w:proofErr w:type="gramStart"/>
      <w:r w:rsidRPr="00DA2C0C">
        <w:rPr>
          <w:rFonts w:eastAsiaTheme="minorEastAsia"/>
        </w:rPr>
        <w:t>детей .</w:t>
      </w:r>
      <w:proofErr w:type="gramEnd"/>
      <w:r w:rsidRPr="00DA2C0C">
        <w:rPr>
          <w:rFonts w:eastAsiaTheme="minorEastAsia"/>
        </w:rPr>
        <w:t xml:space="preserve"> </w:t>
      </w:r>
      <w:proofErr w:type="gramStart"/>
      <w:r w:rsidRPr="00DA2C0C">
        <w:rPr>
          <w:rFonts w:eastAsiaTheme="minorEastAsia"/>
        </w:rPr>
        <w:t>1  не</w:t>
      </w:r>
      <w:proofErr w:type="gramEnd"/>
      <w:r w:rsidRPr="00DA2C0C">
        <w:rPr>
          <w:rFonts w:eastAsiaTheme="minorEastAsia"/>
        </w:rPr>
        <w:t xml:space="preserve"> владеет данным умением.  Дети слушают и понимают речь других, находят ответы на </w:t>
      </w:r>
      <w:proofErr w:type="gramStart"/>
      <w:r w:rsidRPr="00DA2C0C">
        <w:rPr>
          <w:rFonts w:eastAsiaTheme="minorEastAsia"/>
        </w:rPr>
        <w:t>вопросы,  используя</w:t>
      </w:r>
      <w:proofErr w:type="gramEnd"/>
      <w:r w:rsidRPr="00DA2C0C">
        <w:rPr>
          <w:rFonts w:eastAsiaTheme="minorEastAsia"/>
        </w:rPr>
        <w:t xml:space="preserve"> свой жизненный опыт - 2 ученика ,  1 владеет данным умением не в полной мере. Умеют работать по предложенному учителем плану 2 ученика, </w:t>
      </w:r>
      <w:proofErr w:type="gramStart"/>
      <w:r w:rsidRPr="00DA2C0C">
        <w:rPr>
          <w:rFonts w:eastAsiaTheme="minorEastAsia"/>
        </w:rPr>
        <w:t>1  не</w:t>
      </w:r>
      <w:proofErr w:type="gramEnd"/>
      <w:r w:rsidRPr="00DA2C0C">
        <w:rPr>
          <w:rFonts w:eastAsiaTheme="minorEastAsia"/>
        </w:rPr>
        <w:t xml:space="preserve"> владеет данным умением в полной мере. </w:t>
      </w:r>
    </w:p>
    <w:p w:rsidR="00DA2C0C" w:rsidRPr="00DA2C0C" w:rsidRDefault="00DA2C0C" w:rsidP="00DA2C0C">
      <w:pPr>
        <w:pStyle w:val="a4"/>
        <w:rPr>
          <w:rFonts w:eastAsiaTheme="minorEastAsia"/>
          <w:b/>
        </w:rPr>
      </w:pPr>
      <w:r w:rsidRPr="00DA2C0C">
        <w:rPr>
          <w:rFonts w:eastAsiaTheme="minorEastAsia"/>
          <w:b/>
        </w:rPr>
        <w:t>Личностные УУД</w:t>
      </w:r>
    </w:p>
    <w:p w:rsidR="00DA2C0C" w:rsidRPr="00DA2C0C" w:rsidRDefault="00DA2C0C" w:rsidP="00DA2C0C">
      <w:pPr>
        <w:pStyle w:val="a4"/>
        <w:rPr>
          <w:lang w:eastAsia="en-US"/>
        </w:rPr>
      </w:pPr>
      <w:r w:rsidRPr="00DA2C0C">
        <w:rPr>
          <w:lang w:eastAsia="en-US"/>
        </w:rPr>
        <w:t xml:space="preserve"> </w:t>
      </w:r>
      <w:proofErr w:type="gramStart"/>
      <w:r w:rsidRPr="00DA2C0C">
        <w:rPr>
          <w:lang w:eastAsia="en-US"/>
        </w:rPr>
        <w:t>Учащиеся  понимают</w:t>
      </w:r>
      <w:proofErr w:type="gramEnd"/>
      <w:r w:rsidRPr="00DA2C0C">
        <w:rPr>
          <w:lang w:eastAsia="en-US"/>
        </w:rPr>
        <w:t xml:space="preserve"> предложения и оценки учителей и товарищей. Оценивать себя по критериям, предложенными </w:t>
      </w:r>
      <w:proofErr w:type="gramStart"/>
      <w:r w:rsidRPr="00DA2C0C">
        <w:rPr>
          <w:lang w:eastAsia="en-US"/>
        </w:rPr>
        <w:t>взрослыми  самостоятельно</w:t>
      </w:r>
      <w:proofErr w:type="gramEnd"/>
      <w:r w:rsidRPr="00DA2C0C">
        <w:rPr>
          <w:lang w:eastAsia="en-US"/>
        </w:rPr>
        <w:t xml:space="preserve">  могут 2 ученика, 1 не может этого сделать.  Все </w:t>
      </w:r>
      <w:proofErr w:type="gramStart"/>
      <w:r w:rsidRPr="00DA2C0C">
        <w:rPr>
          <w:lang w:eastAsia="en-US"/>
        </w:rPr>
        <w:t>дети  умеют</w:t>
      </w:r>
      <w:proofErr w:type="gramEnd"/>
      <w:r w:rsidRPr="00DA2C0C">
        <w:rPr>
          <w:lang w:eastAsia="en-US"/>
        </w:rPr>
        <w:t xml:space="preserve"> уважительно относиться к другому мнению,  понимать чувства других людей.</w:t>
      </w:r>
      <w:r w:rsidRPr="00DA2C0C">
        <w:rPr>
          <w:rFonts w:eastAsia="Calibri"/>
          <w:lang w:eastAsia="en-US"/>
        </w:rPr>
        <w:t xml:space="preserve"> </w:t>
      </w:r>
      <w:r w:rsidRPr="00DA2C0C">
        <w:rPr>
          <w:lang w:eastAsia="en-US"/>
        </w:rPr>
        <w:t xml:space="preserve">Умеют проявлять самостоятельность в разных видах детской деятельности 2 детей. Умеют делать самооценку 2 детей. </w:t>
      </w:r>
      <w:r w:rsidRPr="00DA2C0C">
        <w:rPr>
          <w:rFonts w:eastAsia="Calibri"/>
          <w:lang w:eastAsia="en-US"/>
        </w:rPr>
        <w:t xml:space="preserve"> Все дети у</w:t>
      </w:r>
      <w:r w:rsidRPr="00DA2C0C">
        <w:rPr>
          <w:lang w:eastAsia="en-US"/>
        </w:rPr>
        <w:t>меют взаимодействовать со сверстниками.</w:t>
      </w:r>
    </w:p>
    <w:p w:rsidR="00DA2C0C" w:rsidRPr="00DA2C0C" w:rsidRDefault="00DA2C0C" w:rsidP="00DA2C0C">
      <w:pPr>
        <w:pStyle w:val="a4"/>
        <w:rPr>
          <w:rFonts w:eastAsiaTheme="minorEastAsia"/>
          <w:b/>
        </w:rPr>
      </w:pPr>
      <w:r w:rsidRPr="00DA2C0C">
        <w:rPr>
          <w:rFonts w:eastAsiaTheme="minorEastAsia"/>
        </w:rPr>
        <w:t xml:space="preserve">                                                          </w:t>
      </w:r>
      <w:r w:rsidRPr="00DA2C0C">
        <w:rPr>
          <w:rFonts w:eastAsiaTheme="minorEastAsia"/>
          <w:b/>
        </w:rPr>
        <w:t>4 класс.</w:t>
      </w:r>
    </w:p>
    <w:p w:rsidR="00DA2C0C" w:rsidRPr="00DA2C0C" w:rsidRDefault="00DA2C0C" w:rsidP="00DA2C0C">
      <w:pPr>
        <w:pStyle w:val="a4"/>
        <w:rPr>
          <w:rFonts w:eastAsiaTheme="minorEastAsia"/>
        </w:rPr>
      </w:pPr>
      <w:r w:rsidRPr="00DA2C0C">
        <w:rPr>
          <w:rFonts w:eastAsiaTheme="minorEastAsia"/>
        </w:rPr>
        <w:lastRenderedPageBreak/>
        <w:t xml:space="preserve">В 4 </w:t>
      </w:r>
      <w:proofErr w:type="gramStart"/>
      <w:r w:rsidRPr="00DA2C0C">
        <w:rPr>
          <w:rFonts w:eastAsiaTheme="minorEastAsia"/>
        </w:rPr>
        <w:t>классе  в</w:t>
      </w:r>
      <w:proofErr w:type="gramEnd"/>
      <w:r w:rsidRPr="00DA2C0C">
        <w:rPr>
          <w:rFonts w:eastAsiaTheme="minorEastAsia"/>
        </w:rPr>
        <w:t xml:space="preserve"> 2017-2018 </w:t>
      </w:r>
      <w:proofErr w:type="spellStart"/>
      <w:r w:rsidRPr="00DA2C0C">
        <w:rPr>
          <w:rFonts w:eastAsiaTheme="minorEastAsia"/>
        </w:rPr>
        <w:t>уч.г</w:t>
      </w:r>
      <w:proofErr w:type="spellEnd"/>
      <w:r w:rsidRPr="00DA2C0C">
        <w:rPr>
          <w:rFonts w:eastAsiaTheme="minorEastAsia"/>
        </w:rPr>
        <w:t xml:space="preserve">. обучалось  2 учащихся (1  с  ОВЗ по адаптированной программе ).  Основными знаниями и умениями, предусмотренными программой для </w:t>
      </w:r>
      <w:proofErr w:type="gramStart"/>
      <w:r w:rsidRPr="00DA2C0C">
        <w:rPr>
          <w:rFonts w:eastAsiaTheme="minorEastAsia"/>
        </w:rPr>
        <w:t>4  класса</w:t>
      </w:r>
      <w:proofErr w:type="gramEnd"/>
      <w:r w:rsidRPr="00DA2C0C">
        <w:rPr>
          <w:rFonts w:eastAsiaTheme="minorEastAsia"/>
        </w:rPr>
        <w:t xml:space="preserve">  овладел1  учащийся.  </w:t>
      </w:r>
    </w:p>
    <w:p w:rsidR="00DA2C0C" w:rsidRPr="00DA2C0C" w:rsidRDefault="00DA2C0C" w:rsidP="00DA2C0C">
      <w:pPr>
        <w:pStyle w:val="a4"/>
        <w:rPr>
          <w:rFonts w:eastAsiaTheme="minorEastAsia"/>
        </w:rPr>
      </w:pPr>
      <w:r w:rsidRPr="00DA2C0C">
        <w:rPr>
          <w:rFonts w:eastAsiaTheme="minorEastAsia"/>
        </w:rPr>
        <w:t xml:space="preserve">1 обучающийся закончил </w:t>
      </w:r>
      <w:proofErr w:type="gramStart"/>
      <w:r w:rsidRPr="00DA2C0C">
        <w:rPr>
          <w:rFonts w:eastAsiaTheme="minorEastAsia"/>
        </w:rPr>
        <w:t>год  с</w:t>
      </w:r>
      <w:proofErr w:type="gramEnd"/>
      <w:r w:rsidRPr="00DA2C0C">
        <w:rPr>
          <w:rFonts w:eastAsiaTheme="minorEastAsia"/>
        </w:rPr>
        <w:t xml:space="preserve">   «4» по  русскому и английскому языку (остальные «5»).                                                      Владеет быстрым, осознанным чтением. Определяет главную </w:t>
      </w:r>
      <w:proofErr w:type="gramStart"/>
      <w:r w:rsidRPr="00DA2C0C">
        <w:rPr>
          <w:rFonts w:eastAsiaTheme="minorEastAsia"/>
        </w:rPr>
        <w:t>мысль  прочитанного</w:t>
      </w:r>
      <w:proofErr w:type="gramEnd"/>
      <w:r w:rsidRPr="00DA2C0C">
        <w:rPr>
          <w:rFonts w:eastAsiaTheme="minorEastAsia"/>
        </w:rPr>
        <w:t xml:space="preserve">, героев произведения, отвечает на вопросы по содержанию.  </w:t>
      </w:r>
      <w:proofErr w:type="gramStart"/>
      <w:r w:rsidRPr="00DA2C0C">
        <w:rPr>
          <w:rFonts w:eastAsiaTheme="minorEastAsia"/>
        </w:rPr>
        <w:t>Пересказывает  прочитанное</w:t>
      </w:r>
      <w:proofErr w:type="gramEnd"/>
      <w:r w:rsidRPr="00DA2C0C">
        <w:rPr>
          <w:rFonts w:eastAsiaTheme="minorEastAsia"/>
        </w:rPr>
        <w:t xml:space="preserve">;  устанавливает причинно-следственные связи, последовательность событий, отличает прозаический текст от поэтического. Хорошо пишет диктанты, изложения и сочинения. Справляется со всеми заданиями по русскому языку. Самостоятельно решает примеры, уравнения и задачи различных видов.                                                                                                         1 ученик (ОВЗ) – освоил адаптированную программу.                                                     </w:t>
      </w:r>
    </w:p>
    <w:p w:rsidR="00DA2C0C" w:rsidRPr="00DA2C0C" w:rsidRDefault="00DA2C0C" w:rsidP="00DA2C0C">
      <w:pPr>
        <w:pStyle w:val="a4"/>
        <w:rPr>
          <w:rFonts w:eastAsiaTheme="minorEastAsia"/>
          <w:b/>
        </w:rPr>
      </w:pPr>
      <w:r w:rsidRPr="00DA2C0C">
        <w:rPr>
          <w:rFonts w:eastAsiaTheme="minorEastAsia"/>
          <w:b/>
        </w:rPr>
        <w:t>Личностные УУД</w:t>
      </w:r>
    </w:p>
    <w:p w:rsidR="00DA2C0C" w:rsidRPr="00DA2C0C" w:rsidRDefault="00DA2C0C" w:rsidP="00DA2C0C">
      <w:pPr>
        <w:pStyle w:val="a4"/>
        <w:rPr>
          <w:color w:val="000000"/>
        </w:rPr>
      </w:pPr>
      <w:r w:rsidRPr="00DA2C0C">
        <w:rPr>
          <w:rFonts w:eastAsiaTheme="minorEastAsia"/>
          <w:b/>
        </w:rPr>
        <w:t xml:space="preserve">      </w:t>
      </w:r>
      <w:r w:rsidRPr="00DA2C0C">
        <w:rPr>
          <w:color w:val="000000"/>
        </w:rPr>
        <w:t xml:space="preserve">2 учащихся </w:t>
      </w:r>
      <w:proofErr w:type="gramStart"/>
      <w:r w:rsidRPr="00DA2C0C">
        <w:rPr>
          <w:color w:val="000000"/>
        </w:rPr>
        <w:t>умеют  оценивать</w:t>
      </w:r>
      <w:proofErr w:type="gramEnd"/>
      <w:r w:rsidRPr="00DA2C0C">
        <w:rPr>
          <w:color w:val="000000"/>
        </w:rPr>
        <w:t xml:space="preserve">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
    <w:p w:rsidR="00DA2C0C" w:rsidRPr="00DA2C0C" w:rsidRDefault="00DA2C0C" w:rsidP="00DA2C0C">
      <w:pPr>
        <w:pStyle w:val="a4"/>
        <w:rPr>
          <w:color w:val="000000"/>
        </w:rPr>
      </w:pPr>
      <w:proofErr w:type="gramStart"/>
      <w:r w:rsidRPr="00DA2C0C">
        <w:rPr>
          <w:color w:val="000000"/>
        </w:rPr>
        <w:t>С  уважением</w:t>
      </w:r>
      <w:proofErr w:type="gramEnd"/>
      <w:r w:rsidRPr="00DA2C0C">
        <w:rPr>
          <w:color w:val="000000"/>
        </w:rPr>
        <w:t xml:space="preserve"> относится к своему народу, к другим народам,  к  их обычаям и традициям.</w:t>
      </w:r>
    </w:p>
    <w:p w:rsidR="00DA2C0C" w:rsidRPr="00DA2C0C" w:rsidRDefault="00DA2C0C" w:rsidP="00DA2C0C">
      <w:pPr>
        <w:pStyle w:val="a4"/>
        <w:rPr>
          <w:lang w:eastAsia="en-US"/>
        </w:rPr>
      </w:pPr>
      <w:proofErr w:type="gramStart"/>
      <w:r w:rsidRPr="00DA2C0C">
        <w:rPr>
          <w:color w:val="000000"/>
        </w:rPr>
        <w:t>Оценивает  жизненные</w:t>
      </w:r>
      <w:proofErr w:type="gramEnd"/>
      <w:r w:rsidRPr="00DA2C0C">
        <w:rPr>
          <w:color w:val="000000"/>
        </w:rPr>
        <w:t xml:space="preserve"> ситуации и поступки  героев художественных текстов с точки зрения общечеловеческих норм, нравственных и этических ценностей.</w:t>
      </w:r>
      <w:r w:rsidRPr="00DA2C0C">
        <w:rPr>
          <w:rFonts w:eastAsia="Calibri"/>
          <w:b/>
          <w:lang w:eastAsia="en-US"/>
        </w:rPr>
        <w:t xml:space="preserve">  </w:t>
      </w:r>
      <w:r w:rsidRPr="00DA2C0C">
        <w:rPr>
          <w:lang w:eastAsia="en-US"/>
        </w:rPr>
        <w:t xml:space="preserve">Оценивает себя по критериям, предложенными </w:t>
      </w:r>
      <w:proofErr w:type="gramStart"/>
      <w:r w:rsidRPr="00DA2C0C">
        <w:rPr>
          <w:lang w:eastAsia="en-US"/>
        </w:rPr>
        <w:t>взрослыми  с</w:t>
      </w:r>
      <w:proofErr w:type="gramEnd"/>
      <w:r w:rsidRPr="00DA2C0C">
        <w:rPr>
          <w:lang w:eastAsia="en-US"/>
        </w:rPr>
        <w:t xml:space="preserve"> помощью учителя. Уважительно </w:t>
      </w:r>
      <w:proofErr w:type="gramStart"/>
      <w:r w:rsidRPr="00DA2C0C">
        <w:rPr>
          <w:lang w:eastAsia="en-US"/>
        </w:rPr>
        <w:t>относится  к</w:t>
      </w:r>
      <w:proofErr w:type="gramEnd"/>
      <w:r w:rsidRPr="00DA2C0C">
        <w:rPr>
          <w:lang w:eastAsia="en-US"/>
        </w:rPr>
        <w:t xml:space="preserve"> другому мнению. Умеет понимать чувства других </w:t>
      </w:r>
      <w:proofErr w:type="gramStart"/>
      <w:r w:rsidRPr="00DA2C0C">
        <w:rPr>
          <w:lang w:eastAsia="en-US"/>
        </w:rPr>
        <w:t>людей;  проявлять</w:t>
      </w:r>
      <w:proofErr w:type="gramEnd"/>
      <w:r w:rsidRPr="00DA2C0C">
        <w:rPr>
          <w:lang w:eastAsia="en-US"/>
        </w:rPr>
        <w:t xml:space="preserve"> самостоятельность в разных видах детской деятельности; делать самооценку; взаимодействовать со сверстниками.</w:t>
      </w:r>
      <w:r w:rsidRPr="00DA2C0C">
        <w:rPr>
          <w:rFonts w:eastAsiaTheme="minorEastAsia"/>
          <w:b/>
        </w:rPr>
        <w:t xml:space="preserve">                 </w:t>
      </w:r>
    </w:p>
    <w:p w:rsidR="00DA2C0C" w:rsidRPr="00DA2C0C" w:rsidRDefault="00DA2C0C" w:rsidP="00DA2C0C">
      <w:pPr>
        <w:pStyle w:val="a4"/>
        <w:rPr>
          <w:rFonts w:eastAsiaTheme="minorEastAsia"/>
          <w:b/>
        </w:rPr>
      </w:pPr>
      <w:r w:rsidRPr="00DA2C0C">
        <w:rPr>
          <w:rFonts w:eastAsiaTheme="minorEastAsia"/>
          <w:b/>
        </w:rPr>
        <w:t>Регулятивные УУД</w:t>
      </w:r>
    </w:p>
    <w:p w:rsidR="00DA2C0C" w:rsidRPr="00DA2C0C" w:rsidRDefault="00DA2C0C" w:rsidP="00DA2C0C">
      <w:pPr>
        <w:pStyle w:val="a4"/>
        <w:rPr>
          <w:color w:val="000000"/>
        </w:rPr>
      </w:pPr>
      <w:r w:rsidRPr="00DA2C0C">
        <w:rPr>
          <w:color w:val="000000"/>
        </w:rPr>
        <w:t xml:space="preserve">1 учащийся </w:t>
      </w:r>
      <w:proofErr w:type="gramStart"/>
      <w:r w:rsidRPr="00DA2C0C">
        <w:rPr>
          <w:color w:val="000000"/>
        </w:rPr>
        <w:t>научился  самостоятельно</w:t>
      </w:r>
      <w:proofErr w:type="gramEnd"/>
      <w:r w:rsidRPr="00DA2C0C">
        <w:rPr>
          <w:color w:val="000000"/>
        </w:rPr>
        <w:t xml:space="preserve"> организовывать свое рабочее место в соответствии с целью выполнения заданий. </w:t>
      </w:r>
      <w:proofErr w:type="gramStart"/>
      <w:r w:rsidRPr="00DA2C0C">
        <w:rPr>
          <w:color w:val="000000"/>
        </w:rPr>
        <w:t>Может  самостоятельно</w:t>
      </w:r>
      <w:proofErr w:type="gramEnd"/>
      <w:r w:rsidRPr="00DA2C0C">
        <w:rPr>
          <w:color w:val="000000"/>
        </w:rPr>
        <w:t xml:space="preserve"> определять важность или необходимость выполнения различных задания в учебном процессе и жизненных ситуациях. </w:t>
      </w:r>
      <w:proofErr w:type="gramStart"/>
      <w:r w:rsidRPr="00DA2C0C">
        <w:rPr>
          <w:color w:val="000000"/>
        </w:rPr>
        <w:t>Определяет  цель</w:t>
      </w:r>
      <w:proofErr w:type="gramEnd"/>
      <w:r w:rsidRPr="00DA2C0C">
        <w:rPr>
          <w:color w:val="000000"/>
        </w:rPr>
        <w:t xml:space="preserve"> учебной деятельности с помощью учителя и  самостоятельно.  Определяет план выполнения заданий на уроках, внеурочной деятельности, жизненных ситуациях под руководством учителя.</w:t>
      </w:r>
    </w:p>
    <w:p w:rsidR="00DA2C0C" w:rsidRPr="00DA2C0C" w:rsidRDefault="00DA2C0C" w:rsidP="00DA2C0C">
      <w:pPr>
        <w:pStyle w:val="a4"/>
        <w:rPr>
          <w:color w:val="000000"/>
        </w:rPr>
      </w:pPr>
      <w:r w:rsidRPr="00DA2C0C">
        <w:rPr>
          <w:color w:val="000000"/>
        </w:rPr>
        <w:t xml:space="preserve"> Определяет правильность выполненного задания на основе сравнения с предыдущими заданиями, или на основе различных образцов. </w:t>
      </w:r>
    </w:p>
    <w:p w:rsidR="00DA2C0C" w:rsidRPr="00DA2C0C" w:rsidRDefault="00DA2C0C" w:rsidP="00DA2C0C">
      <w:pPr>
        <w:pStyle w:val="a4"/>
        <w:rPr>
          <w:color w:val="000000"/>
        </w:rPr>
      </w:pPr>
      <w:r w:rsidRPr="00DA2C0C">
        <w:rPr>
          <w:color w:val="000000"/>
        </w:rPr>
        <w:t xml:space="preserve">Умеет корректировать выполнение задания в соответствии с планом, условиями </w:t>
      </w:r>
      <w:proofErr w:type="gramStart"/>
      <w:r w:rsidRPr="00DA2C0C">
        <w:rPr>
          <w:color w:val="000000"/>
        </w:rPr>
        <w:t>выполнения</w:t>
      </w:r>
      <w:proofErr w:type="gramEnd"/>
      <w:r w:rsidRPr="00DA2C0C">
        <w:rPr>
          <w:color w:val="000000"/>
        </w:rPr>
        <w:t xml:space="preserve">, результатом действий на определенном этапе. </w:t>
      </w:r>
    </w:p>
    <w:p w:rsidR="00DA2C0C" w:rsidRPr="00DA2C0C" w:rsidRDefault="00DA2C0C" w:rsidP="00DA2C0C">
      <w:pPr>
        <w:pStyle w:val="a4"/>
        <w:rPr>
          <w:color w:val="000000"/>
        </w:rPr>
      </w:pPr>
      <w:r w:rsidRPr="00DA2C0C">
        <w:rPr>
          <w:color w:val="000000"/>
        </w:rPr>
        <w:t xml:space="preserve">Умеет использовать в работе литературу, инструменты, приборы. </w:t>
      </w:r>
    </w:p>
    <w:p w:rsidR="00DA2C0C" w:rsidRPr="00DA2C0C" w:rsidRDefault="00DA2C0C" w:rsidP="00DA2C0C">
      <w:pPr>
        <w:pStyle w:val="a4"/>
        <w:rPr>
          <w:color w:val="000000"/>
        </w:rPr>
      </w:pPr>
      <w:r w:rsidRPr="00DA2C0C">
        <w:rPr>
          <w:color w:val="000000"/>
        </w:rPr>
        <w:t xml:space="preserve"> </w:t>
      </w:r>
      <w:proofErr w:type="gramStart"/>
      <w:r w:rsidRPr="00DA2C0C">
        <w:rPr>
          <w:color w:val="000000"/>
        </w:rPr>
        <w:t>Оценивает  свои</w:t>
      </w:r>
      <w:proofErr w:type="gramEnd"/>
      <w:r w:rsidRPr="00DA2C0C">
        <w:rPr>
          <w:color w:val="000000"/>
        </w:rPr>
        <w:t xml:space="preserve"> задания по параметрам, заранее представленным учителем.                                          1 обучающийся все </w:t>
      </w:r>
      <w:proofErr w:type="gramStart"/>
      <w:r w:rsidRPr="00DA2C0C">
        <w:rPr>
          <w:color w:val="000000"/>
        </w:rPr>
        <w:t>это  выполняет</w:t>
      </w:r>
      <w:proofErr w:type="gramEnd"/>
      <w:r w:rsidRPr="00DA2C0C">
        <w:rPr>
          <w:color w:val="000000"/>
        </w:rPr>
        <w:t xml:space="preserve"> при поддержке учителя.</w:t>
      </w:r>
    </w:p>
    <w:p w:rsidR="00DA2C0C" w:rsidRPr="00DA2C0C" w:rsidRDefault="00DA2C0C" w:rsidP="00DA2C0C">
      <w:pPr>
        <w:pStyle w:val="a4"/>
        <w:rPr>
          <w:rFonts w:eastAsiaTheme="minorEastAsia"/>
          <w:b/>
        </w:rPr>
      </w:pPr>
      <w:r w:rsidRPr="00DA2C0C">
        <w:rPr>
          <w:b/>
          <w:bCs/>
          <w:color w:val="000000"/>
        </w:rPr>
        <w:t>Познавательные УУД</w:t>
      </w:r>
    </w:p>
    <w:p w:rsidR="00DA2C0C" w:rsidRPr="00DA2C0C" w:rsidRDefault="00DA2C0C" w:rsidP="00DA2C0C">
      <w:pPr>
        <w:pStyle w:val="a4"/>
        <w:rPr>
          <w:color w:val="000000"/>
        </w:rPr>
      </w:pPr>
      <w:r w:rsidRPr="00DA2C0C">
        <w:rPr>
          <w:color w:val="000000"/>
        </w:rPr>
        <w:t xml:space="preserve"> 1 </w:t>
      </w:r>
      <w:proofErr w:type="gramStart"/>
      <w:r w:rsidRPr="00DA2C0C">
        <w:rPr>
          <w:color w:val="000000"/>
        </w:rPr>
        <w:t>учащийся  научился</w:t>
      </w:r>
      <w:proofErr w:type="gramEnd"/>
      <w:r w:rsidRPr="00DA2C0C">
        <w:rPr>
          <w:color w:val="000000"/>
        </w:rPr>
        <w:t xml:space="preserve"> самостоятельно ориентироваться в учебнике: определять умения, которые будут сформированы на основе изучения данного раздела; </w:t>
      </w:r>
      <w:r w:rsidRPr="00DA2C0C">
        <w:rPr>
          <w:color w:val="000000"/>
        </w:rPr>
        <w:lastRenderedPageBreak/>
        <w:t xml:space="preserve">определять круг своего незнания; планировать свою работу по изучению незнакомого материала. </w:t>
      </w:r>
    </w:p>
    <w:p w:rsidR="00DA2C0C" w:rsidRPr="00DA2C0C" w:rsidRDefault="00DA2C0C" w:rsidP="00DA2C0C">
      <w:pPr>
        <w:pStyle w:val="a4"/>
        <w:rPr>
          <w:color w:val="000000"/>
        </w:rPr>
      </w:pPr>
      <w:r w:rsidRPr="00DA2C0C">
        <w:rPr>
          <w:color w:val="000000"/>
        </w:rPr>
        <w:t xml:space="preserve">  Может самостоятельно предположить, какая дополнительная информация будет нужна для изучения незнакомого материала; отбирать необходимые источники информации среди предложенных учителем словарей, энциклопедий, справочников.</w:t>
      </w:r>
    </w:p>
    <w:p w:rsidR="00DA2C0C" w:rsidRPr="00DA2C0C" w:rsidRDefault="00DA2C0C" w:rsidP="00DA2C0C">
      <w:pPr>
        <w:pStyle w:val="a4"/>
        <w:rPr>
          <w:color w:val="000000"/>
        </w:rPr>
      </w:pPr>
      <w:r w:rsidRPr="00DA2C0C">
        <w:rPr>
          <w:color w:val="000000"/>
        </w:rPr>
        <w:t>Умеет анализировать, сравнивать, группировать различные объекты, явления, факты.</w:t>
      </w:r>
      <w:r w:rsidRPr="00DA2C0C">
        <w:rPr>
          <w:bCs/>
          <w:color w:val="000000"/>
        </w:rPr>
        <w:t xml:space="preserve"> Умеет </w:t>
      </w:r>
      <w:proofErr w:type="gramStart"/>
      <w:r w:rsidRPr="00DA2C0C">
        <w:rPr>
          <w:bCs/>
          <w:color w:val="000000"/>
        </w:rPr>
        <w:t>отвечать  на</w:t>
      </w:r>
      <w:proofErr w:type="gramEnd"/>
      <w:r w:rsidRPr="00DA2C0C">
        <w:rPr>
          <w:bCs/>
          <w:color w:val="000000"/>
        </w:rPr>
        <w:t xml:space="preserve"> простые и сложные вопросы учителя, сам задает вопросы, находит нужную информацию в учебнике.                                                                                                               </w:t>
      </w:r>
      <w:r w:rsidRPr="00DA2C0C">
        <w:rPr>
          <w:color w:val="000000"/>
        </w:rPr>
        <w:t xml:space="preserve">1 обучающийся все </w:t>
      </w:r>
      <w:proofErr w:type="gramStart"/>
      <w:r w:rsidRPr="00DA2C0C">
        <w:rPr>
          <w:color w:val="000000"/>
        </w:rPr>
        <w:t>это  выполняет</w:t>
      </w:r>
      <w:proofErr w:type="gramEnd"/>
      <w:r w:rsidRPr="00DA2C0C">
        <w:rPr>
          <w:color w:val="000000"/>
        </w:rPr>
        <w:t xml:space="preserve"> при поддержке учителя.</w:t>
      </w:r>
    </w:p>
    <w:p w:rsidR="00DA2C0C" w:rsidRPr="00DA2C0C" w:rsidRDefault="00DA2C0C" w:rsidP="00DA2C0C">
      <w:pPr>
        <w:pStyle w:val="a4"/>
        <w:rPr>
          <w:rFonts w:eastAsiaTheme="minorEastAsia"/>
          <w:b/>
        </w:rPr>
      </w:pPr>
      <w:r w:rsidRPr="00DA2C0C">
        <w:rPr>
          <w:rFonts w:eastAsiaTheme="minorEastAsia"/>
          <w:b/>
        </w:rPr>
        <w:t xml:space="preserve"> Коммуникативные учебные действия</w:t>
      </w:r>
    </w:p>
    <w:p w:rsidR="00DA2C0C" w:rsidRPr="00DA2C0C" w:rsidRDefault="00DA2C0C" w:rsidP="00DA2C0C">
      <w:pPr>
        <w:pStyle w:val="a4"/>
        <w:rPr>
          <w:rFonts w:eastAsiaTheme="minorEastAsia"/>
        </w:rPr>
      </w:pPr>
      <w:r w:rsidRPr="00DA2C0C">
        <w:rPr>
          <w:rFonts w:eastAsiaTheme="minorEastAsia"/>
        </w:rPr>
        <w:t xml:space="preserve">Оба </w:t>
      </w:r>
      <w:proofErr w:type="gramStart"/>
      <w:r w:rsidRPr="00DA2C0C">
        <w:rPr>
          <w:rFonts w:eastAsiaTheme="minorEastAsia"/>
        </w:rPr>
        <w:t xml:space="preserve">учащихся  </w:t>
      </w:r>
      <w:r w:rsidRPr="00DA2C0C">
        <w:t>имеют</w:t>
      </w:r>
      <w:proofErr w:type="gramEnd"/>
      <w:r w:rsidRPr="00DA2C0C">
        <w:t xml:space="preserve">  навыки работы в паре и группе,</w:t>
      </w:r>
      <w:r w:rsidRPr="00DA2C0C">
        <w:rPr>
          <w:rFonts w:eastAsiaTheme="minorEastAsia"/>
        </w:rPr>
        <w:t xml:space="preserve"> слушают и понимают речь других; вступают в беседу на уроке и в жизни;  умеют слушать и принимать чужую точку зрения; умеют договариваться о правилах общения и поведения; читают вслух и про себя тексты учебников, понимают прочитанное; выполняют различные роли в группе.</w:t>
      </w:r>
    </w:p>
    <w:p w:rsidR="00DA2C0C" w:rsidRPr="00DA2C0C" w:rsidRDefault="00DA2C0C" w:rsidP="00DA2C0C">
      <w:pPr>
        <w:spacing w:after="200" w:line="276" w:lineRule="auto"/>
        <w:rPr>
          <w:rFonts w:eastAsiaTheme="minorEastAsia"/>
          <w:b/>
        </w:rPr>
      </w:pPr>
      <w:r w:rsidRPr="00DA2C0C">
        <w:rPr>
          <w:rFonts w:eastAsiaTheme="minorEastAsia"/>
          <w:b/>
        </w:rPr>
        <w:t xml:space="preserve">                                                                      4 класс</w:t>
      </w:r>
    </w:p>
    <w:p w:rsidR="00DA2C0C" w:rsidRPr="00DA2C0C" w:rsidRDefault="00DA2C0C" w:rsidP="00DA2C0C">
      <w:pPr>
        <w:spacing w:after="200" w:line="276" w:lineRule="auto"/>
        <w:jc w:val="center"/>
        <w:rPr>
          <w:rFonts w:eastAsiaTheme="minorEastAsia"/>
          <w:b/>
        </w:rPr>
      </w:pPr>
      <w:r w:rsidRPr="00DA2C0C">
        <w:rPr>
          <w:rFonts w:eastAsiaTheme="minorEastAsia"/>
          <w:b/>
        </w:rPr>
        <w:t xml:space="preserve">Степень </w:t>
      </w:r>
      <w:proofErr w:type="spellStart"/>
      <w:r w:rsidRPr="00DA2C0C">
        <w:rPr>
          <w:rFonts w:eastAsiaTheme="minorEastAsia"/>
          <w:b/>
        </w:rPr>
        <w:t>обученности</w:t>
      </w:r>
      <w:proofErr w:type="spellEnd"/>
      <w:r w:rsidRPr="00DA2C0C">
        <w:rPr>
          <w:rFonts w:eastAsiaTheme="minorEastAsia"/>
          <w:b/>
        </w:rPr>
        <w:t xml:space="preserve"> </w:t>
      </w:r>
    </w:p>
    <w:tbl>
      <w:tblPr>
        <w:tblStyle w:val="13"/>
        <w:tblW w:w="0" w:type="auto"/>
        <w:tblLook w:val="04A0" w:firstRow="1" w:lastRow="0" w:firstColumn="1" w:lastColumn="0" w:noHBand="0" w:noVBand="1"/>
      </w:tblPr>
      <w:tblGrid>
        <w:gridCol w:w="1779"/>
        <w:gridCol w:w="2439"/>
        <w:gridCol w:w="2287"/>
        <w:gridCol w:w="2025"/>
      </w:tblGrid>
      <w:tr w:rsidR="00DA2C0C" w:rsidRPr="00DA2C0C" w:rsidTr="0008314B">
        <w:trPr>
          <w:trHeight w:val="572"/>
        </w:trPr>
        <w:tc>
          <w:tcPr>
            <w:tcW w:w="1914" w:type="dxa"/>
          </w:tcPr>
          <w:p w:rsidR="00DA2C0C" w:rsidRPr="00DA2C0C" w:rsidRDefault="00DA2C0C" w:rsidP="00DA2C0C">
            <w:pPr>
              <w:rPr>
                <w:rFonts w:eastAsiaTheme="minorEastAsia"/>
                <w:b/>
              </w:rPr>
            </w:pPr>
            <w:r w:rsidRPr="00DA2C0C">
              <w:rPr>
                <w:rFonts w:eastAsiaTheme="minorEastAsia"/>
                <w:b/>
              </w:rPr>
              <w:t>Русский язык</w:t>
            </w:r>
          </w:p>
        </w:tc>
        <w:tc>
          <w:tcPr>
            <w:tcW w:w="2589" w:type="dxa"/>
          </w:tcPr>
          <w:p w:rsidR="00DA2C0C" w:rsidRPr="00DA2C0C" w:rsidRDefault="00DA2C0C" w:rsidP="00DA2C0C">
            <w:pPr>
              <w:rPr>
                <w:rFonts w:eastAsiaTheme="minorEastAsia"/>
                <w:b/>
              </w:rPr>
            </w:pPr>
            <w:r w:rsidRPr="00DA2C0C">
              <w:rPr>
                <w:rFonts w:eastAsiaTheme="minorEastAsia"/>
                <w:b/>
              </w:rPr>
              <w:t>Литературное чтение</w:t>
            </w:r>
          </w:p>
        </w:tc>
        <w:tc>
          <w:tcPr>
            <w:tcW w:w="2409" w:type="dxa"/>
          </w:tcPr>
          <w:p w:rsidR="00DA2C0C" w:rsidRPr="00DA2C0C" w:rsidRDefault="00DA2C0C" w:rsidP="00DA2C0C">
            <w:pPr>
              <w:rPr>
                <w:rFonts w:eastAsiaTheme="minorEastAsia"/>
                <w:b/>
              </w:rPr>
            </w:pPr>
            <w:proofErr w:type="gramStart"/>
            <w:r w:rsidRPr="00DA2C0C">
              <w:rPr>
                <w:rFonts w:eastAsiaTheme="minorEastAsia"/>
                <w:b/>
              </w:rPr>
              <w:t>Окружающий  мир</w:t>
            </w:r>
            <w:proofErr w:type="gramEnd"/>
            <w:r w:rsidRPr="00DA2C0C">
              <w:rPr>
                <w:rFonts w:eastAsiaTheme="minorEastAsia"/>
                <w:b/>
              </w:rPr>
              <w:t xml:space="preserve"> </w:t>
            </w:r>
          </w:p>
        </w:tc>
        <w:tc>
          <w:tcPr>
            <w:tcW w:w="2127" w:type="dxa"/>
          </w:tcPr>
          <w:p w:rsidR="00DA2C0C" w:rsidRPr="00DA2C0C" w:rsidRDefault="00DA2C0C" w:rsidP="00DA2C0C">
            <w:pPr>
              <w:rPr>
                <w:rFonts w:eastAsiaTheme="minorEastAsia"/>
                <w:b/>
              </w:rPr>
            </w:pPr>
            <w:r w:rsidRPr="00DA2C0C">
              <w:rPr>
                <w:rFonts w:eastAsiaTheme="minorEastAsia"/>
                <w:b/>
              </w:rPr>
              <w:t xml:space="preserve">Математика </w:t>
            </w:r>
          </w:p>
        </w:tc>
      </w:tr>
      <w:tr w:rsidR="00DA2C0C" w:rsidRPr="00DA2C0C" w:rsidTr="0008314B">
        <w:tc>
          <w:tcPr>
            <w:tcW w:w="1914" w:type="dxa"/>
          </w:tcPr>
          <w:p w:rsidR="00DA2C0C" w:rsidRPr="00DA2C0C" w:rsidRDefault="00DA2C0C" w:rsidP="00DA2C0C">
            <w:pPr>
              <w:rPr>
                <w:rFonts w:eastAsiaTheme="minorEastAsia"/>
                <w:b/>
              </w:rPr>
            </w:pPr>
            <w:r w:rsidRPr="00DA2C0C">
              <w:rPr>
                <w:rFonts w:eastAsiaTheme="minorEastAsia"/>
                <w:b/>
              </w:rPr>
              <w:t>64</w:t>
            </w:r>
          </w:p>
        </w:tc>
        <w:tc>
          <w:tcPr>
            <w:tcW w:w="2589" w:type="dxa"/>
          </w:tcPr>
          <w:p w:rsidR="00DA2C0C" w:rsidRPr="00DA2C0C" w:rsidRDefault="00DA2C0C" w:rsidP="00DA2C0C">
            <w:pPr>
              <w:rPr>
                <w:rFonts w:eastAsiaTheme="minorEastAsia"/>
                <w:b/>
              </w:rPr>
            </w:pPr>
            <w:r w:rsidRPr="00DA2C0C">
              <w:rPr>
                <w:rFonts w:eastAsiaTheme="minorEastAsia"/>
                <w:b/>
              </w:rPr>
              <w:t>100</w:t>
            </w:r>
          </w:p>
        </w:tc>
        <w:tc>
          <w:tcPr>
            <w:tcW w:w="2409" w:type="dxa"/>
          </w:tcPr>
          <w:p w:rsidR="00DA2C0C" w:rsidRPr="00DA2C0C" w:rsidRDefault="00DA2C0C" w:rsidP="00DA2C0C">
            <w:pPr>
              <w:rPr>
                <w:rFonts w:eastAsiaTheme="minorEastAsia"/>
                <w:b/>
              </w:rPr>
            </w:pPr>
            <w:r w:rsidRPr="00DA2C0C">
              <w:rPr>
                <w:rFonts w:eastAsiaTheme="minorEastAsia"/>
                <w:b/>
              </w:rPr>
              <w:t>100</w:t>
            </w:r>
          </w:p>
        </w:tc>
        <w:tc>
          <w:tcPr>
            <w:tcW w:w="2127" w:type="dxa"/>
          </w:tcPr>
          <w:p w:rsidR="00DA2C0C" w:rsidRPr="00DA2C0C" w:rsidRDefault="00DA2C0C" w:rsidP="00DA2C0C">
            <w:pPr>
              <w:rPr>
                <w:rFonts w:eastAsiaTheme="minorEastAsia"/>
                <w:b/>
              </w:rPr>
            </w:pPr>
            <w:r w:rsidRPr="00DA2C0C">
              <w:rPr>
                <w:rFonts w:eastAsiaTheme="minorEastAsia"/>
                <w:b/>
              </w:rPr>
              <w:t>100</w:t>
            </w:r>
          </w:p>
        </w:tc>
      </w:tr>
    </w:tbl>
    <w:p w:rsidR="00DA2C0C" w:rsidRPr="00DA2C0C" w:rsidRDefault="00DA2C0C" w:rsidP="00DA2C0C">
      <w:pPr>
        <w:spacing w:after="200" w:line="276" w:lineRule="auto"/>
        <w:rPr>
          <w:rFonts w:eastAsiaTheme="minorEastAsia"/>
          <w:b/>
        </w:rPr>
      </w:pPr>
    </w:p>
    <w:p w:rsidR="00DA2C0C" w:rsidRPr="00DA2C0C" w:rsidRDefault="00DA2C0C" w:rsidP="00DA2C0C">
      <w:pPr>
        <w:spacing w:after="200" w:line="276" w:lineRule="auto"/>
        <w:jc w:val="center"/>
        <w:rPr>
          <w:rFonts w:eastAsiaTheme="minorEastAsia"/>
          <w:b/>
        </w:rPr>
      </w:pPr>
      <w:r w:rsidRPr="00DA2C0C">
        <w:rPr>
          <w:rFonts w:eastAsiaTheme="minorEastAsia"/>
          <w:b/>
        </w:rPr>
        <w:t>Качество знаний</w:t>
      </w:r>
    </w:p>
    <w:tbl>
      <w:tblPr>
        <w:tblStyle w:val="13"/>
        <w:tblW w:w="0" w:type="auto"/>
        <w:tblLook w:val="04A0" w:firstRow="1" w:lastRow="0" w:firstColumn="1" w:lastColumn="0" w:noHBand="0" w:noVBand="1"/>
      </w:tblPr>
      <w:tblGrid>
        <w:gridCol w:w="1779"/>
        <w:gridCol w:w="2439"/>
        <w:gridCol w:w="2287"/>
        <w:gridCol w:w="2025"/>
      </w:tblGrid>
      <w:tr w:rsidR="00DA2C0C" w:rsidRPr="00DA2C0C" w:rsidTr="0008314B">
        <w:tc>
          <w:tcPr>
            <w:tcW w:w="1914" w:type="dxa"/>
          </w:tcPr>
          <w:p w:rsidR="00DA2C0C" w:rsidRPr="00DA2C0C" w:rsidRDefault="00DA2C0C" w:rsidP="00DA2C0C">
            <w:pPr>
              <w:rPr>
                <w:rFonts w:eastAsiaTheme="minorEastAsia"/>
                <w:b/>
              </w:rPr>
            </w:pPr>
            <w:r w:rsidRPr="00DA2C0C">
              <w:rPr>
                <w:rFonts w:eastAsiaTheme="minorEastAsia"/>
                <w:b/>
              </w:rPr>
              <w:t>Русский язык</w:t>
            </w:r>
          </w:p>
        </w:tc>
        <w:tc>
          <w:tcPr>
            <w:tcW w:w="2589" w:type="dxa"/>
          </w:tcPr>
          <w:p w:rsidR="00DA2C0C" w:rsidRPr="00DA2C0C" w:rsidRDefault="00DA2C0C" w:rsidP="00DA2C0C">
            <w:pPr>
              <w:rPr>
                <w:rFonts w:eastAsiaTheme="minorEastAsia"/>
                <w:b/>
              </w:rPr>
            </w:pPr>
            <w:r w:rsidRPr="00DA2C0C">
              <w:rPr>
                <w:rFonts w:eastAsiaTheme="minorEastAsia"/>
                <w:b/>
              </w:rPr>
              <w:t>Литературное чтение</w:t>
            </w:r>
          </w:p>
        </w:tc>
        <w:tc>
          <w:tcPr>
            <w:tcW w:w="2409" w:type="dxa"/>
          </w:tcPr>
          <w:p w:rsidR="00DA2C0C" w:rsidRPr="00DA2C0C" w:rsidRDefault="00DA2C0C" w:rsidP="00DA2C0C">
            <w:pPr>
              <w:rPr>
                <w:rFonts w:eastAsiaTheme="minorEastAsia"/>
                <w:b/>
              </w:rPr>
            </w:pPr>
            <w:proofErr w:type="gramStart"/>
            <w:r w:rsidRPr="00DA2C0C">
              <w:rPr>
                <w:rFonts w:eastAsiaTheme="minorEastAsia"/>
                <w:b/>
              </w:rPr>
              <w:t>Окружающий  мир</w:t>
            </w:r>
            <w:proofErr w:type="gramEnd"/>
            <w:r w:rsidRPr="00DA2C0C">
              <w:rPr>
                <w:rFonts w:eastAsiaTheme="minorEastAsia"/>
                <w:b/>
              </w:rPr>
              <w:t xml:space="preserve"> </w:t>
            </w:r>
          </w:p>
        </w:tc>
        <w:tc>
          <w:tcPr>
            <w:tcW w:w="2127" w:type="dxa"/>
          </w:tcPr>
          <w:p w:rsidR="00DA2C0C" w:rsidRPr="00DA2C0C" w:rsidRDefault="00DA2C0C" w:rsidP="00DA2C0C">
            <w:pPr>
              <w:rPr>
                <w:rFonts w:eastAsiaTheme="minorEastAsia"/>
                <w:b/>
              </w:rPr>
            </w:pPr>
            <w:r w:rsidRPr="00DA2C0C">
              <w:rPr>
                <w:rFonts w:eastAsiaTheme="minorEastAsia"/>
                <w:b/>
              </w:rPr>
              <w:t xml:space="preserve">Математика </w:t>
            </w:r>
          </w:p>
        </w:tc>
      </w:tr>
      <w:tr w:rsidR="00DA2C0C" w:rsidRPr="00DA2C0C" w:rsidTr="0008314B">
        <w:tc>
          <w:tcPr>
            <w:tcW w:w="1914" w:type="dxa"/>
          </w:tcPr>
          <w:p w:rsidR="00DA2C0C" w:rsidRPr="00DA2C0C" w:rsidRDefault="00DA2C0C" w:rsidP="00DA2C0C">
            <w:pPr>
              <w:rPr>
                <w:rFonts w:eastAsiaTheme="minorEastAsia"/>
                <w:b/>
              </w:rPr>
            </w:pPr>
            <w:r w:rsidRPr="00DA2C0C">
              <w:rPr>
                <w:rFonts w:eastAsiaTheme="minorEastAsia"/>
                <w:b/>
              </w:rPr>
              <w:t>100</w:t>
            </w:r>
          </w:p>
        </w:tc>
        <w:tc>
          <w:tcPr>
            <w:tcW w:w="2589" w:type="dxa"/>
          </w:tcPr>
          <w:p w:rsidR="00DA2C0C" w:rsidRPr="00DA2C0C" w:rsidRDefault="00DA2C0C" w:rsidP="00DA2C0C">
            <w:pPr>
              <w:rPr>
                <w:rFonts w:eastAsiaTheme="minorEastAsia"/>
                <w:b/>
              </w:rPr>
            </w:pPr>
            <w:r w:rsidRPr="00DA2C0C">
              <w:rPr>
                <w:rFonts w:eastAsiaTheme="minorEastAsia"/>
                <w:b/>
              </w:rPr>
              <w:t>100</w:t>
            </w:r>
          </w:p>
        </w:tc>
        <w:tc>
          <w:tcPr>
            <w:tcW w:w="2409" w:type="dxa"/>
          </w:tcPr>
          <w:p w:rsidR="00DA2C0C" w:rsidRPr="00DA2C0C" w:rsidRDefault="00DA2C0C" w:rsidP="00DA2C0C">
            <w:pPr>
              <w:rPr>
                <w:rFonts w:eastAsiaTheme="minorEastAsia"/>
                <w:b/>
              </w:rPr>
            </w:pPr>
            <w:r w:rsidRPr="00DA2C0C">
              <w:rPr>
                <w:rFonts w:eastAsiaTheme="minorEastAsia"/>
                <w:b/>
              </w:rPr>
              <w:t>100</w:t>
            </w:r>
          </w:p>
        </w:tc>
        <w:tc>
          <w:tcPr>
            <w:tcW w:w="2127" w:type="dxa"/>
          </w:tcPr>
          <w:p w:rsidR="00DA2C0C" w:rsidRPr="00DA2C0C" w:rsidRDefault="00DA2C0C" w:rsidP="00DA2C0C">
            <w:pPr>
              <w:rPr>
                <w:rFonts w:eastAsiaTheme="minorEastAsia"/>
                <w:b/>
              </w:rPr>
            </w:pPr>
            <w:r w:rsidRPr="00DA2C0C">
              <w:rPr>
                <w:rFonts w:eastAsiaTheme="minorEastAsia"/>
                <w:b/>
              </w:rPr>
              <w:t>100</w:t>
            </w:r>
          </w:p>
        </w:tc>
      </w:tr>
    </w:tbl>
    <w:p w:rsidR="00DA2C0C" w:rsidRPr="00DA2C0C" w:rsidRDefault="00DA2C0C" w:rsidP="00DA2C0C">
      <w:pPr>
        <w:spacing w:after="200" w:line="276" w:lineRule="auto"/>
        <w:rPr>
          <w:rFonts w:eastAsiaTheme="minorEastAsia"/>
          <w:b/>
        </w:rPr>
      </w:pPr>
    </w:p>
    <w:p w:rsidR="00DA2C0C" w:rsidRPr="00DA2C0C" w:rsidRDefault="00DA2C0C" w:rsidP="00DA2C0C">
      <w:pPr>
        <w:spacing w:after="200" w:line="276" w:lineRule="auto"/>
        <w:rPr>
          <w:rFonts w:eastAsiaTheme="minorEastAsia"/>
          <w:b/>
        </w:rPr>
      </w:pPr>
      <w:r w:rsidRPr="00DA2C0C">
        <w:rPr>
          <w:rFonts w:eastAsiaTheme="minorEastAsia"/>
          <w:b/>
        </w:rPr>
        <w:t xml:space="preserve">                                                                         2 класс</w:t>
      </w:r>
    </w:p>
    <w:p w:rsidR="00DA2C0C" w:rsidRPr="00DA2C0C" w:rsidRDefault="00DA2C0C" w:rsidP="00DA2C0C">
      <w:pPr>
        <w:spacing w:after="200" w:line="276" w:lineRule="auto"/>
        <w:jc w:val="center"/>
        <w:rPr>
          <w:rFonts w:eastAsiaTheme="minorEastAsia"/>
          <w:b/>
        </w:rPr>
      </w:pPr>
      <w:r w:rsidRPr="00DA2C0C">
        <w:rPr>
          <w:rFonts w:eastAsiaTheme="minorEastAsia"/>
          <w:b/>
        </w:rPr>
        <w:t xml:space="preserve">Степень </w:t>
      </w:r>
      <w:proofErr w:type="spellStart"/>
      <w:r w:rsidRPr="00DA2C0C">
        <w:rPr>
          <w:rFonts w:eastAsiaTheme="minorEastAsia"/>
          <w:b/>
        </w:rPr>
        <w:t>обученности</w:t>
      </w:r>
      <w:proofErr w:type="spellEnd"/>
      <w:r w:rsidRPr="00DA2C0C">
        <w:rPr>
          <w:rFonts w:eastAsiaTheme="minorEastAsia"/>
          <w:b/>
        </w:rPr>
        <w:t xml:space="preserve"> </w:t>
      </w:r>
    </w:p>
    <w:tbl>
      <w:tblPr>
        <w:tblStyle w:val="13"/>
        <w:tblW w:w="0" w:type="auto"/>
        <w:tblLook w:val="04A0" w:firstRow="1" w:lastRow="0" w:firstColumn="1" w:lastColumn="0" w:noHBand="0" w:noVBand="1"/>
      </w:tblPr>
      <w:tblGrid>
        <w:gridCol w:w="1779"/>
        <w:gridCol w:w="2439"/>
        <w:gridCol w:w="2287"/>
        <w:gridCol w:w="2025"/>
      </w:tblGrid>
      <w:tr w:rsidR="00DA2C0C" w:rsidRPr="00DA2C0C" w:rsidTr="0008314B">
        <w:trPr>
          <w:trHeight w:val="572"/>
        </w:trPr>
        <w:tc>
          <w:tcPr>
            <w:tcW w:w="1914" w:type="dxa"/>
          </w:tcPr>
          <w:p w:rsidR="00DA2C0C" w:rsidRPr="00DA2C0C" w:rsidRDefault="00DA2C0C" w:rsidP="00DA2C0C">
            <w:pPr>
              <w:rPr>
                <w:rFonts w:eastAsiaTheme="minorEastAsia"/>
                <w:b/>
              </w:rPr>
            </w:pPr>
            <w:r w:rsidRPr="00DA2C0C">
              <w:rPr>
                <w:rFonts w:eastAsiaTheme="minorEastAsia"/>
                <w:b/>
              </w:rPr>
              <w:t>Русский язык</w:t>
            </w:r>
          </w:p>
        </w:tc>
        <w:tc>
          <w:tcPr>
            <w:tcW w:w="2589" w:type="dxa"/>
          </w:tcPr>
          <w:p w:rsidR="00DA2C0C" w:rsidRPr="00DA2C0C" w:rsidRDefault="00DA2C0C" w:rsidP="00DA2C0C">
            <w:pPr>
              <w:rPr>
                <w:rFonts w:eastAsiaTheme="minorEastAsia"/>
                <w:b/>
              </w:rPr>
            </w:pPr>
            <w:r w:rsidRPr="00DA2C0C">
              <w:rPr>
                <w:rFonts w:eastAsiaTheme="minorEastAsia"/>
                <w:b/>
              </w:rPr>
              <w:t>Литературное чтение</w:t>
            </w:r>
          </w:p>
        </w:tc>
        <w:tc>
          <w:tcPr>
            <w:tcW w:w="2409" w:type="dxa"/>
          </w:tcPr>
          <w:p w:rsidR="00DA2C0C" w:rsidRPr="00DA2C0C" w:rsidRDefault="00DA2C0C" w:rsidP="00DA2C0C">
            <w:pPr>
              <w:rPr>
                <w:rFonts w:eastAsiaTheme="minorEastAsia"/>
                <w:b/>
              </w:rPr>
            </w:pPr>
            <w:proofErr w:type="gramStart"/>
            <w:r w:rsidRPr="00DA2C0C">
              <w:rPr>
                <w:rFonts w:eastAsiaTheme="minorEastAsia"/>
                <w:b/>
              </w:rPr>
              <w:t>Окружающий  мир</w:t>
            </w:r>
            <w:proofErr w:type="gramEnd"/>
            <w:r w:rsidRPr="00DA2C0C">
              <w:rPr>
                <w:rFonts w:eastAsiaTheme="minorEastAsia"/>
                <w:b/>
              </w:rPr>
              <w:t xml:space="preserve"> </w:t>
            </w:r>
          </w:p>
        </w:tc>
        <w:tc>
          <w:tcPr>
            <w:tcW w:w="2127" w:type="dxa"/>
          </w:tcPr>
          <w:p w:rsidR="00DA2C0C" w:rsidRPr="00DA2C0C" w:rsidRDefault="00DA2C0C" w:rsidP="00DA2C0C">
            <w:pPr>
              <w:rPr>
                <w:rFonts w:eastAsiaTheme="minorEastAsia"/>
                <w:b/>
              </w:rPr>
            </w:pPr>
            <w:r w:rsidRPr="00DA2C0C">
              <w:rPr>
                <w:rFonts w:eastAsiaTheme="minorEastAsia"/>
                <w:b/>
              </w:rPr>
              <w:t xml:space="preserve">Математика </w:t>
            </w:r>
          </w:p>
        </w:tc>
      </w:tr>
      <w:tr w:rsidR="00DA2C0C" w:rsidRPr="00DA2C0C" w:rsidTr="0008314B">
        <w:tc>
          <w:tcPr>
            <w:tcW w:w="1914" w:type="dxa"/>
          </w:tcPr>
          <w:p w:rsidR="00DA2C0C" w:rsidRPr="00DA2C0C" w:rsidRDefault="00DA2C0C" w:rsidP="00DA2C0C">
            <w:pPr>
              <w:rPr>
                <w:rFonts w:eastAsiaTheme="minorEastAsia"/>
                <w:b/>
              </w:rPr>
            </w:pPr>
            <w:r w:rsidRPr="00DA2C0C">
              <w:rPr>
                <w:rFonts w:eastAsiaTheme="minorEastAsia"/>
                <w:b/>
              </w:rPr>
              <w:t>42.7</w:t>
            </w:r>
          </w:p>
        </w:tc>
        <w:tc>
          <w:tcPr>
            <w:tcW w:w="2589" w:type="dxa"/>
          </w:tcPr>
          <w:p w:rsidR="00DA2C0C" w:rsidRPr="00DA2C0C" w:rsidRDefault="00DA2C0C" w:rsidP="00DA2C0C">
            <w:pPr>
              <w:rPr>
                <w:rFonts w:eastAsiaTheme="minorEastAsia"/>
                <w:b/>
              </w:rPr>
            </w:pPr>
            <w:r w:rsidRPr="00DA2C0C">
              <w:rPr>
                <w:rFonts w:eastAsiaTheme="minorEastAsia"/>
                <w:b/>
              </w:rPr>
              <w:t>65.3</w:t>
            </w:r>
          </w:p>
        </w:tc>
        <w:tc>
          <w:tcPr>
            <w:tcW w:w="2409" w:type="dxa"/>
          </w:tcPr>
          <w:p w:rsidR="00DA2C0C" w:rsidRPr="00DA2C0C" w:rsidRDefault="00DA2C0C" w:rsidP="00DA2C0C">
            <w:pPr>
              <w:rPr>
                <w:rFonts w:eastAsiaTheme="minorEastAsia"/>
                <w:b/>
              </w:rPr>
            </w:pPr>
            <w:r w:rsidRPr="00DA2C0C">
              <w:rPr>
                <w:rFonts w:eastAsiaTheme="minorEastAsia"/>
                <w:b/>
              </w:rPr>
              <w:t>65.3</w:t>
            </w:r>
          </w:p>
        </w:tc>
        <w:tc>
          <w:tcPr>
            <w:tcW w:w="2127" w:type="dxa"/>
          </w:tcPr>
          <w:p w:rsidR="00DA2C0C" w:rsidRPr="00DA2C0C" w:rsidRDefault="00DA2C0C" w:rsidP="00DA2C0C">
            <w:pPr>
              <w:rPr>
                <w:rFonts w:eastAsiaTheme="minorEastAsia"/>
                <w:b/>
              </w:rPr>
            </w:pPr>
            <w:r w:rsidRPr="00DA2C0C">
              <w:rPr>
                <w:rFonts w:eastAsiaTheme="minorEastAsia"/>
                <w:b/>
              </w:rPr>
              <w:t>65.3</w:t>
            </w:r>
          </w:p>
        </w:tc>
      </w:tr>
    </w:tbl>
    <w:p w:rsidR="00DA2C0C" w:rsidRPr="00DA2C0C" w:rsidRDefault="00DA2C0C" w:rsidP="00DA2C0C">
      <w:pPr>
        <w:spacing w:after="200" w:line="276" w:lineRule="auto"/>
        <w:rPr>
          <w:rFonts w:eastAsiaTheme="minorEastAsia"/>
          <w:b/>
        </w:rPr>
      </w:pPr>
    </w:p>
    <w:p w:rsidR="00DA2C0C" w:rsidRPr="00DA2C0C" w:rsidRDefault="00DA2C0C" w:rsidP="00DA2C0C">
      <w:pPr>
        <w:spacing w:after="200" w:line="276" w:lineRule="auto"/>
        <w:jc w:val="center"/>
        <w:rPr>
          <w:rFonts w:eastAsiaTheme="minorEastAsia"/>
          <w:b/>
        </w:rPr>
      </w:pPr>
      <w:r w:rsidRPr="00DA2C0C">
        <w:rPr>
          <w:rFonts w:eastAsiaTheme="minorEastAsia"/>
          <w:b/>
        </w:rPr>
        <w:t>Качество знаний</w:t>
      </w:r>
    </w:p>
    <w:tbl>
      <w:tblPr>
        <w:tblStyle w:val="13"/>
        <w:tblW w:w="0" w:type="auto"/>
        <w:tblLook w:val="04A0" w:firstRow="1" w:lastRow="0" w:firstColumn="1" w:lastColumn="0" w:noHBand="0" w:noVBand="1"/>
      </w:tblPr>
      <w:tblGrid>
        <w:gridCol w:w="1779"/>
        <w:gridCol w:w="2439"/>
        <w:gridCol w:w="2287"/>
        <w:gridCol w:w="2025"/>
      </w:tblGrid>
      <w:tr w:rsidR="00DA2C0C" w:rsidRPr="00DA2C0C" w:rsidTr="0008314B">
        <w:tc>
          <w:tcPr>
            <w:tcW w:w="1914" w:type="dxa"/>
          </w:tcPr>
          <w:p w:rsidR="00DA2C0C" w:rsidRPr="00DA2C0C" w:rsidRDefault="00DA2C0C" w:rsidP="00DA2C0C">
            <w:pPr>
              <w:rPr>
                <w:rFonts w:eastAsiaTheme="minorEastAsia"/>
                <w:b/>
              </w:rPr>
            </w:pPr>
            <w:r w:rsidRPr="00DA2C0C">
              <w:rPr>
                <w:rFonts w:eastAsiaTheme="minorEastAsia"/>
                <w:b/>
              </w:rPr>
              <w:t>Русский язык</w:t>
            </w:r>
          </w:p>
        </w:tc>
        <w:tc>
          <w:tcPr>
            <w:tcW w:w="2589" w:type="dxa"/>
          </w:tcPr>
          <w:p w:rsidR="00DA2C0C" w:rsidRPr="00DA2C0C" w:rsidRDefault="00DA2C0C" w:rsidP="00DA2C0C">
            <w:pPr>
              <w:rPr>
                <w:rFonts w:eastAsiaTheme="minorEastAsia"/>
                <w:b/>
              </w:rPr>
            </w:pPr>
            <w:r w:rsidRPr="00DA2C0C">
              <w:rPr>
                <w:rFonts w:eastAsiaTheme="minorEastAsia"/>
                <w:b/>
              </w:rPr>
              <w:t>Литературное чтение</w:t>
            </w:r>
          </w:p>
        </w:tc>
        <w:tc>
          <w:tcPr>
            <w:tcW w:w="2409" w:type="dxa"/>
          </w:tcPr>
          <w:p w:rsidR="00DA2C0C" w:rsidRPr="00DA2C0C" w:rsidRDefault="00DA2C0C" w:rsidP="00DA2C0C">
            <w:pPr>
              <w:rPr>
                <w:rFonts w:eastAsiaTheme="minorEastAsia"/>
                <w:b/>
              </w:rPr>
            </w:pPr>
            <w:proofErr w:type="gramStart"/>
            <w:r w:rsidRPr="00DA2C0C">
              <w:rPr>
                <w:rFonts w:eastAsiaTheme="minorEastAsia"/>
                <w:b/>
              </w:rPr>
              <w:t>Окружающий  мир</w:t>
            </w:r>
            <w:proofErr w:type="gramEnd"/>
            <w:r w:rsidRPr="00DA2C0C">
              <w:rPr>
                <w:rFonts w:eastAsiaTheme="minorEastAsia"/>
                <w:b/>
              </w:rPr>
              <w:t xml:space="preserve"> </w:t>
            </w:r>
          </w:p>
        </w:tc>
        <w:tc>
          <w:tcPr>
            <w:tcW w:w="2127" w:type="dxa"/>
          </w:tcPr>
          <w:p w:rsidR="00DA2C0C" w:rsidRPr="00DA2C0C" w:rsidRDefault="00DA2C0C" w:rsidP="00DA2C0C">
            <w:pPr>
              <w:rPr>
                <w:rFonts w:eastAsiaTheme="minorEastAsia"/>
                <w:b/>
              </w:rPr>
            </w:pPr>
            <w:r w:rsidRPr="00DA2C0C">
              <w:rPr>
                <w:rFonts w:eastAsiaTheme="minorEastAsia"/>
                <w:b/>
              </w:rPr>
              <w:t xml:space="preserve">Математика </w:t>
            </w:r>
          </w:p>
        </w:tc>
      </w:tr>
      <w:tr w:rsidR="00DA2C0C" w:rsidRPr="00DA2C0C" w:rsidTr="0008314B">
        <w:tc>
          <w:tcPr>
            <w:tcW w:w="1914" w:type="dxa"/>
          </w:tcPr>
          <w:p w:rsidR="00DA2C0C" w:rsidRPr="00DA2C0C" w:rsidRDefault="00DA2C0C" w:rsidP="00DA2C0C">
            <w:pPr>
              <w:rPr>
                <w:rFonts w:eastAsiaTheme="minorEastAsia"/>
                <w:b/>
              </w:rPr>
            </w:pPr>
            <w:r w:rsidRPr="00DA2C0C">
              <w:rPr>
                <w:rFonts w:eastAsiaTheme="minorEastAsia"/>
                <w:b/>
              </w:rPr>
              <w:t>33.3</w:t>
            </w:r>
          </w:p>
        </w:tc>
        <w:tc>
          <w:tcPr>
            <w:tcW w:w="2589" w:type="dxa"/>
          </w:tcPr>
          <w:p w:rsidR="00DA2C0C" w:rsidRPr="00DA2C0C" w:rsidRDefault="00DA2C0C" w:rsidP="00DA2C0C">
            <w:pPr>
              <w:rPr>
                <w:rFonts w:eastAsiaTheme="minorEastAsia"/>
                <w:b/>
              </w:rPr>
            </w:pPr>
            <w:r w:rsidRPr="00DA2C0C">
              <w:rPr>
                <w:rFonts w:eastAsiaTheme="minorEastAsia"/>
                <w:b/>
              </w:rPr>
              <w:t>66.6</w:t>
            </w:r>
          </w:p>
        </w:tc>
        <w:tc>
          <w:tcPr>
            <w:tcW w:w="2409" w:type="dxa"/>
          </w:tcPr>
          <w:p w:rsidR="00DA2C0C" w:rsidRPr="00DA2C0C" w:rsidRDefault="00DA2C0C" w:rsidP="00DA2C0C">
            <w:pPr>
              <w:rPr>
                <w:rFonts w:eastAsiaTheme="minorEastAsia"/>
                <w:b/>
              </w:rPr>
            </w:pPr>
            <w:r w:rsidRPr="00DA2C0C">
              <w:rPr>
                <w:rFonts w:eastAsiaTheme="minorEastAsia"/>
                <w:b/>
              </w:rPr>
              <w:t>66.6</w:t>
            </w:r>
          </w:p>
        </w:tc>
        <w:tc>
          <w:tcPr>
            <w:tcW w:w="2127" w:type="dxa"/>
          </w:tcPr>
          <w:p w:rsidR="00DA2C0C" w:rsidRPr="00DA2C0C" w:rsidRDefault="00DA2C0C" w:rsidP="00DA2C0C">
            <w:pPr>
              <w:rPr>
                <w:rFonts w:eastAsiaTheme="minorEastAsia"/>
                <w:b/>
              </w:rPr>
            </w:pPr>
            <w:r w:rsidRPr="00DA2C0C">
              <w:rPr>
                <w:rFonts w:eastAsiaTheme="minorEastAsia"/>
                <w:b/>
              </w:rPr>
              <w:t>66.6</w:t>
            </w:r>
          </w:p>
        </w:tc>
      </w:tr>
    </w:tbl>
    <w:p w:rsidR="00DA2C0C" w:rsidRDefault="00DA2C0C" w:rsidP="00830EF0">
      <w:pPr>
        <w:pStyle w:val="a4"/>
      </w:pPr>
    </w:p>
    <w:p w:rsidR="0008314B" w:rsidRPr="0008314B" w:rsidRDefault="0008314B" w:rsidP="0008314B">
      <w:pPr>
        <w:spacing w:after="200" w:line="276" w:lineRule="auto"/>
        <w:rPr>
          <w:rFonts w:asciiTheme="minorHAnsi" w:eastAsiaTheme="minorHAnsi" w:hAnsiTheme="minorHAnsi" w:cstheme="minorBidi"/>
          <w:sz w:val="22"/>
          <w:szCs w:val="22"/>
          <w:lang w:eastAsia="en-US"/>
        </w:rPr>
      </w:pPr>
    </w:p>
    <w:p w:rsidR="0008314B" w:rsidRPr="0008314B" w:rsidRDefault="00FD055F" w:rsidP="0008314B">
      <w:pPr>
        <w:spacing w:after="200" w:line="276"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Основная школа</w:t>
      </w:r>
    </w:p>
    <w:tbl>
      <w:tblPr>
        <w:tblStyle w:val="4"/>
        <w:tblW w:w="0" w:type="auto"/>
        <w:tblLook w:val="04A0" w:firstRow="1" w:lastRow="0" w:firstColumn="1" w:lastColumn="0" w:noHBand="0" w:noVBand="1"/>
      </w:tblPr>
      <w:tblGrid>
        <w:gridCol w:w="722"/>
        <w:gridCol w:w="570"/>
        <w:gridCol w:w="597"/>
        <w:gridCol w:w="551"/>
        <w:gridCol w:w="589"/>
        <w:gridCol w:w="578"/>
        <w:gridCol w:w="555"/>
        <w:gridCol w:w="551"/>
        <w:gridCol w:w="589"/>
        <w:gridCol w:w="141"/>
        <w:gridCol w:w="730"/>
        <w:gridCol w:w="727"/>
        <w:gridCol w:w="730"/>
      </w:tblGrid>
      <w:tr w:rsidR="006D2C54" w:rsidRPr="0008314B" w:rsidTr="006D2C54">
        <w:trPr>
          <w:gridAfter w:val="2"/>
          <w:wAfter w:w="1457" w:type="dxa"/>
        </w:trPr>
        <w:tc>
          <w:tcPr>
            <w:tcW w:w="7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2C54" w:rsidRPr="0008314B" w:rsidRDefault="006D2C54" w:rsidP="0008314B">
            <w:pPr>
              <w:rPr>
                <w:rFonts w:asciiTheme="minorHAnsi" w:eastAsiaTheme="minorHAnsi" w:hAnsiTheme="minorHAnsi" w:cstheme="minorBidi"/>
                <w:lang w:eastAsia="en-US"/>
              </w:rPr>
            </w:pPr>
            <w:proofErr w:type="gramStart"/>
            <w:r w:rsidRPr="0008314B">
              <w:rPr>
                <w:rFonts w:asciiTheme="minorHAnsi" w:eastAsiaTheme="minorHAnsi" w:hAnsiTheme="minorHAnsi" w:cstheme="minorBidi"/>
                <w:lang w:eastAsia="en-US"/>
              </w:rPr>
              <w:t>класс</w:t>
            </w:r>
            <w:proofErr w:type="gramEnd"/>
          </w:p>
        </w:tc>
        <w:tc>
          <w:tcPr>
            <w:tcW w:w="1697" w:type="dxa"/>
            <w:gridSpan w:val="3"/>
            <w:tcBorders>
              <w:top w:val="single" w:sz="4" w:space="0" w:color="000000" w:themeColor="text1"/>
              <w:left w:val="single" w:sz="4" w:space="0" w:color="000000" w:themeColor="text1"/>
              <w:bottom w:val="single" w:sz="4" w:space="0" w:color="000000" w:themeColor="text1"/>
              <w:right w:val="nil"/>
            </w:tcBorders>
          </w:tcPr>
          <w:p w:rsidR="006D2C54" w:rsidRPr="0008314B" w:rsidRDefault="006D2C54" w:rsidP="0008314B">
            <w:pPr>
              <w:rPr>
                <w:rFonts w:asciiTheme="minorHAnsi" w:eastAsiaTheme="minorHAnsi" w:hAnsiTheme="minorHAnsi" w:cstheme="minorBidi"/>
                <w:lang w:eastAsia="en-US"/>
              </w:rPr>
            </w:pPr>
          </w:p>
        </w:tc>
        <w:tc>
          <w:tcPr>
            <w:tcW w:w="589" w:type="dxa"/>
            <w:tcBorders>
              <w:top w:val="single" w:sz="4" w:space="0" w:color="000000" w:themeColor="text1"/>
              <w:left w:val="nil"/>
              <w:bottom w:val="single" w:sz="4" w:space="0" w:color="auto"/>
              <w:right w:val="nil"/>
            </w:tcBorders>
          </w:tcPr>
          <w:p w:rsidR="006D2C54" w:rsidRPr="0008314B" w:rsidRDefault="006D2C54" w:rsidP="0008314B">
            <w:pPr>
              <w:rPr>
                <w:rFonts w:asciiTheme="minorHAnsi" w:eastAsiaTheme="minorHAnsi" w:hAnsiTheme="minorHAnsi" w:cstheme="minorBidi"/>
                <w:lang w:eastAsia="en-US"/>
              </w:rPr>
            </w:pPr>
          </w:p>
        </w:tc>
        <w:tc>
          <w:tcPr>
            <w:tcW w:w="1684" w:type="dxa"/>
            <w:gridSpan w:val="3"/>
            <w:tcBorders>
              <w:top w:val="single" w:sz="4" w:space="0" w:color="000000" w:themeColor="text1"/>
              <w:left w:val="nil"/>
              <w:bottom w:val="single" w:sz="4" w:space="0" w:color="000000" w:themeColor="text1"/>
              <w:right w:val="nil"/>
            </w:tcBorders>
            <w:hideMark/>
          </w:tcPr>
          <w:p w:rsidR="006D2C54" w:rsidRPr="0008314B" w:rsidRDefault="006D2C54" w:rsidP="0008314B">
            <w:pPr>
              <w:rPr>
                <w:rFonts w:asciiTheme="minorHAnsi" w:eastAsiaTheme="minorHAnsi" w:hAnsiTheme="minorHAnsi" w:cstheme="minorBidi"/>
                <w:lang w:eastAsia="en-US"/>
              </w:rPr>
            </w:pPr>
            <w:r w:rsidRPr="0008314B">
              <w:rPr>
                <w:rFonts w:asciiTheme="minorHAnsi" w:eastAsiaTheme="minorHAnsi" w:hAnsiTheme="minorHAnsi" w:cstheme="minorBidi"/>
                <w:lang w:eastAsia="en-US"/>
              </w:rPr>
              <w:t xml:space="preserve">Качество знаний    </w:t>
            </w:r>
          </w:p>
        </w:tc>
        <w:tc>
          <w:tcPr>
            <w:tcW w:w="589" w:type="dxa"/>
            <w:tcBorders>
              <w:top w:val="single" w:sz="4" w:space="0" w:color="auto"/>
              <w:left w:val="nil"/>
              <w:bottom w:val="single" w:sz="4" w:space="0" w:color="auto"/>
              <w:right w:val="nil"/>
            </w:tcBorders>
          </w:tcPr>
          <w:p w:rsidR="006D2C54" w:rsidRPr="0008314B" w:rsidRDefault="006D2C54" w:rsidP="0008314B">
            <w:pPr>
              <w:rPr>
                <w:rFonts w:asciiTheme="minorHAnsi" w:eastAsiaTheme="minorHAnsi" w:hAnsiTheme="minorHAnsi" w:cstheme="minorBidi"/>
                <w:lang w:eastAsia="en-US"/>
              </w:rPr>
            </w:pPr>
          </w:p>
        </w:tc>
        <w:tc>
          <w:tcPr>
            <w:tcW w:w="724" w:type="dxa"/>
            <w:gridSpan w:val="2"/>
            <w:tcBorders>
              <w:top w:val="single" w:sz="4" w:space="0" w:color="auto"/>
              <w:left w:val="nil"/>
              <w:bottom w:val="single" w:sz="4" w:space="0" w:color="auto"/>
              <w:right w:val="single" w:sz="4" w:space="0" w:color="000000" w:themeColor="text1"/>
            </w:tcBorders>
          </w:tcPr>
          <w:p w:rsidR="006D2C54" w:rsidRPr="0008314B" w:rsidRDefault="006D2C54" w:rsidP="0008314B">
            <w:pPr>
              <w:rPr>
                <w:rFonts w:asciiTheme="minorHAnsi" w:eastAsiaTheme="minorHAnsi" w:hAnsiTheme="minorHAnsi" w:cstheme="minorBidi"/>
                <w:lang w:eastAsia="en-US"/>
              </w:rPr>
            </w:pPr>
          </w:p>
        </w:tc>
      </w:tr>
      <w:tr w:rsidR="006D2C54" w:rsidRPr="0008314B" w:rsidTr="006D2C54">
        <w:trPr>
          <w:trHeight w:val="516"/>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D2C54" w:rsidRPr="0008314B" w:rsidRDefault="006D2C54" w:rsidP="006D2C54">
            <w:pPr>
              <w:rPr>
                <w:rFonts w:asciiTheme="minorHAnsi" w:eastAsiaTheme="minorHAnsi" w:hAnsiTheme="minorHAnsi" w:cstheme="minorBidi"/>
                <w:lang w:eastAsia="en-US"/>
              </w:rPr>
            </w:pP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2C54" w:rsidRPr="0008314B" w:rsidRDefault="006D2C54" w:rsidP="006D2C54">
            <w:pPr>
              <w:rPr>
                <w:rFonts w:asciiTheme="minorHAnsi" w:eastAsiaTheme="minorHAnsi" w:hAnsiTheme="minorHAnsi" w:cstheme="minorBidi"/>
                <w:lang w:eastAsia="en-US"/>
              </w:rPr>
            </w:pPr>
            <w:proofErr w:type="spellStart"/>
            <w:r w:rsidRPr="0008314B">
              <w:rPr>
                <w:rFonts w:asciiTheme="minorHAnsi" w:eastAsiaTheme="minorHAnsi" w:hAnsiTheme="minorHAnsi" w:cstheme="minorBidi"/>
                <w:lang w:eastAsia="en-US"/>
              </w:rPr>
              <w:t>Био</w:t>
            </w:r>
            <w:proofErr w:type="spellEnd"/>
          </w:p>
          <w:p w:rsidR="006D2C54" w:rsidRPr="0008314B" w:rsidRDefault="006D2C54" w:rsidP="006D2C54">
            <w:pPr>
              <w:rPr>
                <w:rFonts w:asciiTheme="minorHAnsi" w:eastAsiaTheme="minorHAnsi" w:hAnsiTheme="minorHAnsi" w:cstheme="minorBidi"/>
                <w:lang w:eastAsia="en-US"/>
              </w:rPr>
            </w:pPr>
            <w:proofErr w:type="gramStart"/>
            <w:r w:rsidRPr="0008314B">
              <w:rPr>
                <w:rFonts w:asciiTheme="minorHAnsi" w:eastAsiaTheme="minorHAnsi" w:hAnsiTheme="minorHAnsi" w:cstheme="minorBidi"/>
                <w:lang w:eastAsia="en-US"/>
              </w:rPr>
              <w:t>лог</w:t>
            </w:r>
            <w:proofErr w:type="gramEnd"/>
          </w:p>
        </w:tc>
        <w:tc>
          <w:tcPr>
            <w:tcW w:w="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2C54" w:rsidRPr="0008314B" w:rsidRDefault="006D2C54" w:rsidP="006D2C54">
            <w:pPr>
              <w:rPr>
                <w:rFonts w:asciiTheme="minorHAnsi" w:eastAsiaTheme="minorHAnsi" w:hAnsiTheme="minorHAnsi" w:cstheme="minorBidi"/>
                <w:lang w:eastAsia="en-US"/>
              </w:rPr>
            </w:pPr>
            <w:r w:rsidRPr="0008314B">
              <w:rPr>
                <w:rFonts w:asciiTheme="minorHAnsi" w:eastAsiaTheme="minorHAnsi" w:hAnsiTheme="minorHAnsi" w:cstheme="minorBidi"/>
                <w:lang w:eastAsia="en-US"/>
              </w:rPr>
              <w:t>Мат</w:t>
            </w:r>
          </w:p>
          <w:p w:rsidR="006D2C54" w:rsidRPr="0008314B" w:rsidRDefault="006D2C54" w:rsidP="006D2C54">
            <w:pPr>
              <w:rPr>
                <w:rFonts w:asciiTheme="minorHAnsi" w:eastAsiaTheme="minorHAnsi" w:hAnsiTheme="minorHAnsi" w:cstheme="minorBidi"/>
                <w:lang w:eastAsia="en-US"/>
              </w:rPr>
            </w:pPr>
            <w:proofErr w:type="gramStart"/>
            <w:r w:rsidRPr="0008314B">
              <w:rPr>
                <w:rFonts w:asciiTheme="minorHAnsi" w:eastAsiaTheme="minorHAnsi" w:hAnsiTheme="minorHAnsi" w:cstheme="minorBidi"/>
                <w:lang w:eastAsia="en-US"/>
              </w:rPr>
              <w:t>тем</w:t>
            </w:r>
            <w:proofErr w:type="gramEnd"/>
          </w:p>
        </w:tc>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2C54" w:rsidRPr="0008314B" w:rsidRDefault="006D2C54" w:rsidP="006D2C54">
            <w:pPr>
              <w:rPr>
                <w:rFonts w:asciiTheme="minorHAnsi" w:eastAsiaTheme="minorHAnsi" w:hAnsiTheme="minorHAnsi" w:cstheme="minorBidi"/>
                <w:lang w:eastAsia="en-US"/>
              </w:rPr>
            </w:pPr>
            <w:r w:rsidRPr="0008314B">
              <w:rPr>
                <w:rFonts w:asciiTheme="minorHAnsi" w:eastAsiaTheme="minorHAnsi" w:hAnsiTheme="minorHAnsi" w:cstheme="minorBidi"/>
                <w:lang w:eastAsia="en-US"/>
              </w:rPr>
              <w:t>Фи</w:t>
            </w:r>
          </w:p>
          <w:p w:rsidR="006D2C54" w:rsidRPr="0008314B" w:rsidRDefault="006D2C54" w:rsidP="006D2C54">
            <w:pPr>
              <w:rPr>
                <w:rFonts w:asciiTheme="minorHAnsi" w:eastAsiaTheme="minorHAnsi" w:hAnsiTheme="minorHAnsi" w:cstheme="minorBidi"/>
                <w:lang w:eastAsia="en-US"/>
              </w:rPr>
            </w:pPr>
            <w:proofErr w:type="spellStart"/>
            <w:proofErr w:type="gramStart"/>
            <w:r w:rsidRPr="0008314B">
              <w:rPr>
                <w:rFonts w:asciiTheme="minorHAnsi" w:eastAsiaTheme="minorHAnsi" w:hAnsiTheme="minorHAnsi" w:cstheme="minorBidi"/>
                <w:lang w:eastAsia="en-US"/>
              </w:rPr>
              <w:t>зик</w:t>
            </w:r>
            <w:proofErr w:type="spellEnd"/>
            <w:proofErr w:type="gramEnd"/>
          </w:p>
        </w:tc>
        <w:tc>
          <w:tcPr>
            <w:tcW w:w="589" w:type="dxa"/>
            <w:tcBorders>
              <w:top w:val="single" w:sz="4" w:space="0" w:color="auto"/>
              <w:left w:val="single" w:sz="4" w:space="0" w:color="000000" w:themeColor="text1"/>
              <w:bottom w:val="single" w:sz="4" w:space="0" w:color="000000" w:themeColor="text1"/>
              <w:right w:val="single" w:sz="4" w:space="0" w:color="auto"/>
            </w:tcBorders>
            <w:hideMark/>
          </w:tcPr>
          <w:p w:rsidR="006D2C54" w:rsidRPr="0008314B" w:rsidRDefault="006D2C54" w:rsidP="006D2C54">
            <w:pPr>
              <w:rPr>
                <w:rFonts w:asciiTheme="minorHAnsi" w:eastAsiaTheme="minorHAnsi" w:hAnsiTheme="minorHAnsi" w:cstheme="minorBidi"/>
                <w:lang w:eastAsia="en-US"/>
              </w:rPr>
            </w:pPr>
            <w:r w:rsidRPr="0008314B">
              <w:rPr>
                <w:rFonts w:asciiTheme="minorHAnsi" w:eastAsiaTheme="minorHAnsi" w:hAnsiTheme="minorHAnsi" w:cstheme="minorBidi"/>
                <w:lang w:eastAsia="en-US"/>
              </w:rPr>
              <w:t>Хи</w:t>
            </w:r>
          </w:p>
          <w:p w:rsidR="006D2C54" w:rsidRPr="0008314B" w:rsidRDefault="006D2C54" w:rsidP="006D2C54">
            <w:pPr>
              <w:rPr>
                <w:rFonts w:asciiTheme="minorHAnsi" w:eastAsiaTheme="minorHAnsi" w:hAnsiTheme="minorHAnsi" w:cstheme="minorBidi"/>
                <w:lang w:eastAsia="en-US"/>
              </w:rPr>
            </w:pPr>
            <w:proofErr w:type="spellStart"/>
            <w:proofErr w:type="gramStart"/>
            <w:r w:rsidRPr="0008314B">
              <w:rPr>
                <w:rFonts w:asciiTheme="minorHAnsi" w:eastAsiaTheme="minorHAnsi" w:hAnsiTheme="minorHAnsi" w:cstheme="minorBidi"/>
                <w:lang w:eastAsia="en-US"/>
              </w:rPr>
              <w:t>мия</w:t>
            </w:r>
            <w:proofErr w:type="spellEnd"/>
            <w:proofErr w:type="gramEnd"/>
          </w:p>
        </w:tc>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2C54" w:rsidRPr="0008314B" w:rsidRDefault="006D2C54" w:rsidP="006D2C54">
            <w:pPr>
              <w:rPr>
                <w:rFonts w:asciiTheme="minorHAnsi" w:eastAsiaTheme="minorHAnsi" w:hAnsiTheme="minorHAnsi" w:cstheme="minorBidi"/>
                <w:lang w:eastAsia="en-US"/>
              </w:rPr>
            </w:pPr>
            <w:r w:rsidRPr="0008314B">
              <w:rPr>
                <w:rFonts w:asciiTheme="minorHAnsi" w:eastAsiaTheme="minorHAnsi" w:hAnsiTheme="minorHAnsi" w:cstheme="minorBidi"/>
                <w:lang w:eastAsia="en-US"/>
              </w:rPr>
              <w:t>Рус.</w:t>
            </w:r>
          </w:p>
          <w:p w:rsidR="006D2C54" w:rsidRPr="0008314B" w:rsidRDefault="006D2C54" w:rsidP="006D2C54">
            <w:pPr>
              <w:rPr>
                <w:rFonts w:asciiTheme="minorHAnsi" w:eastAsiaTheme="minorHAnsi" w:hAnsiTheme="minorHAnsi" w:cstheme="minorBidi"/>
                <w:lang w:eastAsia="en-US"/>
              </w:rPr>
            </w:pPr>
            <w:r w:rsidRPr="0008314B">
              <w:rPr>
                <w:rFonts w:asciiTheme="minorHAnsi" w:eastAsiaTheme="minorHAnsi" w:hAnsiTheme="minorHAnsi" w:cstheme="minorBidi"/>
                <w:lang w:eastAsia="en-US"/>
              </w:rPr>
              <w:t>яз.</w:t>
            </w:r>
          </w:p>
        </w:tc>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2C54" w:rsidRPr="0008314B" w:rsidRDefault="006D2C54" w:rsidP="006D2C54">
            <w:pPr>
              <w:rPr>
                <w:rFonts w:asciiTheme="minorHAnsi" w:eastAsiaTheme="minorHAnsi" w:hAnsiTheme="minorHAnsi" w:cstheme="minorBidi"/>
                <w:lang w:eastAsia="en-US"/>
              </w:rPr>
            </w:pPr>
            <w:r w:rsidRPr="0008314B">
              <w:rPr>
                <w:rFonts w:asciiTheme="minorHAnsi" w:eastAsiaTheme="minorHAnsi" w:hAnsiTheme="minorHAnsi" w:cstheme="minorBidi"/>
                <w:lang w:eastAsia="en-US"/>
              </w:rPr>
              <w:t>Лит</w:t>
            </w:r>
          </w:p>
          <w:p w:rsidR="006D2C54" w:rsidRPr="0008314B" w:rsidRDefault="006D2C54" w:rsidP="006D2C54">
            <w:pPr>
              <w:rPr>
                <w:rFonts w:asciiTheme="minorHAnsi" w:eastAsiaTheme="minorHAnsi" w:hAnsiTheme="minorHAnsi" w:cstheme="minorBidi"/>
                <w:lang w:eastAsia="en-US"/>
              </w:rPr>
            </w:pPr>
            <w:r w:rsidRPr="0008314B">
              <w:rPr>
                <w:rFonts w:asciiTheme="minorHAnsi" w:eastAsiaTheme="minorHAnsi" w:hAnsiTheme="minorHAnsi" w:cstheme="minorBidi"/>
                <w:lang w:eastAsia="en-US"/>
              </w:rPr>
              <w:t>-</w:t>
            </w:r>
            <w:proofErr w:type="spellStart"/>
            <w:r w:rsidRPr="0008314B">
              <w:rPr>
                <w:rFonts w:asciiTheme="minorHAnsi" w:eastAsiaTheme="minorHAnsi" w:hAnsiTheme="minorHAnsi" w:cstheme="minorBidi"/>
                <w:lang w:eastAsia="en-US"/>
              </w:rPr>
              <w:t>ра</w:t>
            </w:r>
            <w:proofErr w:type="spellEnd"/>
          </w:p>
        </w:tc>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2C54" w:rsidRPr="0008314B" w:rsidRDefault="006D2C54" w:rsidP="006D2C54">
            <w:pPr>
              <w:rPr>
                <w:rFonts w:asciiTheme="minorHAnsi" w:eastAsiaTheme="minorHAnsi" w:hAnsiTheme="minorHAnsi" w:cstheme="minorBidi"/>
                <w:lang w:eastAsia="en-US"/>
              </w:rPr>
            </w:pPr>
            <w:r w:rsidRPr="0008314B">
              <w:rPr>
                <w:rFonts w:asciiTheme="minorHAnsi" w:eastAsiaTheme="minorHAnsi" w:hAnsiTheme="minorHAnsi" w:cstheme="minorBidi"/>
                <w:lang w:eastAsia="en-US"/>
              </w:rPr>
              <w:t>Ин.</w:t>
            </w:r>
          </w:p>
          <w:p w:rsidR="006D2C54" w:rsidRPr="0008314B" w:rsidRDefault="006D2C54" w:rsidP="006D2C54">
            <w:pPr>
              <w:rPr>
                <w:rFonts w:asciiTheme="minorHAnsi" w:eastAsiaTheme="minorHAnsi" w:hAnsiTheme="minorHAnsi" w:cstheme="minorBidi"/>
                <w:lang w:eastAsia="en-US"/>
              </w:rPr>
            </w:pPr>
            <w:r w:rsidRPr="0008314B">
              <w:rPr>
                <w:rFonts w:asciiTheme="minorHAnsi" w:eastAsiaTheme="minorHAnsi" w:hAnsiTheme="minorHAnsi" w:cstheme="minorBidi"/>
                <w:lang w:eastAsia="en-US"/>
              </w:rPr>
              <w:t>яз.</w:t>
            </w:r>
          </w:p>
        </w:tc>
        <w:tc>
          <w:tcPr>
            <w:tcW w:w="730" w:type="dxa"/>
            <w:gridSpan w:val="2"/>
            <w:tcBorders>
              <w:top w:val="single" w:sz="4" w:space="0" w:color="auto"/>
              <w:left w:val="single" w:sz="4" w:space="0" w:color="auto"/>
              <w:bottom w:val="single" w:sz="4" w:space="0" w:color="000000" w:themeColor="text1"/>
              <w:right w:val="nil"/>
            </w:tcBorders>
            <w:hideMark/>
          </w:tcPr>
          <w:p w:rsidR="006D2C54" w:rsidRPr="0008314B" w:rsidRDefault="006D2C54" w:rsidP="006D2C54">
            <w:pPr>
              <w:rPr>
                <w:rFonts w:asciiTheme="minorHAnsi" w:eastAsiaTheme="minorHAnsi" w:hAnsiTheme="minorHAnsi" w:cstheme="minorBidi"/>
                <w:lang w:eastAsia="en-US"/>
              </w:rPr>
            </w:pPr>
            <w:r w:rsidRPr="0008314B">
              <w:rPr>
                <w:rFonts w:asciiTheme="minorHAnsi" w:eastAsiaTheme="minorHAnsi" w:hAnsiTheme="minorHAnsi" w:cstheme="minorBidi"/>
                <w:lang w:eastAsia="en-US"/>
              </w:rPr>
              <w:t>Исто</w:t>
            </w:r>
          </w:p>
          <w:p w:rsidR="006D2C54" w:rsidRPr="0008314B" w:rsidRDefault="006D2C54" w:rsidP="006D2C54">
            <w:pPr>
              <w:rPr>
                <w:rFonts w:asciiTheme="minorHAnsi" w:eastAsiaTheme="minorHAnsi" w:hAnsiTheme="minorHAnsi" w:cstheme="minorBidi"/>
                <w:lang w:eastAsia="en-US"/>
              </w:rPr>
            </w:pPr>
            <w:proofErr w:type="spellStart"/>
            <w:proofErr w:type="gramStart"/>
            <w:r w:rsidRPr="0008314B">
              <w:rPr>
                <w:rFonts w:asciiTheme="minorHAnsi" w:eastAsiaTheme="minorHAnsi" w:hAnsiTheme="minorHAnsi" w:cstheme="minorBidi"/>
                <w:lang w:eastAsia="en-US"/>
              </w:rPr>
              <w:t>рия</w:t>
            </w:r>
            <w:proofErr w:type="spellEnd"/>
            <w:proofErr w:type="gramEnd"/>
          </w:p>
        </w:tc>
        <w:tc>
          <w:tcPr>
            <w:tcW w:w="5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2C54" w:rsidRPr="0008314B" w:rsidRDefault="006D2C54" w:rsidP="006D2C54">
            <w:pPr>
              <w:rPr>
                <w:rFonts w:asciiTheme="minorHAnsi" w:eastAsiaTheme="minorHAnsi" w:hAnsiTheme="minorHAnsi" w:cstheme="minorBidi"/>
                <w:lang w:eastAsia="en-US"/>
              </w:rPr>
            </w:pPr>
            <w:r w:rsidRPr="0008314B">
              <w:rPr>
                <w:rFonts w:asciiTheme="minorHAnsi" w:eastAsiaTheme="minorHAnsi" w:hAnsiTheme="minorHAnsi" w:cstheme="minorBidi"/>
                <w:lang w:eastAsia="en-US"/>
              </w:rPr>
              <w:t>Гео</w:t>
            </w:r>
          </w:p>
          <w:p w:rsidR="006D2C54" w:rsidRPr="0008314B" w:rsidRDefault="006D2C54" w:rsidP="006D2C54">
            <w:pPr>
              <w:rPr>
                <w:rFonts w:asciiTheme="minorHAnsi" w:eastAsiaTheme="minorHAnsi" w:hAnsiTheme="minorHAnsi" w:cstheme="minorBidi"/>
                <w:lang w:eastAsia="en-US"/>
              </w:rPr>
            </w:pPr>
            <w:proofErr w:type="spellStart"/>
            <w:proofErr w:type="gramStart"/>
            <w:r w:rsidRPr="0008314B">
              <w:rPr>
                <w:rFonts w:asciiTheme="minorHAnsi" w:eastAsiaTheme="minorHAnsi" w:hAnsiTheme="minorHAnsi" w:cstheme="minorBidi"/>
                <w:lang w:eastAsia="en-US"/>
              </w:rPr>
              <w:t>гра</w:t>
            </w:r>
            <w:proofErr w:type="spellEnd"/>
            <w:proofErr w:type="gramEnd"/>
          </w:p>
          <w:p w:rsidR="006D2C54" w:rsidRPr="0008314B" w:rsidRDefault="006D2C54" w:rsidP="006D2C54">
            <w:pPr>
              <w:rPr>
                <w:rFonts w:asciiTheme="minorHAnsi" w:eastAsiaTheme="minorHAnsi" w:hAnsiTheme="minorHAnsi" w:cstheme="minorBidi"/>
                <w:lang w:eastAsia="en-US"/>
              </w:rPr>
            </w:pPr>
            <w:proofErr w:type="gramStart"/>
            <w:r w:rsidRPr="0008314B">
              <w:rPr>
                <w:rFonts w:asciiTheme="minorHAnsi" w:eastAsiaTheme="minorHAnsi" w:hAnsiTheme="minorHAnsi" w:cstheme="minorBidi"/>
                <w:lang w:eastAsia="en-US"/>
              </w:rPr>
              <w:t>ф</w:t>
            </w:r>
            <w:proofErr w:type="gramEnd"/>
          </w:p>
        </w:tc>
        <w:tc>
          <w:tcPr>
            <w:tcW w:w="7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2C54" w:rsidRPr="0008314B" w:rsidRDefault="006D2C54" w:rsidP="006D2C54">
            <w:pPr>
              <w:rPr>
                <w:rFonts w:asciiTheme="minorHAnsi" w:eastAsiaTheme="minorHAnsi" w:hAnsiTheme="minorHAnsi" w:cstheme="minorBidi"/>
                <w:lang w:eastAsia="en-US"/>
              </w:rPr>
            </w:pPr>
            <w:r w:rsidRPr="0008314B">
              <w:rPr>
                <w:rFonts w:asciiTheme="minorHAnsi" w:eastAsiaTheme="minorHAnsi" w:hAnsiTheme="minorHAnsi" w:cstheme="minorBidi"/>
                <w:lang w:eastAsia="en-US"/>
              </w:rPr>
              <w:t>Ин-</w:t>
            </w:r>
          </w:p>
          <w:p w:rsidR="006D2C54" w:rsidRPr="0008314B" w:rsidRDefault="006D2C54" w:rsidP="006D2C54">
            <w:pPr>
              <w:rPr>
                <w:rFonts w:asciiTheme="minorHAnsi" w:eastAsiaTheme="minorHAnsi" w:hAnsiTheme="minorHAnsi" w:cstheme="minorBidi"/>
                <w:lang w:eastAsia="en-US"/>
              </w:rPr>
            </w:pPr>
            <w:proofErr w:type="gramStart"/>
            <w:r w:rsidRPr="0008314B">
              <w:rPr>
                <w:rFonts w:asciiTheme="minorHAnsi" w:eastAsiaTheme="minorHAnsi" w:hAnsiTheme="minorHAnsi" w:cstheme="minorBidi"/>
                <w:lang w:eastAsia="en-US"/>
              </w:rPr>
              <w:t>фор</w:t>
            </w:r>
            <w:proofErr w:type="gramEnd"/>
          </w:p>
          <w:p w:rsidR="006D2C54" w:rsidRPr="0008314B" w:rsidRDefault="006D2C54" w:rsidP="006D2C54">
            <w:pPr>
              <w:rPr>
                <w:rFonts w:asciiTheme="minorHAnsi" w:eastAsiaTheme="minorHAnsi" w:hAnsiTheme="minorHAnsi" w:cstheme="minorBidi"/>
                <w:lang w:eastAsia="en-US"/>
              </w:rPr>
            </w:pPr>
            <w:proofErr w:type="gramStart"/>
            <w:r w:rsidRPr="0008314B">
              <w:rPr>
                <w:rFonts w:asciiTheme="minorHAnsi" w:eastAsiaTheme="minorHAnsi" w:hAnsiTheme="minorHAnsi" w:cstheme="minorBidi"/>
                <w:lang w:eastAsia="en-US"/>
              </w:rPr>
              <w:t>мат</w:t>
            </w:r>
            <w:proofErr w:type="gramEnd"/>
          </w:p>
        </w:tc>
        <w:tc>
          <w:tcPr>
            <w:tcW w:w="730" w:type="dxa"/>
            <w:tcBorders>
              <w:top w:val="single" w:sz="4" w:space="0" w:color="auto"/>
              <w:left w:val="single" w:sz="4" w:space="0" w:color="auto"/>
              <w:bottom w:val="single" w:sz="4" w:space="0" w:color="000000" w:themeColor="text1"/>
              <w:right w:val="single" w:sz="4" w:space="0" w:color="000000" w:themeColor="text1"/>
            </w:tcBorders>
          </w:tcPr>
          <w:p w:rsidR="006D2C54" w:rsidRPr="0008314B" w:rsidRDefault="006D2C54" w:rsidP="006D2C54">
            <w:pPr>
              <w:rPr>
                <w:rFonts w:asciiTheme="minorHAnsi" w:eastAsiaTheme="minorHAnsi" w:hAnsiTheme="minorHAnsi" w:cstheme="minorBidi"/>
                <w:lang w:eastAsia="en-US"/>
              </w:rPr>
            </w:pPr>
          </w:p>
        </w:tc>
      </w:tr>
      <w:tr w:rsidR="006D2C54" w:rsidRPr="0008314B" w:rsidTr="006D2C54">
        <w:trPr>
          <w:trHeight w:val="345"/>
        </w:trPr>
        <w:tc>
          <w:tcPr>
            <w:tcW w:w="0" w:type="auto"/>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6D2C54" w:rsidRPr="0008314B" w:rsidRDefault="006D2C54" w:rsidP="006D2C54">
            <w:pPr>
              <w:rPr>
                <w:rFonts w:asciiTheme="minorHAnsi" w:eastAsiaTheme="minorHAnsi" w:hAnsiTheme="minorHAnsi" w:cstheme="minorBidi"/>
                <w:lang w:eastAsia="en-US"/>
              </w:rPr>
            </w:pPr>
            <w:r w:rsidRPr="0008314B">
              <w:rPr>
                <w:rFonts w:asciiTheme="minorHAnsi" w:eastAsiaTheme="minorHAnsi" w:hAnsiTheme="minorHAnsi" w:cstheme="minorBidi"/>
                <w:lang w:eastAsia="en-US"/>
              </w:rPr>
              <w:t>5</w:t>
            </w:r>
          </w:p>
          <w:p w:rsidR="006D2C54" w:rsidRPr="0008314B" w:rsidRDefault="006D2C54" w:rsidP="006D2C54">
            <w:pPr>
              <w:rPr>
                <w:rFonts w:asciiTheme="minorHAnsi" w:eastAsiaTheme="minorHAnsi" w:hAnsiTheme="minorHAnsi" w:cstheme="minorBidi"/>
                <w:lang w:eastAsia="en-US"/>
              </w:rPr>
            </w:pPr>
          </w:p>
        </w:tc>
        <w:tc>
          <w:tcPr>
            <w:tcW w:w="57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6D2C54" w:rsidRPr="0008314B" w:rsidRDefault="008A0E29" w:rsidP="006D2C54">
            <w:pPr>
              <w:rPr>
                <w:rFonts w:asciiTheme="minorHAnsi" w:eastAsiaTheme="minorHAnsi" w:hAnsiTheme="minorHAnsi" w:cstheme="minorBidi"/>
                <w:lang w:eastAsia="en-US"/>
              </w:rPr>
            </w:pPr>
            <w:r>
              <w:rPr>
                <w:rFonts w:asciiTheme="minorHAnsi" w:eastAsiaTheme="minorHAnsi" w:hAnsiTheme="minorHAnsi" w:cstheme="minorBidi"/>
                <w:lang w:eastAsia="en-US"/>
              </w:rPr>
              <w:t>80</w:t>
            </w:r>
          </w:p>
        </w:tc>
        <w:tc>
          <w:tcPr>
            <w:tcW w:w="597" w:type="dxa"/>
            <w:tcBorders>
              <w:top w:val="single" w:sz="4" w:space="0" w:color="000000"/>
              <w:left w:val="single" w:sz="4" w:space="0" w:color="000000"/>
              <w:bottom w:val="single" w:sz="4" w:space="0" w:color="000000"/>
              <w:right w:val="single" w:sz="4" w:space="0" w:color="000000"/>
            </w:tcBorders>
            <w:hideMark/>
          </w:tcPr>
          <w:p w:rsidR="006D2C54" w:rsidRPr="00DA2295" w:rsidRDefault="006D2C54" w:rsidP="006D2C54">
            <w:pPr>
              <w:rPr>
                <w:rFonts w:ascii="Calibri" w:eastAsia="Calibri" w:hAnsi="Calibri"/>
              </w:rPr>
            </w:pPr>
            <w:r w:rsidRPr="00DA2295">
              <w:rPr>
                <w:rFonts w:ascii="Calibri" w:eastAsia="Calibri" w:hAnsi="Calibri"/>
              </w:rPr>
              <w:t>80%</w:t>
            </w:r>
          </w:p>
        </w:tc>
        <w:tc>
          <w:tcPr>
            <w:tcW w:w="53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6D2C54" w:rsidRPr="0008314B" w:rsidRDefault="006D2C54" w:rsidP="006D2C54">
            <w:pPr>
              <w:rPr>
                <w:rFonts w:asciiTheme="minorHAnsi" w:eastAsiaTheme="minorHAnsi" w:hAnsiTheme="minorHAnsi" w:cstheme="minorBidi"/>
                <w:lang w:eastAsia="en-US"/>
              </w:rPr>
            </w:pPr>
          </w:p>
        </w:tc>
        <w:tc>
          <w:tcPr>
            <w:tcW w:w="589" w:type="dxa"/>
            <w:tcBorders>
              <w:top w:val="single" w:sz="4" w:space="0" w:color="auto"/>
              <w:left w:val="single" w:sz="4" w:space="0" w:color="000000" w:themeColor="text1"/>
              <w:bottom w:val="single" w:sz="4" w:space="0" w:color="auto"/>
              <w:right w:val="single" w:sz="4" w:space="0" w:color="auto"/>
            </w:tcBorders>
            <w:hideMark/>
          </w:tcPr>
          <w:p w:rsidR="006D2C54" w:rsidRPr="0008314B" w:rsidRDefault="006D2C54" w:rsidP="006D2C54">
            <w:pPr>
              <w:rPr>
                <w:rFonts w:asciiTheme="minorHAnsi" w:eastAsiaTheme="minorHAnsi" w:hAnsiTheme="minorHAnsi" w:cstheme="minorBidi"/>
                <w:lang w:eastAsia="en-US"/>
              </w:rPr>
            </w:pPr>
          </w:p>
        </w:tc>
        <w:tc>
          <w:tcPr>
            <w:tcW w:w="57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6D2C54" w:rsidRPr="0008314B" w:rsidRDefault="006D2C54" w:rsidP="006D2C54">
            <w:pPr>
              <w:rPr>
                <w:rFonts w:asciiTheme="minorHAnsi" w:eastAsiaTheme="minorHAnsi" w:hAnsiTheme="minorHAnsi" w:cstheme="minorBidi"/>
                <w:lang w:eastAsia="en-US"/>
              </w:rPr>
            </w:pPr>
            <w:r w:rsidRPr="0008314B">
              <w:rPr>
                <w:rFonts w:asciiTheme="minorHAnsi" w:eastAsiaTheme="minorHAnsi" w:hAnsiTheme="minorHAnsi" w:cstheme="minorBidi"/>
                <w:lang w:eastAsia="en-US"/>
              </w:rPr>
              <w:t>80</w:t>
            </w:r>
          </w:p>
        </w:tc>
        <w:tc>
          <w:tcPr>
            <w:tcW w:w="555"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6D2C54" w:rsidRPr="0008314B" w:rsidRDefault="006D2C54" w:rsidP="006D2C54">
            <w:pPr>
              <w:rPr>
                <w:rFonts w:asciiTheme="minorHAnsi" w:eastAsiaTheme="minorHAnsi" w:hAnsiTheme="minorHAnsi" w:cstheme="minorBidi"/>
                <w:lang w:eastAsia="en-US"/>
              </w:rPr>
            </w:pPr>
            <w:r w:rsidRPr="0008314B">
              <w:rPr>
                <w:rFonts w:asciiTheme="minorHAnsi" w:eastAsiaTheme="minorHAnsi" w:hAnsiTheme="minorHAnsi" w:cstheme="minorBidi"/>
                <w:lang w:eastAsia="en-US"/>
              </w:rPr>
              <w:t>80</w:t>
            </w:r>
          </w:p>
        </w:tc>
        <w:tc>
          <w:tcPr>
            <w:tcW w:w="55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6D2C54" w:rsidRPr="0008314B" w:rsidRDefault="006D2C54" w:rsidP="006D2C54">
            <w:pPr>
              <w:rPr>
                <w:rFonts w:asciiTheme="minorHAnsi" w:eastAsiaTheme="minorHAnsi" w:hAnsiTheme="minorHAnsi" w:cstheme="minorBidi"/>
                <w:lang w:eastAsia="en-US"/>
              </w:rPr>
            </w:pPr>
            <w:r>
              <w:rPr>
                <w:rFonts w:asciiTheme="minorHAnsi" w:eastAsiaTheme="minorHAnsi" w:hAnsiTheme="minorHAnsi" w:cstheme="minorBidi"/>
                <w:lang w:eastAsia="en-US"/>
              </w:rPr>
              <w:t>60</w:t>
            </w:r>
          </w:p>
        </w:tc>
        <w:tc>
          <w:tcPr>
            <w:tcW w:w="730" w:type="dxa"/>
            <w:gridSpan w:val="2"/>
            <w:tcBorders>
              <w:top w:val="single" w:sz="4" w:space="0" w:color="auto"/>
              <w:left w:val="single" w:sz="4" w:space="0" w:color="auto"/>
              <w:bottom w:val="single" w:sz="4" w:space="0" w:color="000000" w:themeColor="text1"/>
              <w:right w:val="nil"/>
            </w:tcBorders>
            <w:hideMark/>
          </w:tcPr>
          <w:p w:rsidR="006D2C54" w:rsidRDefault="006D2C54" w:rsidP="006D2C54">
            <w:r>
              <w:t>80%</w:t>
            </w:r>
          </w:p>
        </w:tc>
        <w:tc>
          <w:tcPr>
            <w:tcW w:w="58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6D2C54" w:rsidRDefault="006D2C54" w:rsidP="006D2C54">
            <w:r>
              <w:t>80%</w:t>
            </w:r>
          </w:p>
        </w:tc>
        <w:tc>
          <w:tcPr>
            <w:tcW w:w="72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6D2C54" w:rsidRPr="0008314B" w:rsidRDefault="006D2C54" w:rsidP="006D2C54">
            <w:pPr>
              <w:rPr>
                <w:rFonts w:asciiTheme="minorHAnsi" w:eastAsiaTheme="minorHAnsi" w:hAnsiTheme="minorHAnsi" w:cstheme="minorBidi"/>
                <w:lang w:eastAsia="en-US"/>
              </w:rPr>
            </w:pPr>
          </w:p>
        </w:tc>
        <w:tc>
          <w:tcPr>
            <w:tcW w:w="730" w:type="dxa"/>
            <w:tcBorders>
              <w:top w:val="single" w:sz="4" w:space="0" w:color="auto"/>
              <w:left w:val="single" w:sz="4" w:space="0" w:color="auto"/>
              <w:bottom w:val="single" w:sz="4" w:space="0" w:color="000000" w:themeColor="text1"/>
              <w:right w:val="single" w:sz="4" w:space="0" w:color="000000" w:themeColor="text1"/>
            </w:tcBorders>
          </w:tcPr>
          <w:p w:rsidR="006D2C54" w:rsidRDefault="006D2C54" w:rsidP="006D2C54"/>
        </w:tc>
      </w:tr>
      <w:tr w:rsidR="006D2C54" w:rsidRPr="0008314B" w:rsidTr="006D2C54">
        <w:trPr>
          <w:trHeight w:val="345"/>
        </w:trPr>
        <w:tc>
          <w:tcPr>
            <w:tcW w:w="0" w:type="auto"/>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6D2C54" w:rsidRDefault="006D2C54" w:rsidP="006D2C54">
            <w:pPr>
              <w:rPr>
                <w:rFonts w:asciiTheme="minorHAnsi" w:eastAsiaTheme="minorHAnsi" w:hAnsiTheme="minorHAnsi" w:cstheme="minorBidi"/>
                <w:lang w:eastAsia="en-US"/>
              </w:rPr>
            </w:pPr>
            <w:r>
              <w:rPr>
                <w:rFonts w:asciiTheme="minorHAnsi" w:eastAsiaTheme="minorHAnsi" w:hAnsiTheme="minorHAnsi" w:cstheme="minorBidi"/>
                <w:lang w:eastAsia="en-US"/>
              </w:rPr>
              <w:t>6</w:t>
            </w:r>
          </w:p>
          <w:p w:rsidR="006D2C54" w:rsidRPr="0008314B" w:rsidRDefault="006D2C54" w:rsidP="006D2C54">
            <w:pPr>
              <w:rPr>
                <w:rFonts w:asciiTheme="minorHAnsi" w:eastAsiaTheme="minorHAnsi" w:hAnsiTheme="minorHAnsi" w:cstheme="minorBidi"/>
                <w:lang w:eastAsia="en-US"/>
              </w:rPr>
            </w:pPr>
          </w:p>
        </w:tc>
        <w:tc>
          <w:tcPr>
            <w:tcW w:w="570" w:type="dxa"/>
            <w:tcBorders>
              <w:top w:val="single" w:sz="4" w:space="0" w:color="000000" w:themeColor="text1"/>
              <w:left w:val="single" w:sz="4" w:space="0" w:color="000000" w:themeColor="text1"/>
              <w:bottom w:val="single" w:sz="4" w:space="0" w:color="auto"/>
              <w:right w:val="single" w:sz="4" w:space="0" w:color="000000" w:themeColor="text1"/>
            </w:tcBorders>
          </w:tcPr>
          <w:p w:rsidR="006D2C54" w:rsidRPr="0008314B" w:rsidRDefault="008A0E29" w:rsidP="006D2C54">
            <w:pPr>
              <w:rPr>
                <w:rFonts w:asciiTheme="minorHAnsi" w:eastAsiaTheme="minorHAnsi" w:hAnsiTheme="minorHAnsi" w:cstheme="minorBidi"/>
                <w:lang w:eastAsia="en-US"/>
              </w:rPr>
            </w:pPr>
            <w:r>
              <w:rPr>
                <w:rFonts w:asciiTheme="minorHAnsi" w:eastAsiaTheme="minorHAnsi" w:hAnsiTheme="minorHAnsi" w:cstheme="minorBidi"/>
                <w:lang w:eastAsia="en-US"/>
              </w:rPr>
              <w:t>60</w:t>
            </w:r>
          </w:p>
        </w:tc>
        <w:tc>
          <w:tcPr>
            <w:tcW w:w="597" w:type="dxa"/>
            <w:tcBorders>
              <w:top w:val="single" w:sz="4" w:space="0" w:color="000000"/>
              <w:left w:val="single" w:sz="4" w:space="0" w:color="000000"/>
              <w:bottom w:val="single" w:sz="4" w:space="0" w:color="000000"/>
              <w:right w:val="single" w:sz="4" w:space="0" w:color="000000"/>
            </w:tcBorders>
          </w:tcPr>
          <w:p w:rsidR="006D2C54" w:rsidRPr="00DA2295" w:rsidRDefault="006D2C54" w:rsidP="006D2C54">
            <w:pPr>
              <w:rPr>
                <w:rFonts w:ascii="Calibri" w:eastAsia="Calibri" w:hAnsi="Calibri"/>
              </w:rPr>
            </w:pPr>
            <w:r w:rsidRPr="00DA2295">
              <w:rPr>
                <w:rFonts w:ascii="Calibri" w:eastAsia="Calibri" w:hAnsi="Calibri"/>
              </w:rPr>
              <w:t>0%</w:t>
            </w:r>
          </w:p>
        </w:tc>
        <w:tc>
          <w:tcPr>
            <w:tcW w:w="530" w:type="dxa"/>
            <w:tcBorders>
              <w:top w:val="single" w:sz="4" w:space="0" w:color="000000" w:themeColor="text1"/>
              <w:left w:val="single" w:sz="4" w:space="0" w:color="000000" w:themeColor="text1"/>
              <w:bottom w:val="single" w:sz="4" w:space="0" w:color="auto"/>
              <w:right w:val="single" w:sz="4" w:space="0" w:color="000000" w:themeColor="text1"/>
            </w:tcBorders>
          </w:tcPr>
          <w:p w:rsidR="006D2C54" w:rsidRPr="0008314B" w:rsidRDefault="006D2C54" w:rsidP="006D2C54">
            <w:pPr>
              <w:rPr>
                <w:rFonts w:asciiTheme="minorHAnsi" w:eastAsiaTheme="minorHAnsi" w:hAnsiTheme="minorHAnsi" w:cstheme="minorBidi"/>
                <w:lang w:eastAsia="en-US"/>
              </w:rPr>
            </w:pPr>
          </w:p>
        </w:tc>
        <w:tc>
          <w:tcPr>
            <w:tcW w:w="589" w:type="dxa"/>
            <w:tcBorders>
              <w:top w:val="single" w:sz="4" w:space="0" w:color="auto"/>
              <w:left w:val="single" w:sz="4" w:space="0" w:color="000000" w:themeColor="text1"/>
              <w:bottom w:val="single" w:sz="4" w:space="0" w:color="auto"/>
              <w:right w:val="single" w:sz="4" w:space="0" w:color="auto"/>
            </w:tcBorders>
          </w:tcPr>
          <w:p w:rsidR="006D2C54" w:rsidRPr="0008314B" w:rsidRDefault="006D2C54" w:rsidP="006D2C54">
            <w:pPr>
              <w:rPr>
                <w:rFonts w:asciiTheme="minorHAnsi" w:eastAsiaTheme="minorHAnsi" w:hAnsiTheme="minorHAnsi" w:cstheme="minorBidi"/>
                <w:lang w:eastAsia="en-US"/>
              </w:rPr>
            </w:pPr>
          </w:p>
        </w:tc>
        <w:tc>
          <w:tcPr>
            <w:tcW w:w="578" w:type="dxa"/>
            <w:tcBorders>
              <w:top w:val="single" w:sz="4" w:space="0" w:color="000000" w:themeColor="text1"/>
              <w:left w:val="single" w:sz="4" w:space="0" w:color="000000" w:themeColor="text1"/>
              <w:bottom w:val="single" w:sz="4" w:space="0" w:color="auto"/>
              <w:right w:val="single" w:sz="4" w:space="0" w:color="000000" w:themeColor="text1"/>
            </w:tcBorders>
          </w:tcPr>
          <w:p w:rsidR="006D2C54" w:rsidRPr="0008314B" w:rsidRDefault="006D2C54" w:rsidP="006D2C54">
            <w:pPr>
              <w:rPr>
                <w:rFonts w:asciiTheme="minorHAnsi" w:eastAsiaTheme="minorHAnsi" w:hAnsiTheme="minorHAnsi" w:cstheme="minorBidi"/>
                <w:lang w:eastAsia="en-US"/>
              </w:rPr>
            </w:pPr>
          </w:p>
        </w:tc>
        <w:tc>
          <w:tcPr>
            <w:tcW w:w="555" w:type="dxa"/>
            <w:tcBorders>
              <w:top w:val="single" w:sz="4" w:space="0" w:color="000000" w:themeColor="text1"/>
              <w:left w:val="single" w:sz="4" w:space="0" w:color="000000" w:themeColor="text1"/>
              <w:bottom w:val="single" w:sz="4" w:space="0" w:color="auto"/>
              <w:right w:val="single" w:sz="4" w:space="0" w:color="000000" w:themeColor="text1"/>
            </w:tcBorders>
          </w:tcPr>
          <w:p w:rsidR="006D2C54" w:rsidRPr="0008314B" w:rsidRDefault="006D2C54" w:rsidP="006D2C54">
            <w:pPr>
              <w:rPr>
                <w:rFonts w:asciiTheme="minorHAnsi" w:eastAsiaTheme="minorHAnsi" w:hAnsiTheme="minorHAnsi" w:cstheme="minorBidi"/>
                <w:lang w:eastAsia="en-US"/>
              </w:rPr>
            </w:pPr>
          </w:p>
        </w:tc>
        <w:tc>
          <w:tcPr>
            <w:tcW w:w="551" w:type="dxa"/>
            <w:tcBorders>
              <w:top w:val="single" w:sz="4" w:space="0" w:color="000000" w:themeColor="text1"/>
              <w:left w:val="single" w:sz="4" w:space="0" w:color="000000" w:themeColor="text1"/>
              <w:bottom w:val="single" w:sz="4" w:space="0" w:color="auto"/>
              <w:right w:val="single" w:sz="4" w:space="0" w:color="000000" w:themeColor="text1"/>
            </w:tcBorders>
          </w:tcPr>
          <w:p w:rsidR="006D2C54" w:rsidRPr="0008314B" w:rsidRDefault="006D2C54" w:rsidP="006D2C54">
            <w:pPr>
              <w:rPr>
                <w:rFonts w:asciiTheme="minorHAnsi" w:eastAsiaTheme="minorHAnsi" w:hAnsiTheme="minorHAnsi" w:cstheme="minorBidi"/>
                <w:lang w:eastAsia="en-US"/>
              </w:rPr>
            </w:pPr>
            <w:r>
              <w:rPr>
                <w:rFonts w:asciiTheme="minorHAnsi" w:eastAsiaTheme="minorHAnsi" w:hAnsiTheme="minorHAnsi" w:cstheme="minorBidi"/>
                <w:lang w:eastAsia="en-US"/>
              </w:rPr>
              <w:t>0</w:t>
            </w:r>
          </w:p>
        </w:tc>
        <w:tc>
          <w:tcPr>
            <w:tcW w:w="730" w:type="dxa"/>
            <w:gridSpan w:val="2"/>
            <w:tcBorders>
              <w:top w:val="single" w:sz="4" w:space="0" w:color="auto"/>
              <w:left w:val="single" w:sz="4" w:space="0" w:color="auto"/>
              <w:bottom w:val="single" w:sz="4" w:space="0" w:color="000000" w:themeColor="text1"/>
              <w:right w:val="nil"/>
            </w:tcBorders>
          </w:tcPr>
          <w:p w:rsidR="006D2C54" w:rsidRDefault="006D2C54" w:rsidP="006D2C54">
            <w:r>
              <w:t>40%</w:t>
            </w:r>
          </w:p>
        </w:tc>
        <w:tc>
          <w:tcPr>
            <w:tcW w:w="583" w:type="dxa"/>
            <w:tcBorders>
              <w:top w:val="single" w:sz="4" w:space="0" w:color="000000" w:themeColor="text1"/>
              <w:left w:val="single" w:sz="4" w:space="0" w:color="000000" w:themeColor="text1"/>
              <w:bottom w:val="single" w:sz="4" w:space="0" w:color="auto"/>
              <w:right w:val="single" w:sz="4" w:space="0" w:color="000000" w:themeColor="text1"/>
            </w:tcBorders>
          </w:tcPr>
          <w:p w:rsidR="006D2C54" w:rsidRDefault="006D2C54" w:rsidP="006D2C54">
            <w:r>
              <w:t>40%</w:t>
            </w:r>
          </w:p>
        </w:tc>
        <w:tc>
          <w:tcPr>
            <w:tcW w:w="727" w:type="dxa"/>
            <w:tcBorders>
              <w:top w:val="single" w:sz="4" w:space="0" w:color="000000" w:themeColor="text1"/>
              <w:left w:val="single" w:sz="4" w:space="0" w:color="000000" w:themeColor="text1"/>
              <w:bottom w:val="single" w:sz="4" w:space="0" w:color="auto"/>
              <w:right w:val="single" w:sz="4" w:space="0" w:color="000000" w:themeColor="text1"/>
            </w:tcBorders>
          </w:tcPr>
          <w:p w:rsidR="006D2C54" w:rsidRPr="0008314B" w:rsidRDefault="006D2C54" w:rsidP="006D2C54">
            <w:pPr>
              <w:rPr>
                <w:rFonts w:asciiTheme="minorHAnsi" w:eastAsiaTheme="minorHAnsi" w:hAnsiTheme="minorHAnsi" w:cstheme="minorBidi"/>
                <w:lang w:eastAsia="en-US"/>
              </w:rPr>
            </w:pPr>
          </w:p>
        </w:tc>
        <w:tc>
          <w:tcPr>
            <w:tcW w:w="730" w:type="dxa"/>
            <w:tcBorders>
              <w:top w:val="single" w:sz="4" w:space="0" w:color="auto"/>
              <w:left w:val="single" w:sz="4" w:space="0" w:color="auto"/>
              <w:bottom w:val="single" w:sz="4" w:space="0" w:color="000000" w:themeColor="text1"/>
              <w:right w:val="single" w:sz="4" w:space="0" w:color="000000" w:themeColor="text1"/>
            </w:tcBorders>
          </w:tcPr>
          <w:p w:rsidR="006D2C54" w:rsidRDefault="006D2C54" w:rsidP="006D2C54"/>
        </w:tc>
      </w:tr>
      <w:tr w:rsidR="006D2C54" w:rsidRPr="0008314B" w:rsidTr="006D2C54">
        <w:trPr>
          <w:trHeight w:val="630"/>
        </w:trPr>
        <w:tc>
          <w:tcPr>
            <w:tcW w:w="0" w:type="auto"/>
            <w:tcBorders>
              <w:top w:val="single" w:sz="4" w:space="0" w:color="auto"/>
              <w:left w:val="single" w:sz="4" w:space="0" w:color="000000" w:themeColor="text1"/>
              <w:bottom w:val="single" w:sz="4" w:space="0" w:color="auto"/>
              <w:right w:val="single" w:sz="4" w:space="0" w:color="000000" w:themeColor="text1"/>
            </w:tcBorders>
            <w:vAlign w:val="center"/>
            <w:hideMark/>
          </w:tcPr>
          <w:p w:rsidR="006D2C54" w:rsidRPr="0008314B" w:rsidRDefault="006D2C54" w:rsidP="006D2C54">
            <w:pPr>
              <w:rPr>
                <w:rFonts w:asciiTheme="minorHAnsi" w:eastAsiaTheme="minorHAnsi" w:hAnsiTheme="minorHAnsi" w:cstheme="minorBidi"/>
                <w:lang w:eastAsia="en-US"/>
              </w:rPr>
            </w:pPr>
            <w:r w:rsidRPr="0008314B">
              <w:rPr>
                <w:rFonts w:asciiTheme="minorHAnsi" w:eastAsiaTheme="minorHAnsi" w:hAnsiTheme="minorHAnsi" w:cstheme="minorBidi"/>
                <w:lang w:eastAsia="en-US"/>
              </w:rPr>
              <w:t>7</w:t>
            </w:r>
          </w:p>
          <w:p w:rsidR="006D2C54" w:rsidRPr="0008314B" w:rsidRDefault="006D2C54" w:rsidP="006D2C54">
            <w:pPr>
              <w:rPr>
                <w:rFonts w:asciiTheme="minorHAnsi" w:eastAsiaTheme="minorHAnsi" w:hAnsiTheme="minorHAnsi" w:cstheme="minorBidi"/>
                <w:lang w:eastAsia="en-US"/>
              </w:rPr>
            </w:pPr>
          </w:p>
        </w:tc>
        <w:tc>
          <w:tcPr>
            <w:tcW w:w="570" w:type="dxa"/>
            <w:tcBorders>
              <w:top w:val="single" w:sz="4" w:space="0" w:color="auto"/>
              <w:left w:val="single" w:sz="4" w:space="0" w:color="000000" w:themeColor="text1"/>
              <w:bottom w:val="single" w:sz="4" w:space="0" w:color="auto"/>
              <w:right w:val="single" w:sz="4" w:space="0" w:color="000000" w:themeColor="text1"/>
            </w:tcBorders>
            <w:hideMark/>
          </w:tcPr>
          <w:p w:rsidR="006D2C54" w:rsidRPr="0008314B" w:rsidRDefault="008A0E29" w:rsidP="006D2C54">
            <w:pPr>
              <w:rPr>
                <w:rFonts w:asciiTheme="minorHAnsi" w:eastAsiaTheme="minorHAnsi" w:hAnsiTheme="minorHAnsi" w:cstheme="minorBidi"/>
                <w:lang w:eastAsia="en-US"/>
              </w:rPr>
            </w:pPr>
            <w:r>
              <w:rPr>
                <w:rFonts w:asciiTheme="minorHAnsi" w:eastAsiaTheme="minorHAnsi" w:hAnsiTheme="minorHAnsi" w:cstheme="minorBidi"/>
                <w:lang w:eastAsia="en-US"/>
              </w:rPr>
              <w:t>50</w:t>
            </w:r>
          </w:p>
        </w:tc>
        <w:tc>
          <w:tcPr>
            <w:tcW w:w="597" w:type="dxa"/>
            <w:tcBorders>
              <w:top w:val="single" w:sz="4" w:space="0" w:color="auto"/>
              <w:left w:val="single" w:sz="4" w:space="0" w:color="000000" w:themeColor="text1"/>
              <w:bottom w:val="single" w:sz="4" w:space="0" w:color="auto"/>
              <w:right w:val="single" w:sz="4" w:space="0" w:color="000000" w:themeColor="text1"/>
            </w:tcBorders>
            <w:hideMark/>
          </w:tcPr>
          <w:p w:rsidR="006D2C54" w:rsidRPr="0008314B" w:rsidRDefault="006D2C54" w:rsidP="006D2C54">
            <w:pPr>
              <w:rPr>
                <w:rFonts w:asciiTheme="minorHAnsi" w:eastAsiaTheme="minorHAnsi" w:hAnsiTheme="minorHAnsi" w:cstheme="minorBidi"/>
                <w:lang w:eastAsia="en-US"/>
              </w:rPr>
            </w:pPr>
            <w:r>
              <w:rPr>
                <w:rFonts w:asciiTheme="minorHAnsi" w:eastAsiaTheme="minorHAnsi" w:hAnsiTheme="minorHAnsi" w:cstheme="minorBidi"/>
                <w:lang w:eastAsia="en-US"/>
              </w:rPr>
              <w:t>50</w:t>
            </w:r>
          </w:p>
        </w:tc>
        <w:tc>
          <w:tcPr>
            <w:tcW w:w="530" w:type="dxa"/>
            <w:tcBorders>
              <w:top w:val="single" w:sz="4" w:space="0" w:color="auto"/>
              <w:left w:val="single" w:sz="4" w:space="0" w:color="000000" w:themeColor="text1"/>
              <w:bottom w:val="single" w:sz="4" w:space="0" w:color="auto"/>
              <w:right w:val="single" w:sz="4" w:space="0" w:color="000000" w:themeColor="text1"/>
            </w:tcBorders>
            <w:hideMark/>
          </w:tcPr>
          <w:p w:rsidR="006D2C54" w:rsidRPr="0008314B" w:rsidRDefault="00FD055F" w:rsidP="006D2C54">
            <w:pPr>
              <w:rPr>
                <w:rFonts w:asciiTheme="minorHAnsi" w:eastAsiaTheme="minorHAnsi" w:hAnsiTheme="minorHAnsi" w:cstheme="minorBidi"/>
                <w:lang w:eastAsia="en-US"/>
              </w:rPr>
            </w:pPr>
            <w:r>
              <w:rPr>
                <w:rFonts w:asciiTheme="minorHAnsi" w:eastAsiaTheme="minorHAnsi" w:hAnsiTheme="minorHAnsi" w:cstheme="minorBidi"/>
                <w:lang w:eastAsia="en-US"/>
              </w:rPr>
              <w:t>50</w:t>
            </w:r>
          </w:p>
        </w:tc>
        <w:tc>
          <w:tcPr>
            <w:tcW w:w="589" w:type="dxa"/>
            <w:tcBorders>
              <w:top w:val="single" w:sz="4" w:space="0" w:color="auto"/>
              <w:left w:val="single" w:sz="4" w:space="0" w:color="000000" w:themeColor="text1"/>
              <w:bottom w:val="single" w:sz="4" w:space="0" w:color="auto"/>
              <w:right w:val="single" w:sz="4" w:space="0" w:color="auto"/>
            </w:tcBorders>
            <w:hideMark/>
          </w:tcPr>
          <w:p w:rsidR="006D2C54" w:rsidRPr="0008314B" w:rsidRDefault="006D2C54" w:rsidP="006D2C54">
            <w:pPr>
              <w:rPr>
                <w:rFonts w:asciiTheme="minorHAnsi" w:eastAsiaTheme="minorHAnsi" w:hAnsiTheme="minorHAnsi" w:cstheme="minorBidi"/>
                <w:lang w:eastAsia="en-US"/>
              </w:rPr>
            </w:pPr>
          </w:p>
        </w:tc>
        <w:tc>
          <w:tcPr>
            <w:tcW w:w="578" w:type="dxa"/>
            <w:tcBorders>
              <w:top w:val="single" w:sz="4" w:space="0" w:color="auto"/>
              <w:left w:val="single" w:sz="4" w:space="0" w:color="000000" w:themeColor="text1"/>
              <w:bottom w:val="single" w:sz="4" w:space="0" w:color="auto"/>
              <w:right w:val="single" w:sz="4" w:space="0" w:color="000000" w:themeColor="text1"/>
            </w:tcBorders>
            <w:hideMark/>
          </w:tcPr>
          <w:p w:rsidR="006D2C54" w:rsidRPr="0008314B" w:rsidRDefault="006D2C54" w:rsidP="006D2C54">
            <w:pPr>
              <w:rPr>
                <w:rFonts w:asciiTheme="minorHAnsi" w:eastAsiaTheme="minorHAnsi" w:hAnsiTheme="minorHAnsi" w:cstheme="minorBidi"/>
                <w:lang w:eastAsia="en-US"/>
              </w:rPr>
            </w:pPr>
            <w:r w:rsidRPr="0008314B">
              <w:rPr>
                <w:rFonts w:asciiTheme="minorHAnsi" w:eastAsiaTheme="minorHAnsi" w:hAnsiTheme="minorHAnsi" w:cstheme="minorBidi"/>
                <w:lang w:eastAsia="en-US"/>
              </w:rPr>
              <w:t>50</w:t>
            </w:r>
          </w:p>
        </w:tc>
        <w:tc>
          <w:tcPr>
            <w:tcW w:w="555" w:type="dxa"/>
            <w:tcBorders>
              <w:top w:val="single" w:sz="4" w:space="0" w:color="auto"/>
              <w:left w:val="single" w:sz="4" w:space="0" w:color="000000" w:themeColor="text1"/>
              <w:bottom w:val="single" w:sz="4" w:space="0" w:color="auto"/>
              <w:right w:val="single" w:sz="4" w:space="0" w:color="000000" w:themeColor="text1"/>
            </w:tcBorders>
            <w:hideMark/>
          </w:tcPr>
          <w:p w:rsidR="006D2C54" w:rsidRPr="0008314B" w:rsidRDefault="006D2C54" w:rsidP="006D2C54">
            <w:pPr>
              <w:rPr>
                <w:rFonts w:asciiTheme="minorHAnsi" w:eastAsiaTheme="minorHAnsi" w:hAnsiTheme="minorHAnsi" w:cstheme="minorBidi"/>
                <w:lang w:eastAsia="en-US"/>
              </w:rPr>
            </w:pPr>
            <w:r w:rsidRPr="0008314B">
              <w:rPr>
                <w:rFonts w:asciiTheme="minorHAnsi" w:eastAsiaTheme="minorHAnsi" w:hAnsiTheme="minorHAnsi" w:cstheme="minorBidi"/>
                <w:lang w:eastAsia="en-US"/>
              </w:rPr>
              <w:t>50</w:t>
            </w:r>
          </w:p>
        </w:tc>
        <w:tc>
          <w:tcPr>
            <w:tcW w:w="551" w:type="dxa"/>
            <w:tcBorders>
              <w:top w:val="single" w:sz="4" w:space="0" w:color="auto"/>
              <w:left w:val="single" w:sz="4" w:space="0" w:color="000000" w:themeColor="text1"/>
              <w:bottom w:val="single" w:sz="4" w:space="0" w:color="auto"/>
              <w:right w:val="single" w:sz="4" w:space="0" w:color="000000" w:themeColor="text1"/>
            </w:tcBorders>
            <w:hideMark/>
          </w:tcPr>
          <w:p w:rsidR="006D2C54" w:rsidRPr="0008314B" w:rsidRDefault="006D2C54" w:rsidP="006D2C54">
            <w:pPr>
              <w:rPr>
                <w:rFonts w:asciiTheme="minorHAnsi" w:eastAsiaTheme="minorHAnsi" w:hAnsiTheme="minorHAnsi" w:cstheme="minorBidi"/>
                <w:lang w:eastAsia="en-US"/>
              </w:rPr>
            </w:pPr>
            <w:r>
              <w:rPr>
                <w:rFonts w:asciiTheme="minorHAnsi" w:eastAsiaTheme="minorHAnsi" w:hAnsiTheme="minorHAnsi" w:cstheme="minorBidi"/>
                <w:lang w:eastAsia="en-US"/>
              </w:rPr>
              <w:t>50</w:t>
            </w:r>
          </w:p>
        </w:tc>
        <w:tc>
          <w:tcPr>
            <w:tcW w:w="730" w:type="dxa"/>
            <w:gridSpan w:val="2"/>
            <w:tcBorders>
              <w:top w:val="single" w:sz="4" w:space="0" w:color="auto"/>
              <w:left w:val="single" w:sz="4" w:space="0" w:color="auto"/>
              <w:bottom w:val="single" w:sz="4" w:space="0" w:color="000000" w:themeColor="text1"/>
              <w:right w:val="nil"/>
            </w:tcBorders>
            <w:hideMark/>
          </w:tcPr>
          <w:p w:rsidR="006D2C54" w:rsidRDefault="006D2C54" w:rsidP="006D2C54">
            <w:r>
              <w:t>50%</w:t>
            </w:r>
          </w:p>
        </w:tc>
        <w:tc>
          <w:tcPr>
            <w:tcW w:w="583" w:type="dxa"/>
            <w:tcBorders>
              <w:top w:val="single" w:sz="4" w:space="0" w:color="auto"/>
              <w:left w:val="single" w:sz="4" w:space="0" w:color="000000" w:themeColor="text1"/>
              <w:bottom w:val="single" w:sz="4" w:space="0" w:color="auto"/>
              <w:right w:val="single" w:sz="4" w:space="0" w:color="000000" w:themeColor="text1"/>
            </w:tcBorders>
            <w:hideMark/>
          </w:tcPr>
          <w:p w:rsidR="006D2C54" w:rsidRDefault="006D2C54" w:rsidP="006D2C54">
            <w:r>
              <w:t>50%</w:t>
            </w:r>
          </w:p>
        </w:tc>
        <w:tc>
          <w:tcPr>
            <w:tcW w:w="727" w:type="dxa"/>
            <w:tcBorders>
              <w:top w:val="single" w:sz="4" w:space="0" w:color="000000"/>
              <w:left w:val="single" w:sz="4" w:space="0" w:color="000000"/>
              <w:bottom w:val="single" w:sz="4" w:space="0" w:color="000000"/>
              <w:right w:val="single" w:sz="4" w:space="0" w:color="000000"/>
            </w:tcBorders>
            <w:hideMark/>
          </w:tcPr>
          <w:p w:rsidR="006D2C54" w:rsidRPr="00DA2295" w:rsidRDefault="006D2C54" w:rsidP="006D2C54">
            <w:pPr>
              <w:rPr>
                <w:rFonts w:ascii="Calibri" w:eastAsia="Calibri" w:hAnsi="Calibri"/>
              </w:rPr>
            </w:pPr>
            <w:r w:rsidRPr="00DA2295">
              <w:rPr>
                <w:rFonts w:ascii="Calibri" w:eastAsia="Calibri" w:hAnsi="Calibri"/>
              </w:rPr>
              <w:t>50%</w:t>
            </w:r>
          </w:p>
        </w:tc>
        <w:tc>
          <w:tcPr>
            <w:tcW w:w="730" w:type="dxa"/>
            <w:tcBorders>
              <w:top w:val="single" w:sz="4" w:space="0" w:color="auto"/>
              <w:left w:val="single" w:sz="4" w:space="0" w:color="auto"/>
              <w:bottom w:val="single" w:sz="4" w:space="0" w:color="000000" w:themeColor="text1"/>
              <w:right w:val="single" w:sz="4" w:space="0" w:color="000000" w:themeColor="text1"/>
            </w:tcBorders>
          </w:tcPr>
          <w:p w:rsidR="006D2C54" w:rsidRDefault="006D2C54" w:rsidP="006D2C54"/>
        </w:tc>
      </w:tr>
      <w:tr w:rsidR="006D2C54" w:rsidRPr="0008314B" w:rsidTr="006D2C54">
        <w:trPr>
          <w:trHeight w:val="630"/>
        </w:trPr>
        <w:tc>
          <w:tcPr>
            <w:tcW w:w="0" w:type="auto"/>
            <w:tcBorders>
              <w:top w:val="single" w:sz="4" w:space="0" w:color="auto"/>
              <w:left w:val="single" w:sz="4" w:space="0" w:color="000000" w:themeColor="text1"/>
              <w:bottom w:val="single" w:sz="4" w:space="0" w:color="auto"/>
              <w:right w:val="single" w:sz="4" w:space="0" w:color="000000" w:themeColor="text1"/>
            </w:tcBorders>
            <w:vAlign w:val="center"/>
            <w:hideMark/>
          </w:tcPr>
          <w:p w:rsidR="006D2C54" w:rsidRPr="0008314B" w:rsidRDefault="006D2C54" w:rsidP="006D2C54">
            <w:pPr>
              <w:rPr>
                <w:rFonts w:asciiTheme="minorHAnsi" w:eastAsiaTheme="minorHAnsi" w:hAnsiTheme="minorHAnsi" w:cstheme="minorBidi"/>
                <w:lang w:eastAsia="en-US"/>
              </w:rPr>
            </w:pPr>
            <w:r w:rsidRPr="0008314B">
              <w:rPr>
                <w:rFonts w:asciiTheme="minorHAnsi" w:eastAsiaTheme="minorHAnsi" w:hAnsiTheme="minorHAnsi" w:cstheme="minorBidi"/>
                <w:lang w:eastAsia="en-US"/>
              </w:rPr>
              <w:t>8</w:t>
            </w:r>
          </w:p>
        </w:tc>
        <w:tc>
          <w:tcPr>
            <w:tcW w:w="570" w:type="dxa"/>
            <w:tcBorders>
              <w:top w:val="single" w:sz="4" w:space="0" w:color="auto"/>
              <w:left w:val="single" w:sz="4" w:space="0" w:color="000000" w:themeColor="text1"/>
              <w:bottom w:val="single" w:sz="4" w:space="0" w:color="auto"/>
              <w:right w:val="single" w:sz="4" w:space="0" w:color="000000" w:themeColor="text1"/>
            </w:tcBorders>
            <w:hideMark/>
          </w:tcPr>
          <w:p w:rsidR="006D2C54" w:rsidRPr="0008314B" w:rsidRDefault="008A0E29" w:rsidP="006D2C54">
            <w:pPr>
              <w:rPr>
                <w:rFonts w:asciiTheme="minorHAnsi" w:eastAsiaTheme="minorHAnsi" w:hAnsiTheme="minorHAnsi" w:cstheme="minorBidi"/>
                <w:lang w:eastAsia="en-US"/>
              </w:rPr>
            </w:pPr>
            <w:r>
              <w:rPr>
                <w:rFonts w:asciiTheme="minorHAnsi" w:eastAsiaTheme="minorHAnsi" w:hAnsiTheme="minorHAnsi" w:cstheme="minorBidi"/>
                <w:lang w:eastAsia="en-US"/>
              </w:rPr>
              <w:t>100</w:t>
            </w:r>
          </w:p>
        </w:tc>
        <w:tc>
          <w:tcPr>
            <w:tcW w:w="597" w:type="dxa"/>
            <w:tcBorders>
              <w:top w:val="single" w:sz="4" w:space="0" w:color="auto"/>
              <w:left w:val="single" w:sz="4" w:space="0" w:color="000000" w:themeColor="text1"/>
              <w:bottom w:val="single" w:sz="4" w:space="0" w:color="auto"/>
              <w:right w:val="single" w:sz="4" w:space="0" w:color="000000" w:themeColor="text1"/>
            </w:tcBorders>
            <w:hideMark/>
          </w:tcPr>
          <w:p w:rsidR="006D2C54" w:rsidRPr="0008314B" w:rsidRDefault="006D2C54" w:rsidP="006D2C54">
            <w:pPr>
              <w:rPr>
                <w:rFonts w:asciiTheme="minorHAnsi" w:eastAsiaTheme="minorHAnsi" w:hAnsiTheme="minorHAnsi" w:cstheme="minorBidi"/>
                <w:lang w:eastAsia="en-US"/>
              </w:rPr>
            </w:pPr>
            <w:r>
              <w:rPr>
                <w:rFonts w:asciiTheme="minorHAnsi" w:eastAsiaTheme="minorHAnsi" w:hAnsiTheme="minorHAnsi" w:cstheme="minorBidi"/>
                <w:lang w:eastAsia="en-US"/>
              </w:rPr>
              <w:t>66</w:t>
            </w:r>
          </w:p>
        </w:tc>
        <w:tc>
          <w:tcPr>
            <w:tcW w:w="530" w:type="dxa"/>
            <w:tcBorders>
              <w:top w:val="single" w:sz="4" w:space="0" w:color="auto"/>
              <w:left w:val="single" w:sz="4" w:space="0" w:color="000000" w:themeColor="text1"/>
              <w:bottom w:val="single" w:sz="4" w:space="0" w:color="auto"/>
              <w:right w:val="single" w:sz="4" w:space="0" w:color="000000" w:themeColor="text1"/>
            </w:tcBorders>
            <w:hideMark/>
          </w:tcPr>
          <w:p w:rsidR="006D2C54" w:rsidRPr="0008314B" w:rsidRDefault="00FD055F" w:rsidP="006D2C54">
            <w:pPr>
              <w:rPr>
                <w:rFonts w:asciiTheme="minorHAnsi" w:eastAsiaTheme="minorHAnsi" w:hAnsiTheme="minorHAnsi" w:cstheme="minorBidi"/>
                <w:lang w:eastAsia="en-US"/>
              </w:rPr>
            </w:pPr>
            <w:r>
              <w:rPr>
                <w:rFonts w:asciiTheme="minorHAnsi" w:eastAsiaTheme="minorHAnsi" w:hAnsiTheme="minorHAnsi" w:cstheme="minorBidi"/>
                <w:lang w:eastAsia="en-US"/>
              </w:rPr>
              <w:t>100</w:t>
            </w:r>
          </w:p>
        </w:tc>
        <w:tc>
          <w:tcPr>
            <w:tcW w:w="589" w:type="dxa"/>
            <w:tcBorders>
              <w:top w:val="single" w:sz="4" w:space="0" w:color="auto"/>
              <w:left w:val="single" w:sz="4" w:space="0" w:color="000000" w:themeColor="text1"/>
              <w:bottom w:val="single" w:sz="4" w:space="0" w:color="auto"/>
              <w:right w:val="single" w:sz="4" w:space="0" w:color="auto"/>
            </w:tcBorders>
            <w:hideMark/>
          </w:tcPr>
          <w:p w:rsidR="006D2C54" w:rsidRPr="0008314B" w:rsidRDefault="008A0E29" w:rsidP="006D2C54">
            <w:pPr>
              <w:rPr>
                <w:rFonts w:asciiTheme="minorHAnsi" w:eastAsiaTheme="minorHAnsi" w:hAnsiTheme="minorHAnsi" w:cstheme="minorBidi"/>
                <w:lang w:eastAsia="en-US"/>
              </w:rPr>
            </w:pPr>
            <w:r>
              <w:rPr>
                <w:rFonts w:asciiTheme="minorHAnsi" w:eastAsiaTheme="minorHAnsi" w:hAnsiTheme="minorHAnsi" w:cstheme="minorBidi"/>
                <w:lang w:eastAsia="en-US"/>
              </w:rPr>
              <w:t>100</w:t>
            </w:r>
          </w:p>
        </w:tc>
        <w:tc>
          <w:tcPr>
            <w:tcW w:w="578" w:type="dxa"/>
            <w:tcBorders>
              <w:top w:val="single" w:sz="4" w:space="0" w:color="auto"/>
              <w:left w:val="single" w:sz="4" w:space="0" w:color="000000" w:themeColor="text1"/>
              <w:bottom w:val="single" w:sz="4" w:space="0" w:color="auto"/>
              <w:right w:val="single" w:sz="4" w:space="0" w:color="000000" w:themeColor="text1"/>
            </w:tcBorders>
            <w:hideMark/>
          </w:tcPr>
          <w:p w:rsidR="006D2C54" w:rsidRPr="0008314B" w:rsidRDefault="006D2C54" w:rsidP="006D2C54">
            <w:pPr>
              <w:rPr>
                <w:rFonts w:asciiTheme="minorHAnsi" w:eastAsiaTheme="minorHAnsi" w:hAnsiTheme="minorHAnsi" w:cstheme="minorBidi"/>
                <w:lang w:eastAsia="en-US"/>
              </w:rPr>
            </w:pPr>
            <w:r w:rsidRPr="0008314B">
              <w:rPr>
                <w:rFonts w:asciiTheme="minorHAnsi" w:eastAsiaTheme="minorHAnsi" w:hAnsiTheme="minorHAnsi" w:cstheme="minorBidi"/>
                <w:lang w:eastAsia="en-US"/>
              </w:rPr>
              <w:t>70</w:t>
            </w:r>
          </w:p>
        </w:tc>
        <w:tc>
          <w:tcPr>
            <w:tcW w:w="555" w:type="dxa"/>
            <w:tcBorders>
              <w:top w:val="single" w:sz="4" w:space="0" w:color="auto"/>
              <w:left w:val="single" w:sz="4" w:space="0" w:color="000000" w:themeColor="text1"/>
              <w:bottom w:val="single" w:sz="4" w:space="0" w:color="auto"/>
              <w:right w:val="single" w:sz="4" w:space="0" w:color="000000" w:themeColor="text1"/>
            </w:tcBorders>
            <w:hideMark/>
          </w:tcPr>
          <w:p w:rsidR="006D2C54" w:rsidRPr="0008314B" w:rsidRDefault="006D2C54" w:rsidP="006D2C54">
            <w:pPr>
              <w:rPr>
                <w:rFonts w:asciiTheme="minorHAnsi" w:eastAsiaTheme="minorHAnsi" w:hAnsiTheme="minorHAnsi" w:cstheme="minorBidi"/>
                <w:lang w:eastAsia="en-US"/>
              </w:rPr>
            </w:pPr>
            <w:r w:rsidRPr="0008314B">
              <w:rPr>
                <w:rFonts w:asciiTheme="minorHAnsi" w:eastAsiaTheme="minorHAnsi" w:hAnsiTheme="minorHAnsi" w:cstheme="minorBidi"/>
                <w:lang w:eastAsia="en-US"/>
              </w:rPr>
              <w:t>100</w:t>
            </w:r>
          </w:p>
        </w:tc>
        <w:tc>
          <w:tcPr>
            <w:tcW w:w="551" w:type="dxa"/>
            <w:tcBorders>
              <w:top w:val="single" w:sz="4" w:space="0" w:color="auto"/>
              <w:left w:val="single" w:sz="4" w:space="0" w:color="000000" w:themeColor="text1"/>
              <w:bottom w:val="single" w:sz="4" w:space="0" w:color="auto"/>
              <w:right w:val="single" w:sz="4" w:space="0" w:color="000000" w:themeColor="text1"/>
            </w:tcBorders>
            <w:hideMark/>
          </w:tcPr>
          <w:p w:rsidR="006D2C54" w:rsidRPr="0008314B" w:rsidRDefault="006D2C54" w:rsidP="006D2C54">
            <w:pPr>
              <w:rPr>
                <w:rFonts w:asciiTheme="minorHAnsi" w:eastAsiaTheme="minorHAnsi" w:hAnsiTheme="minorHAnsi" w:cstheme="minorBidi"/>
                <w:lang w:eastAsia="en-US"/>
              </w:rPr>
            </w:pPr>
            <w:r>
              <w:rPr>
                <w:rFonts w:asciiTheme="minorHAnsi" w:eastAsiaTheme="minorHAnsi" w:hAnsiTheme="minorHAnsi" w:cstheme="minorBidi"/>
                <w:lang w:eastAsia="en-US"/>
              </w:rPr>
              <w:t>100</w:t>
            </w:r>
          </w:p>
        </w:tc>
        <w:tc>
          <w:tcPr>
            <w:tcW w:w="730" w:type="dxa"/>
            <w:gridSpan w:val="2"/>
            <w:tcBorders>
              <w:top w:val="single" w:sz="4" w:space="0" w:color="auto"/>
              <w:left w:val="single" w:sz="4" w:space="0" w:color="auto"/>
              <w:bottom w:val="single" w:sz="4" w:space="0" w:color="000000" w:themeColor="text1"/>
              <w:right w:val="nil"/>
            </w:tcBorders>
            <w:hideMark/>
          </w:tcPr>
          <w:p w:rsidR="006D2C54" w:rsidRDefault="006D2C54" w:rsidP="006D2C54">
            <w:r>
              <w:t>100%</w:t>
            </w:r>
          </w:p>
        </w:tc>
        <w:tc>
          <w:tcPr>
            <w:tcW w:w="583" w:type="dxa"/>
            <w:tcBorders>
              <w:top w:val="single" w:sz="4" w:space="0" w:color="auto"/>
              <w:left w:val="single" w:sz="4" w:space="0" w:color="000000" w:themeColor="text1"/>
              <w:bottom w:val="single" w:sz="4" w:space="0" w:color="auto"/>
              <w:right w:val="single" w:sz="4" w:space="0" w:color="000000" w:themeColor="text1"/>
            </w:tcBorders>
            <w:hideMark/>
          </w:tcPr>
          <w:p w:rsidR="006D2C54" w:rsidRDefault="006D2C54" w:rsidP="006D2C54">
            <w:r>
              <w:t>100%</w:t>
            </w:r>
          </w:p>
        </w:tc>
        <w:tc>
          <w:tcPr>
            <w:tcW w:w="727" w:type="dxa"/>
            <w:tcBorders>
              <w:top w:val="single" w:sz="4" w:space="0" w:color="000000"/>
              <w:left w:val="single" w:sz="4" w:space="0" w:color="000000"/>
              <w:bottom w:val="single" w:sz="4" w:space="0" w:color="000000"/>
              <w:right w:val="single" w:sz="4" w:space="0" w:color="000000"/>
            </w:tcBorders>
            <w:hideMark/>
          </w:tcPr>
          <w:p w:rsidR="006D2C54" w:rsidRPr="00DA2295" w:rsidRDefault="006D2C54" w:rsidP="006D2C54">
            <w:pPr>
              <w:rPr>
                <w:rFonts w:ascii="Calibri" w:eastAsia="Calibri" w:hAnsi="Calibri"/>
              </w:rPr>
            </w:pPr>
            <w:r w:rsidRPr="00DA2295">
              <w:rPr>
                <w:rFonts w:ascii="Calibri" w:eastAsia="Calibri" w:hAnsi="Calibri"/>
              </w:rPr>
              <w:t>100%</w:t>
            </w:r>
          </w:p>
        </w:tc>
        <w:tc>
          <w:tcPr>
            <w:tcW w:w="730" w:type="dxa"/>
            <w:tcBorders>
              <w:top w:val="single" w:sz="4" w:space="0" w:color="auto"/>
              <w:left w:val="single" w:sz="4" w:space="0" w:color="auto"/>
              <w:bottom w:val="single" w:sz="4" w:space="0" w:color="000000" w:themeColor="text1"/>
              <w:right w:val="single" w:sz="4" w:space="0" w:color="000000" w:themeColor="text1"/>
            </w:tcBorders>
          </w:tcPr>
          <w:p w:rsidR="006D2C54" w:rsidRDefault="006D2C54" w:rsidP="006D2C54"/>
        </w:tc>
      </w:tr>
      <w:tr w:rsidR="006D2C54" w:rsidRPr="0008314B" w:rsidTr="006D2C54">
        <w:trPr>
          <w:trHeight w:val="630"/>
        </w:trPr>
        <w:tc>
          <w:tcPr>
            <w:tcW w:w="0" w:type="auto"/>
            <w:tcBorders>
              <w:top w:val="single" w:sz="4" w:space="0" w:color="auto"/>
              <w:left w:val="single" w:sz="4" w:space="0" w:color="000000" w:themeColor="text1"/>
              <w:bottom w:val="single" w:sz="4" w:space="0" w:color="auto"/>
              <w:right w:val="single" w:sz="4" w:space="0" w:color="000000" w:themeColor="text1"/>
            </w:tcBorders>
            <w:vAlign w:val="center"/>
          </w:tcPr>
          <w:p w:rsidR="006D2C54" w:rsidRPr="0008314B" w:rsidRDefault="006D2C54" w:rsidP="006D2C54">
            <w:pPr>
              <w:rPr>
                <w:rFonts w:asciiTheme="minorHAnsi" w:eastAsiaTheme="minorHAnsi" w:hAnsiTheme="minorHAnsi" w:cstheme="minorBidi"/>
                <w:lang w:eastAsia="en-US"/>
              </w:rPr>
            </w:pPr>
            <w:r>
              <w:rPr>
                <w:rFonts w:asciiTheme="minorHAnsi" w:eastAsiaTheme="minorHAnsi" w:hAnsiTheme="minorHAnsi" w:cstheme="minorBidi"/>
                <w:lang w:eastAsia="en-US"/>
              </w:rPr>
              <w:t>9</w:t>
            </w:r>
          </w:p>
        </w:tc>
        <w:tc>
          <w:tcPr>
            <w:tcW w:w="570" w:type="dxa"/>
            <w:tcBorders>
              <w:top w:val="single" w:sz="4" w:space="0" w:color="auto"/>
              <w:left w:val="single" w:sz="4" w:space="0" w:color="000000" w:themeColor="text1"/>
              <w:bottom w:val="single" w:sz="4" w:space="0" w:color="auto"/>
              <w:right w:val="single" w:sz="4" w:space="0" w:color="000000" w:themeColor="text1"/>
            </w:tcBorders>
          </w:tcPr>
          <w:p w:rsidR="006D2C54" w:rsidRPr="0008314B" w:rsidRDefault="008A0E29" w:rsidP="006D2C54">
            <w:pPr>
              <w:rPr>
                <w:rFonts w:asciiTheme="minorHAnsi" w:eastAsiaTheme="minorHAnsi" w:hAnsiTheme="minorHAnsi" w:cstheme="minorBidi"/>
                <w:lang w:eastAsia="en-US"/>
              </w:rPr>
            </w:pPr>
            <w:r>
              <w:rPr>
                <w:rFonts w:asciiTheme="minorHAnsi" w:eastAsiaTheme="minorHAnsi" w:hAnsiTheme="minorHAnsi" w:cstheme="minorBidi"/>
                <w:lang w:eastAsia="en-US"/>
              </w:rPr>
              <w:t>100</w:t>
            </w:r>
          </w:p>
        </w:tc>
        <w:tc>
          <w:tcPr>
            <w:tcW w:w="597" w:type="dxa"/>
            <w:tcBorders>
              <w:top w:val="single" w:sz="4" w:space="0" w:color="auto"/>
              <w:left w:val="single" w:sz="4" w:space="0" w:color="000000" w:themeColor="text1"/>
              <w:bottom w:val="single" w:sz="4" w:space="0" w:color="auto"/>
              <w:right w:val="single" w:sz="4" w:space="0" w:color="000000" w:themeColor="text1"/>
            </w:tcBorders>
          </w:tcPr>
          <w:p w:rsidR="006D2C54" w:rsidRPr="0008314B" w:rsidRDefault="006D2C54" w:rsidP="006D2C54">
            <w:pPr>
              <w:rPr>
                <w:rFonts w:asciiTheme="minorHAnsi" w:eastAsiaTheme="minorHAnsi" w:hAnsiTheme="minorHAnsi" w:cstheme="minorBidi"/>
                <w:lang w:eastAsia="en-US"/>
              </w:rPr>
            </w:pPr>
            <w:r>
              <w:rPr>
                <w:rFonts w:asciiTheme="minorHAnsi" w:eastAsiaTheme="minorHAnsi" w:hAnsiTheme="minorHAnsi" w:cstheme="minorBidi"/>
                <w:lang w:eastAsia="en-US"/>
              </w:rPr>
              <w:t>50</w:t>
            </w:r>
          </w:p>
        </w:tc>
        <w:tc>
          <w:tcPr>
            <w:tcW w:w="530" w:type="dxa"/>
            <w:tcBorders>
              <w:top w:val="single" w:sz="4" w:space="0" w:color="auto"/>
              <w:left w:val="single" w:sz="4" w:space="0" w:color="000000" w:themeColor="text1"/>
              <w:bottom w:val="single" w:sz="4" w:space="0" w:color="auto"/>
              <w:right w:val="single" w:sz="4" w:space="0" w:color="000000" w:themeColor="text1"/>
            </w:tcBorders>
          </w:tcPr>
          <w:p w:rsidR="006D2C54" w:rsidRPr="0008314B" w:rsidRDefault="00FD055F" w:rsidP="006D2C54">
            <w:pPr>
              <w:rPr>
                <w:rFonts w:asciiTheme="minorHAnsi" w:eastAsiaTheme="minorHAnsi" w:hAnsiTheme="minorHAnsi" w:cstheme="minorBidi"/>
                <w:lang w:eastAsia="en-US"/>
              </w:rPr>
            </w:pPr>
            <w:r>
              <w:rPr>
                <w:rFonts w:asciiTheme="minorHAnsi" w:eastAsiaTheme="minorHAnsi" w:hAnsiTheme="minorHAnsi" w:cstheme="minorBidi"/>
                <w:lang w:eastAsia="en-US"/>
              </w:rPr>
              <w:t>199</w:t>
            </w:r>
          </w:p>
        </w:tc>
        <w:tc>
          <w:tcPr>
            <w:tcW w:w="589" w:type="dxa"/>
            <w:tcBorders>
              <w:top w:val="single" w:sz="4" w:space="0" w:color="auto"/>
              <w:left w:val="single" w:sz="4" w:space="0" w:color="000000" w:themeColor="text1"/>
              <w:bottom w:val="single" w:sz="4" w:space="0" w:color="auto"/>
              <w:right w:val="single" w:sz="4" w:space="0" w:color="auto"/>
            </w:tcBorders>
          </w:tcPr>
          <w:p w:rsidR="006D2C54" w:rsidRPr="0008314B" w:rsidRDefault="008A0E29" w:rsidP="006D2C54">
            <w:pPr>
              <w:rPr>
                <w:rFonts w:asciiTheme="minorHAnsi" w:eastAsiaTheme="minorHAnsi" w:hAnsiTheme="minorHAnsi" w:cstheme="minorBidi"/>
                <w:lang w:eastAsia="en-US"/>
              </w:rPr>
            </w:pPr>
            <w:r>
              <w:rPr>
                <w:rFonts w:asciiTheme="minorHAnsi" w:eastAsiaTheme="minorHAnsi" w:hAnsiTheme="minorHAnsi" w:cstheme="minorBidi"/>
                <w:lang w:eastAsia="en-US"/>
              </w:rPr>
              <w:t>50</w:t>
            </w:r>
          </w:p>
        </w:tc>
        <w:tc>
          <w:tcPr>
            <w:tcW w:w="578" w:type="dxa"/>
            <w:tcBorders>
              <w:top w:val="single" w:sz="4" w:space="0" w:color="auto"/>
              <w:left w:val="single" w:sz="4" w:space="0" w:color="000000" w:themeColor="text1"/>
              <w:bottom w:val="single" w:sz="4" w:space="0" w:color="auto"/>
              <w:right w:val="single" w:sz="4" w:space="0" w:color="000000" w:themeColor="text1"/>
            </w:tcBorders>
          </w:tcPr>
          <w:p w:rsidR="006D2C54" w:rsidRPr="0008314B" w:rsidRDefault="006D2C54" w:rsidP="006D2C54">
            <w:pPr>
              <w:rPr>
                <w:rFonts w:asciiTheme="minorHAnsi" w:eastAsiaTheme="minorHAnsi" w:hAnsiTheme="minorHAnsi" w:cstheme="minorBidi"/>
                <w:lang w:eastAsia="en-US"/>
              </w:rPr>
            </w:pPr>
          </w:p>
        </w:tc>
        <w:tc>
          <w:tcPr>
            <w:tcW w:w="555" w:type="dxa"/>
            <w:tcBorders>
              <w:top w:val="single" w:sz="4" w:space="0" w:color="auto"/>
              <w:left w:val="single" w:sz="4" w:space="0" w:color="000000" w:themeColor="text1"/>
              <w:bottom w:val="single" w:sz="4" w:space="0" w:color="auto"/>
              <w:right w:val="single" w:sz="4" w:space="0" w:color="000000" w:themeColor="text1"/>
            </w:tcBorders>
          </w:tcPr>
          <w:p w:rsidR="006D2C54" w:rsidRPr="0008314B" w:rsidRDefault="006D2C54" w:rsidP="006D2C54">
            <w:pPr>
              <w:rPr>
                <w:rFonts w:asciiTheme="minorHAnsi" w:eastAsiaTheme="minorHAnsi" w:hAnsiTheme="minorHAnsi" w:cstheme="minorBidi"/>
                <w:lang w:eastAsia="en-US"/>
              </w:rPr>
            </w:pPr>
          </w:p>
        </w:tc>
        <w:tc>
          <w:tcPr>
            <w:tcW w:w="551" w:type="dxa"/>
            <w:tcBorders>
              <w:top w:val="single" w:sz="4" w:space="0" w:color="auto"/>
              <w:left w:val="single" w:sz="4" w:space="0" w:color="000000" w:themeColor="text1"/>
              <w:bottom w:val="single" w:sz="4" w:space="0" w:color="auto"/>
              <w:right w:val="single" w:sz="4" w:space="0" w:color="000000" w:themeColor="text1"/>
            </w:tcBorders>
          </w:tcPr>
          <w:p w:rsidR="006D2C54" w:rsidRPr="0008314B" w:rsidRDefault="006D2C54" w:rsidP="006D2C54">
            <w:pPr>
              <w:rPr>
                <w:rFonts w:asciiTheme="minorHAnsi" w:eastAsiaTheme="minorHAnsi" w:hAnsiTheme="minorHAnsi" w:cstheme="minorBidi"/>
                <w:lang w:eastAsia="en-US"/>
              </w:rPr>
            </w:pPr>
            <w:r>
              <w:rPr>
                <w:rFonts w:asciiTheme="minorHAnsi" w:eastAsiaTheme="minorHAnsi" w:hAnsiTheme="minorHAnsi" w:cstheme="minorBidi"/>
                <w:lang w:eastAsia="en-US"/>
              </w:rPr>
              <w:t>50</w:t>
            </w:r>
          </w:p>
        </w:tc>
        <w:tc>
          <w:tcPr>
            <w:tcW w:w="730" w:type="dxa"/>
            <w:gridSpan w:val="2"/>
            <w:tcBorders>
              <w:top w:val="single" w:sz="4" w:space="0" w:color="auto"/>
              <w:left w:val="single" w:sz="4" w:space="0" w:color="auto"/>
              <w:bottom w:val="single" w:sz="4" w:space="0" w:color="000000" w:themeColor="text1"/>
              <w:right w:val="nil"/>
            </w:tcBorders>
          </w:tcPr>
          <w:p w:rsidR="006D2C54" w:rsidRDefault="006D2C54" w:rsidP="006D2C54">
            <w:r>
              <w:t>50%</w:t>
            </w:r>
          </w:p>
        </w:tc>
        <w:tc>
          <w:tcPr>
            <w:tcW w:w="583" w:type="dxa"/>
            <w:tcBorders>
              <w:top w:val="single" w:sz="4" w:space="0" w:color="auto"/>
              <w:left w:val="single" w:sz="4" w:space="0" w:color="000000" w:themeColor="text1"/>
              <w:bottom w:val="single" w:sz="4" w:space="0" w:color="auto"/>
              <w:right w:val="single" w:sz="4" w:space="0" w:color="000000" w:themeColor="text1"/>
            </w:tcBorders>
          </w:tcPr>
          <w:p w:rsidR="006D2C54" w:rsidRDefault="006D2C54" w:rsidP="006D2C54">
            <w:r>
              <w:t>50%</w:t>
            </w:r>
          </w:p>
        </w:tc>
        <w:tc>
          <w:tcPr>
            <w:tcW w:w="727" w:type="dxa"/>
            <w:tcBorders>
              <w:top w:val="single" w:sz="4" w:space="0" w:color="auto"/>
              <w:left w:val="single" w:sz="4" w:space="0" w:color="000000" w:themeColor="text1"/>
              <w:bottom w:val="single" w:sz="4" w:space="0" w:color="auto"/>
              <w:right w:val="single" w:sz="4" w:space="0" w:color="000000" w:themeColor="text1"/>
            </w:tcBorders>
          </w:tcPr>
          <w:p w:rsidR="006D2C54" w:rsidRPr="0008314B" w:rsidRDefault="00FD055F" w:rsidP="006D2C54">
            <w:pPr>
              <w:rPr>
                <w:rFonts w:asciiTheme="minorHAnsi" w:eastAsiaTheme="minorHAnsi" w:hAnsiTheme="minorHAnsi" w:cstheme="minorBidi"/>
                <w:lang w:eastAsia="en-US"/>
              </w:rPr>
            </w:pPr>
            <w:r>
              <w:rPr>
                <w:rFonts w:asciiTheme="minorHAnsi" w:eastAsiaTheme="minorHAnsi" w:hAnsiTheme="minorHAnsi" w:cstheme="minorBidi"/>
                <w:lang w:eastAsia="en-US"/>
              </w:rPr>
              <w:t>100</w:t>
            </w:r>
          </w:p>
        </w:tc>
        <w:tc>
          <w:tcPr>
            <w:tcW w:w="730" w:type="dxa"/>
            <w:tcBorders>
              <w:top w:val="single" w:sz="4" w:space="0" w:color="auto"/>
              <w:left w:val="single" w:sz="4" w:space="0" w:color="auto"/>
              <w:bottom w:val="single" w:sz="4" w:space="0" w:color="000000" w:themeColor="text1"/>
              <w:right w:val="single" w:sz="4" w:space="0" w:color="000000" w:themeColor="text1"/>
            </w:tcBorders>
          </w:tcPr>
          <w:p w:rsidR="006D2C54" w:rsidRDefault="006D2C54" w:rsidP="006D2C54"/>
        </w:tc>
      </w:tr>
    </w:tbl>
    <w:p w:rsidR="0008314B" w:rsidRPr="0008314B" w:rsidRDefault="0008314B" w:rsidP="0008314B">
      <w:pPr>
        <w:spacing w:after="200" w:line="276" w:lineRule="auto"/>
        <w:rPr>
          <w:rFonts w:asciiTheme="minorHAnsi" w:eastAsiaTheme="minorHAnsi" w:hAnsiTheme="minorHAnsi" w:cstheme="minorBidi"/>
          <w:b/>
          <w:sz w:val="22"/>
          <w:szCs w:val="22"/>
          <w:lang w:eastAsia="en-US"/>
        </w:rPr>
      </w:pPr>
    </w:p>
    <w:p w:rsidR="0008314B" w:rsidRPr="0008314B" w:rsidRDefault="0008314B" w:rsidP="0008314B">
      <w:pPr>
        <w:spacing w:after="200" w:line="276" w:lineRule="auto"/>
        <w:rPr>
          <w:rFonts w:asciiTheme="minorHAnsi" w:eastAsiaTheme="minorHAnsi" w:hAnsiTheme="minorHAnsi" w:cstheme="minorBidi"/>
          <w:b/>
          <w:sz w:val="22"/>
          <w:szCs w:val="22"/>
          <w:lang w:eastAsia="en-US"/>
        </w:rPr>
      </w:pPr>
      <w:r w:rsidRPr="0008314B">
        <w:rPr>
          <w:rFonts w:asciiTheme="minorHAnsi" w:eastAsiaTheme="minorHAnsi" w:hAnsiTheme="minorHAnsi" w:cstheme="minorBidi"/>
          <w:b/>
          <w:sz w:val="22"/>
          <w:szCs w:val="22"/>
          <w:lang w:eastAsia="en-US"/>
        </w:rPr>
        <w:t xml:space="preserve">Степень </w:t>
      </w:r>
      <w:proofErr w:type="spellStart"/>
      <w:r w:rsidRPr="0008314B">
        <w:rPr>
          <w:rFonts w:asciiTheme="minorHAnsi" w:eastAsiaTheme="minorHAnsi" w:hAnsiTheme="minorHAnsi" w:cstheme="minorBidi"/>
          <w:b/>
          <w:sz w:val="22"/>
          <w:szCs w:val="22"/>
          <w:lang w:eastAsia="en-US"/>
        </w:rPr>
        <w:t>обученности</w:t>
      </w:r>
      <w:proofErr w:type="spellEnd"/>
      <w:r w:rsidRPr="0008314B">
        <w:rPr>
          <w:rFonts w:asciiTheme="minorHAnsi" w:eastAsiaTheme="minorHAnsi" w:hAnsiTheme="minorHAnsi" w:cstheme="minorBidi"/>
          <w:b/>
          <w:sz w:val="22"/>
          <w:szCs w:val="22"/>
          <w:lang w:eastAsia="en-US"/>
        </w:rPr>
        <w:t xml:space="preserve"> учащихся </w:t>
      </w:r>
    </w:p>
    <w:tbl>
      <w:tblPr>
        <w:tblStyle w:val="4"/>
        <w:tblW w:w="0" w:type="auto"/>
        <w:tblLook w:val="04A0" w:firstRow="1" w:lastRow="0" w:firstColumn="1" w:lastColumn="0" w:noHBand="0" w:noVBand="1"/>
      </w:tblPr>
      <w:tblGrid>
        <w:gridCol w:w="723"/>
        <w:gridCol w:w="572"/>
        <w:gridCol w:w="656"/>
        <w:gridCol w:w="534"/>
        <w:gridCol w:w="589"/>
        <w:gridCol w:w="588"/>
        <w:gridCol w:w="568"/>
        <w:gridCol w:w="543"/>
        <w:gridCol w:w="547"/>
        <w:gridCol w:w="105"/>
        <w:gridCol w:w="12"/>
        <w:gridCol w:w="776"/>
        <w:gridCol w:w="547"/>
        <w:gridCol w:w="372"/>
      </w:tblGrid>
      <w:tr w:rsidR="008A0E29" w:rsidRPr="0008314B" w:rsidTr="006D2C54">
        <w:trPr>
          <w:gridAfter w:val="5"/>
          <w:wAfter w:w="1812" w:type="dxa"/>
        </w:trPr>
        <w:tc>
          <w:tcPr>
            <w:tcW w:w="72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0E29" w:rsidRPr="0008314B" w:rsidRDefault="008A0E29" w:rsidP="0008314B">
            <w:pPr>
              <w:rPr>
                <w:rFonts w:asciiTheme="minorHAnsi" w:eastAsiaTheme="minorHAnsi" w:hAnsiTheme="minorHAnsi" w:cstheme="minorBidi"/>
                <w:lang w:eastAsia="en-US"/>
              </w:rPr>
            </w:pPr>
            <w:proofErr w:type="gramStart"/>
            <w:r w:rsidRPr="0008314B">
              <w:rPr>
                <w:rFonts w:asciiTheme="minorHAnsi" w:eastAsiaTheme="minorHAnsi" w:hAnsiTheme="minorHAnsi" w:cstheme="minorBidi"/>
                <w:lang w:eastAsia="en-US"/>
              </w:rPr>
              <w:t>класс</w:t>
            </w:r>
            <w:proofErr w:type="gramEnd"/>
          </w:p>
        </w:tc>
        <w:tc>
          <w:tcPr>
            <w:tcW w:w="1762" w:type="dxa"/>
            <w:gridSpan w:val="3"/>
            <w:tcBorders>
              <w:top w:val="single" w:sz="4" w:space="0" w:color="000000" w:themeColor="text1"/>
              <w:left w:val="single" w:sz="4" w:space="0" w:color="000000" w:themeColor="text1"/>
              <w:bottom w:val="single" w:sz="4" w:space="0" w:color="000000" w:themeColor="text1"/>
              <w:right w:val="nil"/>
            </w:tcBorders>
          </w:tcPr>
          <w:p w:rsidR="008A0E29" w:rsidRPr="0008314B" w:rsidRDefault="008A0E29" w:rsidP="0008314B">
            <w:pPr>
              <w:rPr>
                <w:rFonts w:asciiTheme="minorHAnsi" w:eastAsiaTheme="minorHAnsi" w:hAnsiTheme="minorHAnsi" w:cstheme="minorBidi"/>
                <w:lang w:eastAsia="en-US"/>
              </w:rPr>
            </w:pPr>
          </w:p>
        </w:tc>
        <w:tc>
          <w:tcPr>
            <w:tcW w:w="589" w:type="dxa"/>
            <w:tcBorders>
              <w:top w:val="single" w:sz="4" w:space="0" w:color="000000" w:themeColor="text1"/>
              <w:left w:val="nil"/>
              <w:bottom w:val="single" w:sz="4" w:space="0" w:color="auto"/>
              <w:right w:val="nil"/>
            </w:tcBorders>
          </w:tcPr>
          <w:p w:rsidR="008A0E29" w:rsidRPr="0008314B" w:rsidRDefault="008A0E29" w:rsidP="0008314B">
            <w:pPr>
              <w:rPr>
                <w:rFonts w:asciiTheme="minorHAnsi" w:eastAsiaTheme="minorHAnsi" w:hAnsiTheme="minorHAnsi" w:cstheme="minorBidi"/>
                <w:lang w:eastAsia="en-US"/>
              </w:rPr>
            </w:pPr>
          </w:p>
        </w:tc>
        <w:tc>
          <w:tcPr>
            <w:tcW w:w="1699" w:type="dxa"/>
            <w:gridSpan w:val="3"/>
            <w:tcBorders>
              <w:top w:val="single" w:sz="4" w:space="0" w:color="000000" w:themeColor="text1"/>
              <w:left w:val="nil"/>
              <w:bottom w:val="single" w:sz="4" w:space="0" w:color="000000" w:themeColor="text1"/>
              <w:right w:val="nil"/>
            </w:tcBorders>
            <w:hideMark/>
          </w:tcPr>
          <w:p w:rsidR="008A0E29" w:rsidRPr="0008314B" w:rsidRDefault="008A0E29" w:rsidP="0008314B">
            <w:pPr>
              <w:rPr>
                <w:rFonts w:asciiTheme="minorHAnsi" w:eastAsiaTheme="minorHAnsi" w:hAnsiTheme="minorHAnsi" w:cstheme="minorBidi"/>
                <w:lang w:eastAsia="en-US"/>
              </w:rPr>
            </w:pPr>
            <w:r w:rsidRPr="0008314B">
              <w:rPr>
                <w:rFonts w:asciiTheme="minorHAnsi" w:eastAsiaTheme="minorHAnsi" w:hAnsiTheme="minorHAnsi" w:cstheme="minorBidi"/>
                <w:lang w:eastAsia="en-US"/>
              </w:rPr>
              <w:t xml:space="preserve">Степень </w:t>
            </w:r>
            <w:proofErr w:type="spellStart"/>
            <w:r w:rsidRPr="0008314B">
              <w:rPr>
                <w:rFonts w:asciiTheme="minorHAnsi" w:eastAsiaTheme="minorHAnsi" w:hAnsiTheme="minorHAnsi" w:cstheme="minorBidi"/>
                <w:lang w:eastAsia="en-US"/>
              </w:rPr>
              <w:t>обученности</w:t>
            </w:r>
            <w:proofErr w:type="spellEnd"/>
            <w:r w:rsidRPr="0008314B">
              <w:rPr>
                <w:rFonts w:asciiTheme="minorHAnsi" w:eastAsiaTheme="minorHAnsi" w:hAnsiTheme="minorHAnsi" w:cstheme="minorBidi"/>
                <w:lang w:eastAsia="en-US"/>
              </w:rPr>
              <w:t xml:space="preserve">   </w:t>
            </w:r>
          </w:p>
        </w:tc>
        <w:tc>
          <w:tcPr>
            <w:tcW w:w="547" w:type="dxa"/>
            <w:tcBorders>
              <w:top w:val="single" w:sz="4" w:space="0" w:color="auto"/>
              <w:left w:val="nil"/>
              <w:bottom w:val="single" w:sz="4" w:space="0" w:color="auto"/>
              <w:right w:val="nil"/>
            </w:tcBorders>
          </w:tcPr>
          <w:p w:rsidR="008A0E29" w:rsidRPr="0008314B" w:rsidRDefault="008A0E29" w:rsidP="0008314B">
            <w:pPr>
              <w:rPr>
                <w:rFonts w:asciiTheme="minorHAnsi" w:eastAsiaTheme="minorHAnsi" w:hAnsiTheme="minorHAnsi" w:cstheme="minorBidi"/>
                <w:lang w:eastAsia="en-US"/>
              </w:rPr>
            </w:pPr>
          </w:p>
        </w:tc>
      </w:tr>
      <w:tr w:rsidR="008A0E29" w:rsidRPr="0008314B" w:rsidTr="006D2C54">
        <w:trPr>
          <w:trHeight w:val="891"/>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E29" w:rsidRPr="0008314B" w:rsidRDefault="008A0E29" w:rsidP="0008314B">
            <w:pPr>
              <w:rPr>
                <w:rFonts w:asciiTheme="minorHAnsi" w:eastAsiaTheme="minorHAnsi" w:hAnsiTheme="minorHAnsi" w:cstheme="minorBidi"/>
                <w:lang w:eastAsia="en-US"/>
              </w:rPr>
            </w:pPr>
          </w:p>
        </w:tc>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0E29" w:rsidRPr="0008314B" w:rsidRDefault="008A0E29" w:rsidP="0008314B">
            <w:pPr>
              <w:rPr>
                <w:rFonts w:asciiTheme="minorHAnsi" w:eastAsiaTheme="minorHAnsi" w:hAnsiTheme="minorHAnsi" w:cstheme="minorBidi"/>
                <w:lang w:eastAsia="en-US"/>
              </w:rPr>
            </w:pPr>
            <w:proofErr w:type="spellStart"/>
            <w:r w:rsidRPr="0008314B">
              <w:rPr>
                <w:rFonts w:asciiTheme="minorHAnsi" w:eastAsiaTheme="minorHAnsi" w:hAnsiTheme="minorHAnsi" w:cstheme="minorBidi"/>
                <w:lang w:eastAsia="en-US"/>
              </w:rPr>
              <w:t>Био</w:t>
            </w:r>
            <w:proofErr w:type="spellEnd"/>
          </w:p>
          <w:p w:rsidR="008A0E29" w:rsidRPr="0008314B" w:rsidRDefault="008A0E29" w:rsidP="0008314B">
            <w:pPr>
              <w:rPr>
                <w:rFonts w:asciiTheme="minorHAnsi" w:eastAsiaTheme="minorHAnsi" w:hAnsiTheme="minorHAnsi" w:cstheme="minorBidi"/>
                <w:lang w:eastAsia="en-US"/>
              </w:rPr>
            </w:pPr>
            <w:proofErr w:type="gramStart"/>
            <w:r w:rsidRPr="0008314B">
              <w:rPr>
                <w:rFonts w:asciiTheme="minorHAnsi" w:eastAsiaTheme="minorHAnsi" w:hAnsiTheme="minorHAnsi" w:cstheme="minorBidi"/>
                <w:lang w:eastAsia="en-US"/>
              </w:rPr>
              <w:t>лог</w:t>
            </w:r>
            <w:proofErr w:type="gramEnd"/>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0E29" w:rsidRPr="0008314B" w:rsidRDefault="008A0E29" w:rsidP="0008314B">
            <w:pPr>
              <w:rPr>
                <w:rFonts w:asciiTheme="minorHAnsi" w:eastAsiaTheme="minorHAnsi" w:hAnsiTheme="minorHAnsi" w:cstheme="minorBidi"/>
                <w:lang w:eastAsia="en-US"/>
              </w:rPr>
            </w:pPr>
            <w:r w:rsidRPr="0008314B">
              <w:rPr>
                <w:rFonts w:asciiTheme="minorHAnsi" w:eastAsiaTheme="minorHAnsi" w:hAnsiTheme="minorHAnsi" w:cstheme="minorBidi"/>
                <w:lang w:eastAsia="en-US"/>
              </w:rPr>
              <w:t>Мат</w:t>
            </w:r>
          </w:p>
          <w:p w:rsidR="008A0E29" w:rsidRPr="0008314B" w:rsidRDefault="008A0E29" w:rsidP="0008314B">
            <w:pPr>
              <w:rPr>
                <w:rFonts w:asciiTheme="minorHAnsi" w:eastAsiaTheme="minorHAnsi" w:hAnsiTheme="minorHAnsi" w:cstheme="minorBidi"/>
                <w:lang w:eastAsia="en-US"/>
              </w:rPr>
            </w:pPr>
            <w:proofErr w:type="gramStart"/>
            <w:r w:rsidRPr="0008314B">
              <w:rPr>
                <w:rFonts w:asciiTheme="minorHAnsi" w:eastAsiaTheme="minorHAnsi" w:hAnsiTheme="minorHAnsi" w:cstheme="minorBidi"/>
                <w:lang w:eastAsia="en-US"/>
              </w:rPr>
              <w:t>тем</w:t>
            </w:r>
            <w:proofErr w:type="gramEnd"/>
          </w:p>
        </w:tc>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0E29" w:rsidRPr="0008314B" w:rsidRDefault="008A0E29" w:rsidP="0008314B">
            <w:pPr>
              <w:rPr>
                <w:rFonts w:asciiTheme="minorHAnsi" w:eastAsiaTheme="minorHAnsi" w:hAnsiTheme="minorHAnsi" w:cstheme="minorBidi"/>
                <w:lang w:eastAsia="en-US"/>
              </w:rPr>
            </w:pPr>
            <w:r w:rsidRPr="0008314B">
              <w:rPr>
                <w:rFonts w:asciiTheme="minorHAnsi" w:eastAsiaTheme="minorHAnsi" w:hAnsiTheme="minorHAnsi" w:cstheme="minorBidi"/>
                <w:lang w:eastAsia="en-US"/>
              </w:rPr>
              <w:t>Фи</w:t>
            </w:r>
          </w:p>
          <w:p w:rsidR="008A0E29" w:rsidRPr="0008314B" w:rsidRDefault="008A0E29" w:rsidP="0008314B">
            <w:pPr>
              <w:rPr>
                <w:rFonts w:asciiTheme="minorHAnsi" w:eastAsiaTheme="minorHAnsi" w:hAnsiTheme="minorHAnsi" w:cstheme="minorBidi"/>
                <w:lang w:eastAsia="en-US"/>
              </w:rPr>
            </w:pPr>
            <w:proofErr w:type="spellStart"/>
            <w:proofErr w:type="gramStart"/>
            <w:r w:rsidRPr="0008314B">
              <w:rPr>
                <w:rFonts w:asciiTheme="minorHAnsi" w:eastAsiaTheme="minorHAnsi" w:hAnsiTheme="minorHAnsi" w:cstheme="minorBidi"/>
                <w:lang w:eastAsia="en-US"/>
              </w:rPr>
              <w:t>зик</w:t>
            </w:r>
            <w:proofErr w:type="spellEnd"/>
            <w:proofErr w:type="gramEnd"/>
          </w:p>
        </w:tc>
        <w:tc>
          <w:tcPr>
            <w:tcW w:w="589" w:type="dxa"/>
            <w:tcBorders>
              <w:top w:val="single" w:sz="4" w:space="0" w:color="auto"/>
              <w:left w:val="single" w:sz="4" w:space="0" w:color="000000" w:themeColor="text1"/>
              <w:bottom w:val="single" w:sz="4" w:space="0" w:color="000000" w:themeColor="text1"/>
              <w:right w:val="single" w:sz="4" w:space="0" w:color="auto"/>
            </w:tcBorders>
            <w:hideMark/>
          </w:tcPr>
          <w:p w:rsidR="008A0E29" w:rsidRPr="0008314B" w:rsidRDefault="008A0E29" w:rsidP="0008314B">
            <w:pPr>
              <w:rPr>
                <w:rFonts w:asciiTheme="minorHAnsi" w:eastAsiaTheme="minorHAnsi" w:hAnsiTheme="minorHAnsi" w:cstheme="minorBidi"/>
                <w:lang w:eastAsia="en-US"/>
              </w:rPr>
            </w:pPr>
            <w:r w:rsidRPr="0008314B">
              <w:rPr>
                <w:rFonts w:asciiTheme="minorHAnsi" w:eastAsiaTheme="minorHAnsi" w:hAnsiTheme="minorHAnsi" w:cstheme="minorBidi"/>
                <w:lang w:eastAsia="en-US"/>
              </w:rPr>
              <w:t>Хи</w:t>
            </w:r>
          </w:p>
          <w:p w:rsidR="008A0E29" w:rsidRPr="0008314B" w:rsidRDefault="008A0E29" w:rsidP="0008314B">
            <w:pPr>
              <w:rPr>
                <w:rFonts w:asciiTheme="minorHAnsi" w:eastAsiaTheme="minorHAnsi" w:hAnsiTheme="minorHAnsi" w:cstheme="minorBidi"/>
                <w:lang w:eastAsia="en-US"/>
              </w:rPr>
            </w:pPr>
            <w:proofErr w:type="spellStart"/>
            <w:proofErr w:type="gramStart"/>
            <w:r w:rsidRPr="0008314B">
              <w:rPr>
                <w:rFonts w:asciiTheme="minorHAnsi" w:eastAsiaTheme="minorHAnsi" w:hAnsiTheme="minorHAnsi" w:cstheme="minorBidi"/>
                <w:lang w:eastAsia="en-US"/>
              </w:rPr>
              <w:t>мия</w:t>
            </w:r>
            <w:proofErr w:type="spellEnd"/>
            <w:proofErr w:type="gramEnd"/>
          </w:p>
        </w:tc>
        <w:tc>
          <w:tcPr>
            <w:tcW w:w="5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0E29" w:rsidRPr="0008314B" w:rsidRDefault="008A0E29" w:rsidP="0008314B">
            <w:pPr>
              <w:rPr>
                <w:rFonts w:asciiTheme="minorHAnsi" w:eastAsiaTheme="minorHAnsi" w:hAnsiTheme="minorHAnsi" w:cstheme="minorBidi"/>
                <w:lang w:eastAsia="en-US"/>
              </w:rPr>
            </w:pPr>
            <w:r w:rsidRPr="0008314B">
              <w:rPr>
                <w:rFonts w:asciiTheme="minorHAnsi" w:eastAsiaTheme="minorHAnsi" w:hAnsiTheme="minorHAnsi" w:cstheme="minorBidi"/>
                <w:lang w:eastAsia="en-US"/>
              </w:rPr>
              <w:t>Рус.</w:t>
            </w:r>
          </w:p>
          <w:p w:rsidR="008A0E29" w:rsidRPr="0008314B" w:rsidRDefault="008A0E29" w:rsidP="0008314B">
            <w:pPr>
              <w:rPr>
                <w:rFonts w:asciiTheme="minorHAnsi" w:eastAsiaTheme="minorHAnsi" w:hAnsiTheme="minorHAnsi" w:cstheme="minorBidi"/>
                <w:lang w:eastAsia="en-US"/>
              </w:rPr>
            </w:pPr>
            <w:r w:rsidRPr="0008314B">
              <w:rPr>
                <w:rFonts w:asciiTheme="minorHAnsi" w:eastAsiaTheme="minorHAnsi" w:hAnsiTheme="minorHAnsi" w:cstheme="minorBidi"/>
                <w:lang w:eastAsia="en-US"/>
              </w:rPr>
              <w:t>яз.</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0E29" w:rsidRPr="0008314B" w:rsidRDefault="008A0E29" w:rsidP="0008314B">
            <w:pPr>
              <w:rPr>
                <w:rFonts w:asciiTheme="minorHAnsi" w:eastAsiaTheme="minorHAnsi" w:hAnsiTheme="minorHAnsi" w:cstheme="minorBidi"/>
                <w:lang w:eastAsia="en-US"/>
              </w:rPr>
            </w:pPr>
            <w:r w:rsidRPr="0008314B">
              <w:rPr>
                <w:rFonts w:asciiTheme="minorHAnsi" w:eastAsiaTheme="minorHAnsi" w:hAnsiTheme="minorHAnsi" w:cstheme="minorBidi"/>
                <w:lang w:eastAsia="en-US"/>
              </w:rPr>
              <w:t>Лит</w:t>
            </w:r>
          </w:p>
          <w:p w:rsidR="008A0E29" w:rsidRPr="0008314B" w:rsidRDefault="008A0E29" w:rsidP="0008314B">
            <w:pPr>
              <w:rPr>
                <w:rFonts w:asciiTheme="minorHAnsi" w:eastAsiaTheme="minorHAnsi" w:hAnsiTheme="minorHAnsi" w:cstheme="minorBidi"/>
                <w:lang w:eastAsia="en-US"/>
              </w:rPr>
            </w:pPr>
            <w:r w:rsidRPr="0008314B">
              <w:rPr>
                <w:rFonts w:asciiTheme="minorHAnsi" w:eastAsiaTheme="minorHAnsi" w:hAnsiTheme="minorHAnsi" w:cstheme="minorBidi"/>
                <w:lang w:eastAsia="en-US"/>
              </w:rPr>
              <w:t>-</w:t>
            </w:r>
            <w:proofErr w:type="spellStart"/>
            <w:r w:rsidRPr="0008314B">
              <w:rPr>
                <w:rFonts w:asciiTheme="minorHAnsi" w:eastAsiaTheme="minorHAnsi" w:hAnsiTheme="minorHAnsi" w:cstheme="minorBidi"/>
                <w:lang w:eastAsia="en-US"/>
              </w:rPr>
              <w:t>ра</w:t>
            </w:r>
            <w:proofErr w:type="spellEnd"/>
          </w:p>
        </w:tc>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0E29" w:rsidRPr="0008314B" w:rsidRDefault="008A0E29" w:rsidP="0008314B">
            <w:pPr>
              <w:rPr>
                <w:rFonts w:asciiTheme="minorHAnsi" w:eastAsiaTheme="minorHAnsi" w:hAnsiTheme="minorHAnsi" w:cstheme="minorBidi"/>
                <w:lang w:eastAsia="en-US"/>
              </w:rPr>
            </w:pPr>
            <w:r w:rsidRPr="0008314B">
              <w:rPr>
                <w:rFonts w:asciiTheme="minorHAnsi" w:eastAsiaTheme="minorHAnsi" w:hAnsiTheme="minorHAnsi" w:cstheme="minorBidi"/>
                <w:lang w:eastAsia="en-US"/>
              </w:rPr>
              <w:t>Ин.</w:t>
            </w:r>
          </w:p>
          <w:p w:rsidR="008A0E29" w:rsidRPr="0008314B" w:rsidRDefault="008A0E29" w:rsidP="0008314B">
            <w:pPr>
              <w:rPr>
                <w:rFonts w:asciiTheme="minorHAnsi" w:eastAsiaTheme="minorHAnsi" w:hAnsiTheme="minorHAnsi" w:cstheme="minorBidi"/>
                <w:lang w:eastAsia="en-US"/>
              </w:rPr>
            </w:pPr>
            <w:r w:rsidRPr="0008314B">
              <w:rPr>
                <w:rFonts w:asciiTheme="minorHAnsi" w:eastAsiaTheme="minorHAnsi" w:hAnsiTheme="minorHAnsi" w:cstheme="minorBidi"/>
                <w:lang w:eastAsia="en-US"/>
              </w:rPr>
              <w:t>яз.</w:t>
            </w:r>
          </w:p>
        </w:tc>
        <w:tc>
          <w:tcPr>
            <w:tcW w:w="664" w:type="dxa"/>
            <w:gridSpan w:val="3"/>
            <w:tcBorders>
              <w:top w:val="single" w:sz="4" w:space="0" w:color="auto"/>
              <w:left w:val="single" w:sz="4" w:space="0" w:color="auto"/>
              <w:bottom w:val="single" w:sz="4" w:space="0" w:color="000000" w:themeColor="text1"/>
              <w:right w:val="nil"/>
            </w:tcBorders>
            <w:hideMark/>
          </w:tcPr>
          <w:p w:rsidR="008A0E29" w:rsidRPr="0008314B" w:rsidRDefault="008A0E29" w:rsidP="0008314B">
            <w:pPr>
              <w:rPr>
                <w:rFonts w:asciiTheme="minorHAnsi" w:eastAsiaTheme="minorHAnsi" w:hAnsiTheme="minorHAnsi" w:cstheme="minorBidi"/>
                <w:lang w:eastAsia="en-US"/>
              </w:rPr>
            </w:pPr>
            <w:r w:rsidRPr="0008314B">
              <w:rPr>
                <w:rFonts w:asciiTheme="minorHAnsi" w:eastAsiaTheme="minorHAnsi" w:hAnsiTheme="minorHAnsi" w:cstheme="minorBidi"/>
                <w:lang w:eastAsia="en-US"/>
              </w:rPr>
              <w:t>Исто</w:t>
            </w:r>
          </w:p>
          <w:p w:rsidR="008A0E29" w:rsidRPr="0008314B" w:rsidRDefault="008A0E29" w:rsidP="0008314B">
            <w:pPr>
              <w:rPr>
                <w:rFonts w:asciiTheme="minorHAnsi" w:eastAsiaTheme="minorHAnsi" w:hAnsiTheme="minorHAnsi" w:cstheme="minorBidi"/>
                <w:lang w:eastAsia="en-US"/>
              </w:rPr>
            </w:pPr>
            <w:proofErr w:type="spellStart"/>
            <w:proofErr w:type="gramStart"/>
            <w:r w:rsidRPr="0008314B">
              <w:rPr>
                <w:rFonts w:asciiTheme="minorHAnsi" w:eastAsiaTheme="minorHAnsi" w:hAnsiTheme="minorHAnsi" w:cstheme="minorBidi"/>
                <w:lang w:eastAsia="en-US"/>
              </w:rPr>
              <w:t>рия</w:t>
            </w:r>
            <w:proofErr w:type="spellEnd"/>
            <w:proofErr w:type="gramEnd"/>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0E29" w:rsidRPr="0008314B" w:rsidRDefault="008A0E29" w:rsidP="0008314B">
            <w:pPr>
              <w:rPr>
                <w:rFonts w:asciiTheme="minorHAnsi" w:eastAsiaTheme="minorHAnsi" w:hAnsiTheme="minorHAnsi" w:cstheme="minorBidi"/>
                <w:lang w:eastAsia="en-US"/>
              </w:rPr>
            </w:pPr>
            <w:r w:rsidRPr="0008314B">
              <w:rPr>
                <w:rFonts w:asciiTheme="minorHAnsi" w:eastAsiaTheme="minorHAnsi" w:hAnsiTheme="minorHAnsi" w:cstheme="minorBidi"/>
                <w:lang w:eastAsia="en-US"/>
              </w:rPr>
              <w:t>Ин-</w:t>
            </w:r>
          </w:p>
          <w:p w:rsidR="008A0E29" w:rsidRPr="0008314B" w:rsidRDefault="008A0E29" w:rsidP="0008314B">
            <w:pPr>
              <w:rPr>
                <w:rFonts w:asciiTheme="minorHAnsi" w:eastAsiaTheme="minorHAnsi" w:hAnsiTheme="minorHAnsi" w:cstheme="minorBidi"/>
                <w:lang w:eastAsia="en-US"/>
              </w:rPr>
            </w:pPr>
            <w:proofErr w:type="gramStart"/>
            <w:r w:rsidRPr="0008314B">
              <w:rPr>
                <w:rFonts w:asciiTheme="minorHAnsi" w:eastAsiaTheme="minorHAnsi" w:hAnsiTheme="minorHAnsi" w:cstheme="minorBidi"/>
                <w:lang w:eastAsia="en-US"/>
              </w:rPr>
              <w:t>фор</w:t>
            </w:r>
            <w:proofErr w:type="gramEnd"/>
          </w:p>
          <w:p w:rsidR="008A0E29" w:rsidRPr="0008314B" w:rsidRDefault="008A0E29" w:rsidP="0008314B">
            <w:pPr>
              <w:rPr>
                <w:rFonts w:asciiTheme="minorHAnsi" w:eastAsiaTheme="minorHAnsi" w:hAnsiTheme="minorHAnsi" w:cstheme="minorBidi"/>
                <w:lang w:eastAsia="en-US"/>
              </w:rPr>
            </w:pPr>
            <w:proofErr w:type="gramStart"/>
            <w:r w:rsidRPr="0008314B">
              <w:rPr>
                <w:rFonts w:asciiTheme="minorHAnsi" w:eastAsiaTheme="minorHAnsi" w:hAnsiTheme="minorHAnsi" w:cstheme="minorBidi"/>
                <w:lang w:eastAsia="en-US"/>
              </w:rPr>
              <w:t>мат</w:t>
            </w:r>
            <w:proofErr w:type="gramEnd"/>
          </w:p>
        </w:tc>
        <w:tc>
          <w:tcPr>
            <w:tcW w:w="547" w:type="dxa"/>
            <w:tcBorders>
              <w:top w:val="single" w:sz="4" w:space="0" w:color="auto"/>
              <w:left w:val="single" w:sz="4" w:space="0" w:color="000000" w:themeColor="text1"/>
              <w:bottom w:val="single" w:sz="4" w:space="0" w:color="000000" w:themeColor="text1"/>
              <w:right w:val="single" w:sz="4" w:space="0" w:color="auto"/>
            </w:tcBorders>
            <w:hideMark/>
          </w:tcPr>
          <w:p w:rsidR="008A0E29" w:rsidRPr="0008314B" w:rsidRDefault="008A0E29" w:rsidP="0008314B">
            <w:pPr>
              <w:rPr>
                <w:rFonts w:asciiTheme="minorHAnsi" w:eastAsiaTheme="minorHAnsi" w:hAnsiTheme="minorHAnsi" w:cstheme="minorBidi"/>
                <w:lang w:eastAsia="en-US"/>
              </w:rPr>
            </w:pPr>
            <w:r w:rsidRPr="0008314B">
              <w:rPr>
                <w:rFonts w:asciiTheme="minorHAnsi" w:eastAsiaTheme="minorHAnsi" w:hAnsiTheme="minorHAnsi" w:cstheme="minorBidi"/>
                <w:lang w:eastAsia="en-US"/>
              </w:rPr>
              <w:t>Гео</w:t>
            </w:r>
          </w:p>
          <w:p w:rsidR="008A0E29" w:rsidRPr="0008314B" w:rsidRDefault="008A0E29" w:rsidP="0008314B">
            <w:pPr>
              <w:rPr>
                <w:rFonts w:asciiTheme="minorHAnsi" w:eastAsiaTheme="minorHAnsi" w:hAnsiTheme="minorHAnsi" w:cstheme="minorBidi"/>
                <w:lang w:eastAsia="en-US"/>
              </w:rPr>
            </w:pPr>
            <w:proofErr w:type="spellStart"/>
            <w:proofErr w:type="gramStart"/>
            <w:r w:rsidRPr="0008314B">
              <w:rPr>
                <w:rFonts w:asciiTheme="minorHAnsi" w:eastAsiaTheme="minorHAnsi" w:hAnsiTheme="minorHAnsi" w:cstheme="minorBidi"/>
                <w:lang w:eastAsia="en-US"/>
              </w:rPr>
              <w:t>гра</w:t>
            </w:r>
            <w:proofErr w:type="spellEnd"/>
            <w:proofErr w:type="gramEnd"/>
          </w:p>
          <w:p w:rsidR="008A0E29" w:rsidRPr="0008314B" w:rsidRDefault="008A0E29" w:rsidP="0008314B">
            <w:pPr>
              <w:rPr>
                <w:rFonts w:asciiTheme="minorHAnsi" w:eastAsiaTheme="minorHAnsi" w:hAnsiTheme="minorHAnsi" w:cstheme="minorBidi"/>
                <w:lang w:eastAsia="en-US"/>
              </w:rPr>
            </w:pPr>
            <w:proofErr w:type="gramStart"/>
            <w:r w:rsidRPr="0008314B">
              <w:rPr>
                <w:rFonts w:asciiTheme="minorHAnsi" w:eastAsiaTheme="minorHAnsi" w:hAnsiTheme="minorHAnsi" w:cstheme="minorBidi"/>
                <w:lang w:eastAsia="en-US"/>
              </w:rPr>
              <w:t>ф</w:t>
            </w:r>
            <w:proofErr w:type="gramEnd"/>
          </w:p>
        </w:tc>
        <w:tc>
          <w:tcPr>
            <w:tcW w:w="372" w:type="dxa"/>
            <w:tcBorders>
              <w:top w:val="single" w:sz="4" w:space="0" w:color="auto"/>
              <w:left w:val="single" w:sz="4" w:space="0" w:color="auto"/>
              <w:bottom w:val="single" w:sz="4" w:space="0" w:color="000000" w:themeColor="text1"/>
              <w:right w:val="single" w:sz="4" w:space="0" w:color="000000" w:themeColor="text1"/>
            </w:tcBorders>
            <w:hideMark/>
          </w:tcPr>
          <w:p w:rsidR="008A0E29" w:rsidRPr="0008314B" w:rsidRDefault="008A0E29" w:rsidP="0008314B">
            <w:pPr>
              <w:rPr>
                <w:rFonts w:asciiTheme="minorHAnsi" w:eastAsiaTheme="minorHAnsi" w:hAnsiTheme="minorHAnsi" w:cstheme="minorBidi"/>
                <w:lang w:eastAsia="en-US"/>
              </w:rPr>
            </w:pPr>
          </w:p>
        </w:tc>
      </w:tr>
      <w:tr w:rsidR="008A0E29" w:rsidRPr="0008314B" w:rsidTr="007561D6">
        <w:trPr>
          <w:gridAfter w:val="1"/>
          <w:wAfter w:w="372" w:type="dxa"/>
          <w:trHeight w:val="480"/>
        </w:trPr>
        <w:tc>
          <w:tcPr>
            <w:tcW w:w="72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8A0E29" w:rsidRPr="0008314B" w:rsidRDefault="008A0E29" w:rsidP="008A0E29">
            <w:pPr>
              <w:rPr>
                <w:rFonts w:asciiTheme="minorHAnsi" w:eastAsiaTheme="minorHAnsi" w:hAnsiTheme="minorHAnsi" w:cstheme="minorBidi"/>
                <w:lang w:eastAsia="en-US"/>
              </w:rPr>
            </w:pPr>
            <w:r w:rsidRPr="0008314B">
              <w:rPr>
                <w:rFonts w:asciiTheme="minorHAnsi" w:eastAsiaTheme="minorHAnsi" w:hAnsiTheme="minorHAnsi" w:cstheme="minorBidi"/>
                <w:lang w:eastAsia="en-US"/>
              </w:rPr>
              <w:t>5</w:t>
            </w:r>
          </w:p>
          <w:p w:rsidR="008A0E29" w:rsidRPr="0008314B" w:rsidRDefault="008A0E29" w:rsidP="008A0E29">
            <w:pPr>
              <w:rPr>
                <w:rFonts w:asciiTheme="minorHAnsi" w:eastAsiaTheme="minorHAnsi" w:hAnsiTheme="minorHAnsi" w:cstheme="minorBidi"/>
                <w:lang w:eastAsia="en-US"/>
              </w:rPr>
            </w:pPr>
          </w:p>
        </w:tc>
        <w:tc>
          <w:tcPr>
            <w:tcW w:w="57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8A0E29" w:rsidRPr="0008314B" w:rsidRDefault="008A0E29" w:rsidP="008A0E29">
            <w:pPr>
              <w:rPr>
                <w:rFonts w:asciiTheme="minorHAnsi" w:eastAsiaTheme="minorHAnsi" w:hAnsiTheme="minorHAnsi" w:cstheme="minorBidi"/>
                <w:lang w:eastAsia="en-US"/>
              </w:rPr>
            </w:pPr>
            <w:r>
              <w:rPr>
                <w:rFonts w:asciiTheme="minorHAnsi" w:eastAsiaTheme="minorHAnsi" w:hAnsiTheme="minorHAnsi" w:cstheme="minorBidi"/>
                <w:lang w:eastAsia="en-US"/>
              </w:rPr>
              <w:t>79</w:t>
            </w:r>
          </w:p>
        </w:tc>
        <w:tc>
          <w:tcPr>
            <w:tcW w:w="656" w:type="dxa"/>
            <w:tcBorders>
              <w:top w:val="single" w:sz="4" w:space="0" w:color="000000"/>
              <w:left w:val="single" w:sz="4" w:space="0" w:color="000000"/>
              <w:bottom w:val="single" w:sz="4" w:space="0" w:color="000000"/>
              <w:right w:val="single" w:sz="4" w:space="0" w:color="000000"/>
            </w:tcBorders>
            <w:hideMark/>
          </w:tcPr>
          <w:p w:rsidR="008A0E29" w:rsidRPr="00C91692" w:rsidRDefault="008A0E29" w:rsidP="008A0E29">
            <w:pPr>
              <w:rPr>
                <w:rFonts w:eastAsia="Calibri"/>
                <w:sz w:val="24"/>
                <w:szCs w:val="24"/>
              </w:rPr>
            </w:pPr>
            <w:r w:rsidRPr="00C91692">
              <w:rPr>
                <w:rFonts w:eastAsia="Calibri"/>
                <w:sz w:val="24"/>
                <w:szCs w:val="24"/>
              </w:rPr>
              <w:t>72%</w:t>
            </w:r>
          </w:p>
        </w:tc>
        <w:tc>
          <w:tcPr>
            <w:tcW w:w="534"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8A0E29" w:rsidRPr="0008314B" w:rsidRDefault="008A0E29" w:rsidP="008A0E29">
            <w:pPr>
              <w:rPr>
                <w:rFonts w:asciiTheme="minorHAnsi" w:eastAsiaTheme="minorHAnsi" w:hAnsiTheme="minorHAnsi" w:cstheme="minorBidi"/>
                <w:lang w:eastAsia="en-US"/>
              </w:rPr>
            </w:pPr>
          </w:p>
        </w:tc>
        <w:tc>
          <w:tcPr>
            <w:tcW w:w="58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8A0E29" w:rsidRPr="0008314B" w:rsidRDefault="008A0E29" w:rsidP="008A0E29">
            <w:pPr>
              <w:rPr>
                <w:rFonts w:asciiTheme="minorHAnsi" w:eastAsiaTheme="minorHAnsi" w:hAnsiTheme="minorHAnsi" w:cstheme="minorBidi"/>
                <w:lang w:eastAsia="en-US"/>
              </w:rPr>
            </w:pPr>
          </w:p>
        </w:tc>
        <w:tc>
          <w:tcPr>
            <w:tcW w:w="58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8A0E29" w:rsidRPr="0008314B" w:rsidRDefault="008A0E29" w:rsidP="008A0E29">
            <w:pPr>
              <w:rPr>
                <w:rFonts w:asciiTheme="minorHAnsi" w:eastAsiaTheme="minorHAnsi" w:hAnsiTheme="minorHAnsi" w:cstheme="minorBidi"/>
                <w:lang w:eastAsia="en-US"/>
              </w:rPr>
            </w:pPr>
            <w:r w:rsidRPr="0008314B">
              <w:rPr>
                <w:rFonts w:asciiTheme="minorHAnsi" w:eastAsiaTheme="minorHAnsi" w:hAnsiTheme="minorHAnsi" w:cstheme="minorBidi"/>
                <w:lang w:eastAsia="en-US"/>
              </w:rPr>
              <w:t>65</w:t>
            </w:r>
          </w:p>
        </w:tc>
        <w:tc>
          <w:tcPr>
            <w:tcW w:w="56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8A0E29" w:rsidRPr="0008314B" w:rsidRDefault="008A0E29" w:rsidP="008A0E29">
            <w:pPr>
              <w:rPr>
                <w:rFonts w:asciiTheme="minorHAnsi" w:eastAsiaTheme="minorHAnsi" w:hAnsiTheme="minorHAnsi" w:cstheme="minorBidi"/>
                <w:lang w:eastAsia="en-US"/>
              </w:rPr>
            </w:pPr>
            <w:r w:rsidRPr="0008314B">
              <w:rPr>
                <w:rFonts w:asciiTheme="minorHAnsi" w:eastAsiaTheme="minorHAnsi" w:hAnsiTheme="minorHAnsi" w:cstheme="minorBidi"/>
                <w:lang w:eastAsia="en-US"/>
              </w:rPr>
              <w:t>79</w:t>
            </w:r>
          </w:p>
        </w:tc>
        <w:tc>
          <w:tcPr>
            <w:tcW w:w="54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8A0E29" w:rsidRPr="0008314B" w:rsidRDefault="008A0E29" w:rsidP="008A0E29">
            <w:pPr>
              <w:rPr>
                <w:rFonts w:asciiTheme="minorHAnsi" w:eastAsiaTheme="minorHAnsi" w:hAnsiTheme="minorHAnsi" w:cstheme="minorBidi"/>
                <w:lang w:eastAsia="en-US"/>
              </w:rPr>
            </w:pPr>
            <w:r>
              <w:rPr>
                <w:rFonts w:asciiTheme="minorHAnsi" w:eastAsiaTheme="minorHAnsi" w:hAnsiTheme="minorHAnsi" w:cstheme="minorBidi"/>
                <w:lang w:eastAsia="en-US"/>
              </w:rPr>
              <w:t>58</w:t>
            </w:r>
          </w:p>
        </w:tc>
        <w:tc>
          <w:tcPr>
            <w:tcW w:w="6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0E29" w:rsidRDefault="008A0E29" w:rsidP="008A0E29">
            <w:r>
              <w:t>72%</w:t>
            </w:r>
          </w:p>
        </w:tc>
        <w:tc>
          <w:tcPr>
            <w:tcW w:w="788"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8A0E29" w:rsidRPr="0008314B" w:rsidRDefault="008A0E29" w:rsidP="008A0E29">
            <w:pPr>
              <w:rPr>
                <w:rFonts w:asciiTheme="minorHAnsi" w:eastAsiaTheme="minorHAnsi" w:hAnsiTheme="minorHAnsi" w:cstheme="minorBidi"/>
                <w:lang w:eastAsia="en-US"/>
              </w:rPr>
            </w:pPr>
          </w:p>
        </w:tc>
        <w:tc>
          <w:tcPr>
            <w:tcW w:w="54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8A0E29" w:rsidRPr="0008314B" w:rsidRDefault="008A0E29" w:rsidP="008A0E29">
            <w:pPr>
              <w:rPr>
                <w:rFonts w:asciiTheme="minorHAnsi" w:eastAsiaTheme="minorHAnsi" w:hAnsiTheme="minorHAnsi" w:cstheme="minorBidi"/>
                <w:lang w:eastAsia="en-US"/>
              </w:rPr>
            </w:pPr>
            <w:r>
              <w:rPr>
                <w:rFonts w:asciiTheme="minorHAnsi" w:eastAsiaTheme="minorHAnsi" w:hAnsiTheme="minorHAnsi" w:cstheme="minorBidi"/>
                <w:lang w:eastAsia="en-US"/>
              </w:rPr>
              <w:t>72</w:t>
            </w:r>
          </w:p>
        </w:tc>
      </w:tr>
      <w:tr w:rsidR="008A0E29" w:rsidRPr="0008314B" w:rsidTr="007561D6">
        <w:trPr>
          <w:gridAfter w:val="1"/>
          <w:wAfter w:w="372" w:type="dxa"/>
          <w:trHeight w:val="480"/>
        </w:trPr>
        <w:tc>
          <w:tcPr>
            <w:tcW w:w="723" w:type="dxa"/>
            <w:tcBorders>
              <w:top w:val="single" w:sz="4" w:space="0" w:color="000000" w:themeColor="text1"/>
              <w:left w:val="single" w:sz="4" w:space="0" w:color="000000" w:themeColor="text1"/>
              <w:bottom w:val="single" w:sz="4" w:space="0" w:color="auto"/>
              <w:right w:val="single" w:sz="4" w:space="0" w:color="000000" w:themeColor="text1"/>
            </w:tcBorders>
          </w:tcPr>
          <w:p w:rsidR="008A0E29" w:rsidRPr="0008314B" w:rsidRDefault="008A0E29" w:rsidP="008A0E29">
            <w:pPr>
              <w:rPr>
                <w:rFonts w:asciiTheme="minorHAnsi" w:eastAsiaTheme="minorHAnsi" w:hAnsiTheme="minorHAnsi" w:cstheme="minorBidi"/>
                <w:lang w:eastAsia="en-US"/>
              </w:rPr>
            </w:pPr>
            <w:r>
              <w:rPr>
                <w:rFonts w:asciiTheme="minorHAnsi" w:eastAsiaTheme="minorHAnsi" w:hAnsiTheme="minorHAnsi" w:cstheme="minorBidi"/>
                <w:lang w:eastAsia="en-US"/>
              </w:rPr>
              <w:t>6</w:t>
            </w:r>
          </w:p>
        </w:tc>
        <w:tc>
          <w:tcPr>
            <w:tcW w:w="572" w:type="dxa"/>
            <w:tcBorders>
              <w:top w:val="single" w:sz="4" w:space="0" w:color="000000" w:themeColor="text1"/>
              <w:left w:val="single" w:sz="4" w:space="0" w:color="000000" w:themeColor="text1"/>
              <w:bottom w:val="single" w:sz="4" w:space="0" w:color="auto"/>
              <w:right w:val="single" w:sz="4" w:space="0" w:color="000000" w:themeColor="text1"/>
            </w:tcBorders>
          </w:tcPr>
          <w:p w:rsidR="008A0E29" w:rsidRPr="0008314B" w:rsidRDefault="008A0E29" w:rsidP="008A0E29">
            <w:pPr>
              <w:rPr>
                <w:rFonts w:asciiTheme="minorHAnsi" w:eastAsiaTheme="minorHAnsi" w:hAnsiTheme="minorHAnsi" w:cstheme="minorBidi"/>
                <w:lang w:eastAsia="en-US"/>
              </w:rPr>
            </w:pPr>
            <w:r>
              <w:rPr>
                <w:rFonts w:asciiTheme="minorHAnsi" w:eastAsiaTheme="minorHAnsi" w:hAnsiTheme="minorHAnsi" w:cstheme="minorBidi"/>
                <w:lang w:eastAsia="en-US"/>
              </w:rPr>
              <w:t>51</w:t>
            </w:r>
          </w:p>
        </w:tc>
        <w:tc>
          <w:tcPr>
            <w:tcW w:w="656" w:type="dxa"/>
            <w:tcBorders>
              <w:top w:val="single" w:sz="4" w:space="0" w:color="000000"/>
              <w:left w:val="single" w:sz="4" w:space="0" w:color="000000"/>
              <w:bottom w:val="single" w:sz="4" w:space="0" w:color="000000"/>
              <w:right w:val="single" w:sz="4" w:space="0" w:color="000000"/>
            </w:tcBorders>
          </w:tcPr>
          <w:p w:rsidR="008A0E29" w:rsidRPr="00C91692" w:rsidRDefault="008A0E29" w:rsidP="008A0E29">
            <w:pPr>
              <w:rPr>
                <w:rFonts w:eastAsia="Calibri"/>
                <w:sz w:val="24"/>
                <w:szCs w:val="24"/>
              </w:rPr>
            </w:pPr>
            <w:r w:rsidRPr="00C91692">
              <w:rPr>
                <w:rFonts w:eastAsia="Calibri"/>
                <w:sz w:val="24"/>
                <w:szCs w:val="24"/>
              </w:rPr>
              <w:t>32%</w:t>
            </w:r>
          </w:p>
        </w:tc>
        <w:tc>
          <w:tcPr>
            <w:tcW w:w="534" w:type="dxa"/>
            <w:tcBorders>
              <w:top w:val="single" w:sz="4" w:space="0" w:color="000000" w:themeColor="text1"/>
              <w:left w:val="single" w:sz="4" w:space="0" w:color="000000" w:themeColor="text1"/>
              <w:bottom w:val="single" w:sz="4" w:space="0" w:color="auto"/>
              <w:right w:val="single" w:sz="4" w:space="0" w:color="000000" w:themeColor="text1"/>
            </w:tcBorders>
          </w:tcPr>
          <w:p w:rsidR="008A0E29" w:rsidRPr="0008314B" w:rsidRDefault="008A0E29" w:rsidP="008A0E29">
            <w:pPr>
              <w:rPr>
                <w:rFonts w:asciiTheme="minorHAnsi" w:eastAsiaTheme="minorHAnsi" w:hAnsiTheme="minorHAnsi" w:cstheme="minorBidi"/>
                <w:lang w:eastAsia="en-US"/>
              </w:rPr>
            </w:pPr>
          </w:p>
        </w:tc>
        <w:tc>
          <w:tcPr>
            <w:tcW w:w="589" w:type="dxa"/>
            <w:tcBorders>
              <w:top w:val="single" w:sz="4" w:space="0" w:color="000000" w:themeColor="text1"/>
              <w:left w:val="single" w:sz="4" w:space="0" w:color="000000" w:themeColor="text1"/>
              <w:bottom w:val="single" w:sz="4" w:space="0" w:color="auto"/>
              <w:right w:val="single" w:sz="4" w:space="0" w:color="000000" w:themeColor="text1"/>
            </w:tcBorders>
          </w:tcPr>
          <w:p w:rsidR="008A0E29" w:rsidRPr="0008314B" w:rsidRDefault="008A0E29" w:rsidP="008A0E29">
            <w:pPr>
              <w:rPr>
                <w:rFonts w:asciiTheme="minorHAnsi" w:eastAsiaTheme="minorHAnsi" w:hAnsiTheme="minorHAnsi" w:cstheme="minorBidi"/>
                <w:lang w:eastAsia="en-US"/>
              </w:rPr>
            </w:pPr>
          </w:p>
        </w:tc>
        <w:tc>
          <w:tcPr>
            <w:tcW w:w="588" w:type="dxa"/>
            <w:tcBorders>
              <w:top w:val="single" w:sz="4" w:space="0" w:color="000000" w:themeColor="text1"/>
              <w:left w:val="single" w:sz="4" w:space="0" w:color="000000" w:themeColor="text1"/>
              <w:bottom w:val="single" w:sz="4" w:space="0" w:color="auto"/>
              <w:right w:val="single" w:sz="4" w:space="0" w:color="000000" w:themeColor="text1"/>
            </w:tcBorders>
          </w:tcPr>
          <w:p w:rsidR="008A0E29" w:rsidRPr="0008314B" w:rsidRDefault="008A0E29" w:rsidP="008A0E29">
            <w:pPr>
              <w:rPr>
                <w:rFonts w:asciiTheme="minorHAnsi" w:eastAsiaTheme="minorHAnsi" w:hAnsiTheme="minorHAnsi" w:cstheme="minorBidi"/>
                <w:lang w:eastAsia="en-US"/>
              </w:rPr>
            </w:pPr>
          </w:p>
        </w:tc>
        <w:tc>
          <w:tcPr>
            <w:tcW w:w="568" w:type="dxa"/>
            <w:tcBorders>
              <w:top w:val="single" w:sz="4" w:space="0" w:color="000000" w:themeColor="text1"/>
              <w:left w:val="single" w:sz="4" w:space="0" w:color="000000" w:themeColor="text1"/>
              <w:bottom w:val="single" w:sz="4" w:space="0" w:color="auto"/>
              <w:right w:val="single" w:sz="4" w:space="0" w:color="000000" w:themeColor="text1"/>
            </w:tcBorders>
          </w:tcPr>
          <w:p w:rsidR="008A0E29" w:rsidRPr="0008314B" w:rsidRDefault="008A0E29" w:rsidP="008A0E29">
            <w:pPr>
              <w:rPr>
                <w:rFonts w:asciiTheme="minorHAnsi" w:eastAsiaTheme="minorHAnsi" w:hAnsiTheme="minorHAnsi" w:cstheme="minorBidi"/>
                <w:lang w:eastAsia="en-US"/>
              </w:rPr>
            </w:pPr>
          </w:p>
        </w:tc>
        <w:tc>
          <w:tcPr>
            <w:tcW w:w="543" w:type="dxa"/>
            <w:tcBorders>
              <w:top w:val="single" w:sz="4" w:space="0" w:color="000000" w:themeColor="text1"/>
              <w:left w:val="single" w:sz="4" w:space="0" w:color="000000" w:themeColor="text1"/>
              <w:bottom w:val="single" w:sz="4" w:space="0" w:color="auto"/>
              <w:right w:val="single" w:sz="4" w:space="0" w:color="000000" w:themeColor="text1"/>
            </w:tcBorders>
          </w:tcPr>
          <w:p w:rsidR="008A0E29" w:rsidRPr="0008314B" w:rsidRDefault="008A0E29" w:rsidP="008A0E29">
            <w:pPr>
              <w:rPr>
                <w:rFonts w:asciiTheme="minorHAnsi" w:eastAsiaTheme="minorHAnsi" w:hAnsiTheme="minorHAnsi" w:cstheme="minorBidi"/>
                <w:lang w:eastAsia="en-US"/>
              </w:rPr>
            </w:pPr>
            <w:r>
              <w:rPr>
                <w:rFonts w:asciiTheme="minorHAnsi" w:eastAsiaTheme="minorHAnsi" w:hAnsiTheme="minorHAnsi" w:cstheme="minorBidi"/>
                <w:lang w:eastAsia="en-US"/>
              </w:rPr>
              <w:t>32</w:t>
            </w:r>
          </w:p>
        </w:tc>
        <w:tc>
          <w:tcPr>
            <w:tcW w:w="6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0E29" w:rsidRDefault="008A0E29" w:rsidP="008A0E29">
            <w:r>
              <w:t>45%</w:t>
            </w:r>
          </w:p>
        </w:tc>
        <w:tc>
          <w:tcPr>
            <w:tcW w:w="788"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8A0E29" w:rsidRPr="0008314B" w:rsidRDefault="008A0E29" w:rsidP="008A0E29">
            <w:pPr>
              <w:rPr>
                <w:rFonts w:asciiTheme="minorHAnsi" w:eastAsiaTheme="minorHAnsi" w:hAnsiTheme="minorHAnsi" w:cstheme="minorBidi"/>
                <w:lang w:eastAsia="en-US"/>
              </w:rPr>
            </w:pPr>
          </w:p>
        </w:tc>
        <w:tc>
          <w:tcPr>
            <w:tcW w:w="547" w:type="dxa"/>
            <w:tcBorders>
              <w:top w:val="single" w:sz="4" w:space="0" w:color="000000" w:themeColor="text1"/>
              <w:left w:val="single" w:sz="4" w:space="0" w:color="000000" w:themeColor="text1"/>
              <w:bottom w:val="single" w:sz="4" w:space="0" w:color="auto"/>
              <w:right w:val="single" w:sz="4" w:space="0" w:color="000000" w:themeColor="text1"/>
            </w:tcBorders>
          </w:tcPr>
          <w:p w:rsidR="008A0E29" w:rsidRPr="0008314B" w:rsidRDefault="008A0E29" w:rsidP="008A0E29">
            <w:pPr>
              <w:rPr>
                <w:rFonts w:asciiTheme="minorHAnsi" w:eastAsiaTheme="minorHAnsi" w:hAnsiTheme="minorHAnsi" w:cstheme="minorBidi"/>
                <w:lang w:eastAsia="en-US"/>
              </w:rPr>
            </w:pPr>
            <w:r>
              <w:rPr>
                <w:rFonts w:asciiTheme="minorHAnsi" w:eastAsiaTheme="minorHAnsi" w:hAnsiTheme="minorHAnsi" w:cstheme="minorBidi"/>
                <w:lang w:eastAsia="en-US"/>
              </w:rPr>
              <w:t>45</w:t>
            </w:r>
          </w:p>
        </w:tc>
      </w:tr>
      <w:tr w:rsidR="008A0E29" w:rsidRPr="0008314B" w:rsidTr="007561D6">
        <w:trPr>
          <w:gridAfter w:val="1"/>
          <w:wAfter w:w="372" w:type="dxa"/>
          <w:trHeight w:val="510"/>
        </w:trPr>
        <w:tc>
          <w:tcPr>
            <w:tcW w:w="723" w:type="dxa"/>
            <w:tcBorders>
              <w:top w:val="single" w:sz="4" w:space="0" w:color="auto"/>
              <w:left w:val="single" w:sz="4" w:space="0" w:color="000000" w:themeColor="text1"/>
              <w:bottom w:val="single" w:sz="4" w:space="0" w:color="auto"/>
              <w:right w:val="single" w:sz="4" w:space="0" w:color="000000" w:themeColor="text1"/>
            </w:tcBorders>
            <w:hideMark/>
          </w:tcPr>
          <w:p w:rsidR="008A0E29" w:rsidRPr="0008314B" w:rsidRDefault="008A0E29" w:rsidP="008A0E29">
            <w:pPr>
              <w:rPr>
                <w:rFonts w:asciiTheme="minorHAnsi" w:eastAsiaTheme="minorHAnsi" w:hAnsiTheme="minorHAnsi" w:cstheme="minorBidi"/>
                <w:lang w:eastAsia="en-US"/>
              </w:rPr>
            </w:pPr>
            <w:r w:rsidRPr="0008314B">
              <w:rPr>
                <w:rFonts w:asciiTheme="minorHAnsi" w:eastAsiaTheme="minorHAnsi" w:hAnsiTheme="minorHAnsi" w:cstheme="minorBidi"/>
                <w:lang w:eastAsia="en-US"/>
              </w:rPr>
              <w:t>7</w:t>
            </w:r>
          </w:p>
          <w:p w:rsidR="008A0E29" w:rsidRPr="0008314B" w:rsidRDefault="008A0E29" w:rsidP="008A0E29">
            <w:pPr>
              <w:rPr>
                <w:rFonts w:asciiTheme="minorHAnsi" w:eastAsiaTheme="minorHAnsi" w:hAnsiTheme="minorHAnsi" w:cstheme="minorBidi"/>
                <w:lang w:eastAsia="en-US"/>
              </w:rPr>
            </w:pPr>
          </w:p>
        </w:tc>
        <w:tc>
          <w:tcPr>
            <w:tcW w:w="572" w:type="dxa"/>
            <w:tcBorders>
              <w:top w:val="single" w:sz="4" w:space="0" w:color="auto"/>
              <w:left w:val="single" w:sz="4" w:space="0" w:color="000000" w:themeColor="text1"/>
              <w:bottom w:val="single" w:sz="4" w:space="0" w:color="auto"/>
              <w:right w:val="single" w:sz="4" w:space="0" w:color="000000" w:themeColor="text1"/>
            </w:tcBorders>
            <w:hideMark/>
          </w:tcPr>
          <w:p w:rsidR="008A0E29" w:rsidRPr="0008314B" w:rsidRDefault="008A0E29" w:rsidP="008A0E29">
            <w:pPr>
              <w:rPr>
                <w:rFonts w:asciiTheme="minorHAnsi" w:eastAsiaTheme="minorHAnsi" w:hAnsiTheme="minorHAnsi" w:cstheme="minorBidi"/>
                <w:lang w:eastAsia="en-US"/>
              </w:rPr>
            </w:pPr>
            <w:r>
              <w:rPr>
                <w:rFonts w:asciiTheme="minorHAnsi" w:eastAsiaTheme="minorHAnsi" w:hAnsiTheme="minorHAnsi" w:cstheme="minorBidi"/>
                <w:lang w:eastAsia="en-US"/>
              </w:rPr>
              <w:t>48</w:t>
            </w:r>
          </w:p>
        </w:tc>
        <w:tc>
          <w:tcPr>
            <w:tcW w:w="656" w:type="dxa"/>
            <w:tcBorders>
              <w:top w:val="single" w:sz="4" w:space="0" w:color="auto"/>
              <w:left w:val="single" w:sz="4" w:space="0" w:color="000000" w:themeColor="text1"/>
              <w:bottom w:val="single" w:sz="4" w:space="0" w:color="auto"/>
              <w:right w:val="single" w:sz="4" w:space="0" w:color="000000" w:themeColor="text1"/>
            </w:tcBorders>
            <w:hideMark/>
          </w:tcPr>
          <w:p w:rsidR="008A0E29" w:rsidRPr="0008314B" w:rsidRDefault="00FD055F" w:rsidP="008A0E29">
            <w:pPr>
              <w:rPr>
                <w:rFonts w:asciiTheme="minorHAnsi" w:eastAsiaTheme="minorHAnsi" w:hAnsiTheme="minorHAnsi" w:cstheme="minorBidi"/>
                <w:lang w:eastAsia="en-US"/>
              </w:rPr>
            </w:pPr>
            <w:r>
              <w:rPr>
                <w:rFonts w:asciiTheme="minorHAnsi" w:eastAsiaTheme="minorHAnsi" w:hAnsiTheme="minorHAnsi" w:cstheme="minorBidi"/>
                <w:lang w:eastAsia="en-US"/>
              </w:rPr>
              <w:t>48</w:t>
            </w:r>
          </w:p>
        </w:tc>
        <w:tc>
          <w:tcPr>
            <w:tcW w:w="534" w:type="dxa"/>
            <w:tcBorders>
              <w:top w:val="single" w:sz="4" w:space="0" w:color="auto"/>
              <w:left w:val="single" w:sz="4" w:space="0" w:color="000000" w:themeColor="text1"/>
              <w:bottom w:val="single" w:sz="4" w:space="0" w:color="auto"/>
              <w:right w:val="single" w:sz="4" w:space="0" w:color="000000" w:themeColor="text1"/>
            </w:tcBorders>
            <w:hideMark/>
          </w:tcPr>
          <w:p w:rsidR="008A0E29" w:rsidRPr="0008314B" w:rsidRDefault="00FD055F" w:rsidP="008A0E29">
            <w:pPr>
              <w:rPr>
                <w:rFonts w:asciiTheme="minorHAnsi" w:eastAsiaTheme="minorHAnsi" w:hAnsiTheme="minorHAnsi" w:cstheme="minorBidi"/>
                <w:lang w:eastAsia="en-US"/>
              </w:rPr>
            </w:pPr>
            <w:r>
              <w:rPr>
                <w:rFonts w:asciiTheme="minorHAnsi" w:eastAsiaTheme="minorHAnsi" w:hAnsiTheme="minorHAnsi" w:cstheme="minorBidi"/>
                <w:lang w:eastAsia="en-US"/>
              </w:rPr>
              <w:t>48</w:t>
            </w:r>
          </w:p>
        </w:tc>
        <w:tc>
          <w:tcPr>
            <w:tcW w:w="589" w:type="dxa"/>
            <w:tcBorders>
              <w:top w:val="single" w:sz="4" w:space="0" w:color="auto"/>
              <w:left w:val="single" w:sz="4" w:space="0" w:color="000000" w:themeColor="text1"/>
              <w:bottom w:val="single" w:sz="4" w:space="0" w:color="auto"/>
              <w:right w:val="single" w:sz="4" w:space="0" w:color="000000" w:themeColor="text1"/>
            </w:tcBorders>
            <w:hideMark/>
          </w:tcPr>
          <w:p w:rsidR="008A0E29" w:rsidRPr="0008314B" w:rsidRDefault="008A0E29" w:rsidP="008A0E29">
            <w:pPr>
              <w:rPr>
                <w:rFonts w:asciiTheme="minorHAnsi" w:eastAsiaTheme="minorHAnsi" w:hAnsiTheme="minorHAnsi" w:cstheme="minorBidi"/>
                <w:lang w:eastAsia="en-US"/>
              </w:rPr>
            </w:pPr>
          </w:p>
        </w:tc>
        <w:tc>
          <w:tcPr>
            <w:tcW w:w="588" w:type="dxa"/>
            <w:tcBorders>
              <w:top w:val="single" w:sz="4" w:space="0" w:color="auto"/>
              <w:left w:val="single" w:sz="4" w:space="0" w:color="000000" w:themeColor="text1"/>
              <w:bottom w:val="single" w:sz="4" w:space="0" w:color="auto"/>
              <w:right w:val="single" w:sz="4" w:space="0" w:color="000000" w:themeColor="text1"/>
            </w:tcBorders>
            <w:hideMark/>
          </w:tcPr>
          <w:p w:rsidR="008A0E29" w:rsidRPr="0008314B" w:rsidRDefault="008A0E29" w:rsidP="008A0E29">
            <w:pPr>
              <w:rPr>
                <w:rFonts w:asciiTheme="minorHAnsi" w:eastAsiaTheme="minorHAnsi" w:hAnsiTheme="minorHAnsi" w:cstheme="minorBidi"/>
                <w:lang w:eastAsia="en-US"/>
              </w:rPr>
            </w:pPr>
            <w:r w:rsidRPr="0008314B">
              <w:rPr>
                <w:rFonts w:asciiTheme="minorHAnsi" w:eastAsiaTheme="minorHAnsi" w:hAnsiTheme="minorHAnsi" w:cstheme="minorBidi"/>
                <w:lang w:eastAsia="en-US"/>
              </w:rPr>
              <w:t>48</w:t>
            </w:r>
          </w:p>
        </w:tc>
        <w:tc>
          <w:tcPr>
            <w:tcW w:w="568" w:type="dxa"/>
            <w:tcBorders>
              <w:top w:val="single" w:sz="4" w:space="0" w:color="auto"/>
              <w:left w:val="single" w:sz="4" w:space="0" w:color="000000" w:themeColor="text1"/>
              <w:bottom w:val="single" w:sz="4" w:space="0" w:color="auto"/>
              <w:right w:val="single" w:sz="4" w:space="0" w:color="000000" w:themeColor="text1"/>
            </w:tcBorders>
            <w:hideMark/>
          </w:tcPr>
          <w:p w:rsidR="008A0E29" w:rsidRPr="0008314B" w:rsidRDefault="008A0E29" w:rsidP="008A0E29">
            <w:pPr>
              <w:rPr>
                <w:rFonts w:asciiTheme="minorHAnsi" w:eastAsiaTheme="minorHAnsi" w:hAnsiTheme="minorHAnsi" w:cstheme="minorBidi"/>
                <w:lang w:eastAsia="en-US"/>
              </w:rPr>
            </w:pPr>
            <w:r w:rsidRPr="0008314B">
              <w:rPr>
                <w:rFonts w:asciiTheme="minorHAnsi" w:eastAsiaTheme="minorHAnsi" w:hAnsiTheme="minorHAnsi" w:cstheme="minorBidi"/>
                <w:lang w:eastAsia="en-US"/>
              </w:rPr>
              <w:t>48</w:t>
            </w:r>
          </w:p>
        </w:tc>
        <w:tc>
          <w:tcPr>
            <w:tcW w:w="543" w:type="dxa"/>
            <w:tcBorders>
              <w:top w:val="single" w:sz="4" w:space="0" w:color="auto"/>
              <w:left w:val="single" w:sz="4" w:space="0" w:color="000000" w:themeColor="text1"/>
              <w:bottom w:val="single" w:sz="4" w:space="0" w:color="auto"/>
              <w:right w:val="single" w:sz="4" w:space="0" w:color="000000" w:themeColor="text1"/>
            </w:tcBorders>
            <w:hideMark/>
          </w:tcPr>
          <w:p w:rsidR="008A0E29" w:rsidRPr="0008314B" w:rsidRDefault="008A0E29" w:rsidP="008A0E29">
            <w:pPr>
              <w:rPr>
                <w:rFonts w:asciiTheme="minorHAnsi" w:eastAsiaTheme="minorHAnsi" w:hAnsiTheme="minorHAnsi" w:cstheme="minorBidi"/>
                <w:lang w:eastAsia="en-US"/>
              </w:rPr>
            </w:pPr>
            <w:r>
              <w:rPr>
                <w:rFonts w:asciiTheme="minorHAnsi" w:eastAsiaTheme="minorHAnsi" w:hAnsiTheme="minorHAnsi" w:cstheme="minorBidi"/>
                <w:lang w:eastAsia="en-US"/>
              </w:rPr>
              <w:t>48</w:t>
            </w:r>
          </w:p>
        </w:tc>
        <w:tc>
          <w:tcPr>
            <w:tcW w:w="6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0E29" w:rsidRDefault="008A0E29" w:rsidP="008A0E29">
            <w:r>
              <w:t>48%</w:t>
            </w:r>
          </w:p>
        </w:tc>
        <w:tc>
          <w:tcPr>
            <w:tcW w:w="788" w:type="dxa"/>
            <w:gridSpan w:val="2"/>
            <w:tcBorders>
              <w:top w:val="single" w:sz="4" w:space="0" w:color="auto"/>
              <w:left w:val="single" w:sz="4" w:space="0" w:color="000000" w:themeColor="text1"/>
              <w:bottom w:val="single" w:sz="4" w:space="0" w:color="auto"/>
              <w:right w:val="single" w:sz="4" w:space="0" w:color="000000" w:themeColor="text1"/>
            </w:tcBorders>
            <w:hideMark/>
          </w:tcPr>
          <w:p w:rsidR="008A0E29" w:rsidRPr="0008314B" w:rsidRDefault="00FD055F" w:rsidP="008A0E29">
            <w:pPr>
              <w:rPr>
                <w:rFonts w:asciiTheme="minorHAnsi" w:eastAsiaTheme="minorHAnsi" w:hAnsiTheme="minorHAnsi" w:cstheme="minorBidi"/>
                <w:lang w:eastAsia="en-US"/>
              </w:rPr>
            </w:pPr>
            <w:r>
              <w:rPr>
                <w:rFonts w:asciiTheme="minorHAnsi" w:eastAsiaTheme="minorHAnsi" w:hAnsiTheme="minorHAnsi" w:cstheme="minorBidi"/>
                <w:lang w:eastAsia="en-US"/>
              </w:rPr>
              <w:t>48</w:t>
            </w:r>
          </w:p>
        </w:tc>
        <w:tc>
          <w:tcPr>
            <w:tcW w:w="547" w:type="dxa"/>
            <w:tcBorders>
              <w:top w:val="single" w:sz="4" w:space="0" w:color="auto"/>
              <w:left w:val="single" w:sz="4" w:space="0" w:color="000000" w:themeColor="text1"/>
              <w:bottom w:val="single" w:sz="4" w:space="0" w:color="auto"/>
              <w:right w:val="single" w:sz="4" w:space="0" w:color="000000" w:themeColor="text1"/>
            </w:tcBorders>
            <w:hideMark/>
          </w:tcPr>
          <w:p w:rsidR="008A0E29" w:rsidRPr="0008314B" w:rsidRDefault="008A0E29" w:rsidP="008A0E29">
            <w:pPr>
              <w:rPr>
                <w:rFonts w:asciiTheme="minorHAnsi" w:eastAsiaTheme="minorHAnsi" w:hAnsiTheme="minorHAnsi" w:cstheme="minorBidi"/>
                <w:lang w:eastAsia="en-US"/>
              </w:rPr>
            </w:pPr>
            <w:r>
              <w:rPr>
                <w:rFonts w:asciiTheme="minorHAnsi" w:eastAsiaTheme="minorHAnsi" w:hAnsiTheme="minorHAnsi" w:cstheme="minorBidi"/>
                <w:lang w:eastAsia="en-US"/>
              </w:rPr>
              <w:t>48</w:t>
            </w:r>
          </w:p>
        </w:tc>
      </w:tr>
      <w:tr w:rsidR="008A0E29" w:rsidRPr="0008314B" w:rsidTr="007561D6">
        <w:trPr>
          <w:gridAfter w:val="1"/>
          <w:wAfter w:w="372" w:type="dxa"/>
          <w:trHeight w:val="480"/>
        </w:trPr>
        <w:tc>
          <w:tcPr>
            <w:tcW w:w="723" w:type="dxa"/>
            <w:tcBorders>
              <w:top w:val="single" w:sz="4" w:space="0" w:color="auto"/>
              <w:left w:val="single" w:sz="4" w:space="0" w:color="000000" w:themeColor="text1"/>
              <w:bottom w:val="single" w:sz="4" w:space="0" w:color="auto"/>
              <w:right w:val="single" w:sz="4" w:space="0" w:color="000000" w:themeColor="text1"/>
            </w:tcBorders>
            <w:hideMark/>
          </w:tcPr>
          <w:p w:rsidR="008A0E29" w:rsidRPr="0008314B" w:rsidRDefault="008A0E29" w:rsidP="008A0E29">
            <w:pPr>
              <w:rPr>
                <w:rFonts w:asciiTheme="minorHAnsi" w:eastAsiaTheme="minorHAnsi" w:hAnsiTheme="minorHAnsi" w:cstheme="minorBidi"/>
                <w:lang w:eastAsia="en-US"/>
              </w:rPr>
            </w:pPr>
            <w:r w:rsidRPr="0008314B">
              <w:rPr>
                <w:rFonts w:asciiTheme="minorHAnsi" w:eastAsiaTheme="minorHAnsi" w:hAnsiTheme="minorHAnsi" w:cstheme="minorBidi"/>
                <w:lang w:eastAsia="en-US"/>
              </w:rPr>
              <w:t>8</w:t>
            </w:r>
          </w:p>
          <w:p w:rsidR="008A0E29" w:rsidRPr="0008314B" w:rsidRDefault="008A0E29" w:rsidP="008A0E29">
            <w:pPr>
              <w:rPr>
                <w:rFonts w:asciiTheme="minorHAnsi" w:eastAsiaTheme="minorHAnsi" w:hAnsiTheme="minorHAnsi" w:cstheme="minorBidi"/>
                <w:lang w:eastAsia="en-US"/>
              </w:rPr>
            </w:pPr>
          </w:p>
        </w:tc>
        <w:tc>
          <w:tcPr>
            <w:tcW w:w="572" w:type="dxa"/>
            <w:tcBorders>
              <w:top w:val="single" w:sz="4" w:space="0" w:color="auto"/>
              <w:left w:val="single" w:sz="4" w:space="0" w:color="000000" w:themeColor="text1"/>
              <w:bottom w:val="single" w:sz="4" w:space="0" w:color="auto"/>
              <w:right w:val="single" w:sz="4" w:space="0" w:color="000000" w:themeColor="text1"/>
            </w:tcBorders>
            <w:hideMark/>
          </w:tcPr>
          <w:p w:rsidR="008A0E29" w:rsidRPr="0008314B" w:rsidRDefault="008A0E29" w:rsidP="008A0E29">
            <w:pPr>
              <w:rPr>
                <w:rFonts w:asciiTheme="minorHAnsi" w:eastAsiaTheme="minorHAnsi" w:hAnsiTheme="minorHAnsi" w:cstheme="minorBidi"/>
                <w:lang w:eastAsia="en-US"/>
              </w:rPr>
            </w:pPr>
            <w:r>
              <w:rPr>
                <w:rFonts w:asciiTheme="minorHAnsi" w:eastAsiaTheme="minorHAnsi" w:hAnsiTheme="minorHAnsi" w:cstheme="minorBidi"/>
                <w:lang w:eastAsia="en-US"/>
              </w:rPr>
              <w:t>88</w:t>
            </w:r>
          </w:p>
        </w:tc>
        <w:tc>
          <w:tcPr>
            <w:tcW w:w="656" w:type="dxa"/>
            <w:tcBorders>
              <w:top w:val="single" w:sz="4" w:space="0" w:color="auto"/>
              <w:left w:val="single" w:sz="4" w:space="0" w:color="000000" w:themeColor="text1"/>
              <w:bottom w:val="single" w:sz="4" w:space="0" w:color="auto"/>
              <w:right w:val="single" w:sz="4" w:space="0" w:color="000000" w:themeColor="text1"/>
            </w:tcBorders>
            <w:hideMark/>
          </w:tcPr>
          <w:p w:rsidR="008A0E29" w:rsidRPr="0008314B" w:rsidRDefault="00FD055F" w:rsidP="008A0E29">
            <w:pPr>
              <w:rPr>
                <w:rFonts w:asciiTheme="minorHAnsi" w:eastAsiaTheme="minorHAnsi" w:hAnsiTheme="minorHAnsi" w:cstheme="minorBidi"/>
                <w:lang w:eastAsia="en-US"/>
              </w:rPr>
            </w:pPr>
            <w:r>
              <w:rPr>
                <w:rFonts w:asciiTheme="minorHAnsi" w:eastAsiaTheme="minorHAnsi" w:hAnsiTheme="minorHAnsi" w:cstheme="minorBidi"/>
                <w:lang w:eastAsia="en-US"/>
              </w:rPr>
              <w:t>53</w:t>
            </w:r>
          </w:p>
        </w:tc>
        <w:tc>
          <w:tcPr>
            <w:tcW w:w="534" w:type="dxa"/>
            <w:tcBorders>
              <w:top w:val="single" w:sz="4" w:space="0" w:color="auto"/>
              <w:left w:val="single" w:sz="4" w:space="0" w:color="000000" w:themeColor="text1"/>
              <w:bottom w:val="single" w:sz="4" w:space="0" w:color="auto"/>
              <w:right w:val="single" w:sz="4" w:space="0" w:color="000000" w:themeColor="text1"/>
            </w:tcBorders>
            <w:hideMark/>
          </w:tcPr>
          <w:p w:rsidR="008A0E29" w:rsidRPr="0008314B" w:rsidRDefault="00FD055F" w:rsidP="008A0E29">
            <w:pPr>
              <w:rPr>
                <w:rFonts w:asciiTheme="minorHAnsi" w:eastAsiaTheme="minorHAnsi" w:hAnsiTheme="minorHAnsi" w:cstheme="minorBidi"/>
                <w:lang w:eastAsia="en-US"/>
              </w:rPr>
            </w:pPr>
            <w:r>
              <w:rPr>
                <w:rFonts w:asciiTheme="minorHAnsi" w:eastAsiaTheme="minorHAnsi" w:hAnsiTheme="minorHAnsi" w:cstheme="minorBidi"/>
                <w:lang w:eastAsia="en-US"/>
              </w:rPr>
              <w:t>64</w:t>
            </w:r>
          </w:p>
        </w:tc>
        <w:tc>
          <w:tcPr>
            <w:tcW w:w="589" w:type="dxa"/>
            <w:tcBorders>
              <w:top w:val="single" w:sz="4" w:space="0" w:color="auto"/>
              <w:left w:val="single" w:sz="4" w:space="0" w:color="000000" w:themeColor="text1"/>
              <w:bottom w:val="single" w:sz="4" w:space="0" w:color="auto"/>
              <w:right w:val="single" w:sz="4" w:space="0" w:color="000000" w:themeColor="text1"/>
            </w:tcBorders>
          </w:tcPr>
          <w:p w:rsidR="008A0E29" w:rsidRPr="0008314B" w:rsidRDefault="008A0E29" w:rsidP="008A0E29">
            <w:pPr>
              <w:rPr>
                <w:rFonts w:asciiTheme="minorHAnsi" w:eastAsiaTheme="minorHAnsi" w:hAnsiTheme="minorHAnsi" w:cstheme="minorBidi"/>
                <w:lang w:eastAsia="en-US"/>
              </w:rPr>
            </w:pPr>
            <w:r>
              <w:rPr>
                <w:rFonts w:asciiTheme="minorHAnsi" w:eastAsiaTheme="minorHAnsi" w:hAnsiTheme="minorHAnsi" w:cstheme="minorBidi"/>
                <w:lang w:eastAsia="en-US"/>
              </w:rPr>
              <w:t>76</w:t>
            </w:r>
          </w:p>
        </w:tc>
        <w:tc>
          <w:tcPr>
            <w:tcW w:w="588" w:type="dxa"/>
            <w:tcBorders>
              <w:top w:val="single" w:sz="4" w:space="0" w:color="auto"/>
              <w:left w:val="single" w:sz="4" w:space="0" w:color="000000" w:themeColor="text1"/>
              <w:bottom w:val="single" w:sz="4" w:space="0" w:color="auto"/>
              <w:right w:val="single" w:sz="4" w:space="0" w:color="000000" w:themeColor="text1"/>
            </w:tcBorders>
            <w:hideMark/>
          </w:tcPr>
          <w:p w:rsidR="008A0E29" w:rsidRPr="0008314B" w:rsidRDefault="008A0E29" w:rsidP="008A0E29">
            <w:pPr>
              <w:rPr>
                <w:rFonts w:asciiTheme="minorHAnsi" w:eastAsiaTheme="minorHAnsi" w:hAnsiTheme="minorHAnsi" w:cstheme="minorBidi"/>
                <w:lang w:eastAsia="en-US"/>
              </w:rPr>
            </w:pPr>
            <w:r w:rsidRPr="0008314B">
              <w:rPr>
                <w:rFonts w:asciiTheme="minorHAnsi" w:eastAsiaTheme="minorHAnsi" w:hAnsiTheme="minorHAnsi" w:cstheme="minorBidi"/>
                <w:lang w:eastAsia="en-US"/>
              </w:rPr>
              <w:t>53</w:t>
            </w:r>
          </w:p>
        </w:tc>
        <w:tc>
          <w:tcPr>
            <w:tcW w:w="568" w:type="dxa"/>
            <w:tcBorders>
              <w:top w:val="single" w:sz="4" w:space="0" w:color="auto"/>
              <w:left w:val="single" w:sz="4" w:space="0" w:color="000000" w:themeColor="text1"/>
              <w:bottom w:val="single" w:sz="4" w:space="0" w:color="auto"/>
              <w:right w:val="single" w:sz="4" w:space="0" w:color="000000" w:themeColor="text1"/>
            </w:tcBorders>
            <w:hideMark/>
          </w:tcPr>
          <w:p w:rsidR="008A0E29" w:rsidRPr="0008314B" w:rsidRDefault="008A0E29" w:rsidP="008A0E29">
            <w:pPr>
              <w:rPr>
                <w:rFonts w:asciiTheme="minorHAnsi" w:eastAsiaTheme="minorHAnsi" w:hAnsiTheme="minorHAnsi" w:cstheme="minorBidi"/>
                <w:lang w:eastAsia="en-US"/>
              </w:rPr>
            </w:pPr>
            <w:r w:rsidRPr="0008314B">
              <w:rPr>
                <w:rFonts w:asciiTheme="minorHAnsi" w:eastAsiaTheme="minorHAnsi" w:hAnsiTheme="minorHAnsi" w:cstheme="minorBidi"/>
                <w:lang w:eastAsia="en-US"/>
              </w:rPr>
              <w:t>88</w:t>
            </w:r>
          </w:p>
        </w:tc>
        <w:tc>
          <w:tcPr>
            <w:tcW w:w="543" w:type="dxa"/>
            <w:tcBorders>
              <w:top w:val="single" w:sz="4" w:space="0" w:color="auto"/>
              <w:left w:val="single" w:sz="4" w:space="0" w:color="000000" w:themeColor="text1"/>
              <w:bottom w:val="single" w:sz="4" w:space="0" w:color="auto"/>
              <w:right w:val="single" w:sz="4" w:space="0" w:color="000000" w:themeColor="text1"/>
            </w:tcBorders>
            <w:hideMark/>
          </w:tcPr>
          <w:p w:rsidR="008A0E29" w:rsidRPr="0008314B" w:rsidRDefault="008A0E29" w:rsidP="008A0E29">
            <w:pPr>
              <w:rPr>
                <w:rFonts w:asciiTheme="minorHAnsi" w:eastAsiaTheme="minorHAnsi" w:hAnsiTheme="minorHAnsi" w:cstheme="minorBidi"/>
                <w:lang w:eastAsia="en-US"/>
              </w:rPr>
            </w:pPr>
            <w:r>
              <w:rPr>
                <w:rFonts w:asciiTheme="minorHAnsi" w:eastAsiaTheme="minorHAnsi" w:hAnsiTheme="minorHAnsi" w:cstheme="minorBidi"/>
                <w:lang w:eastAsia="en-US"/>
              </w:rPr>
              <w:t>64</w:t>
            </w:r>
          </w:p>
        </w:tc>
        <w:tc>
          <w:tcPr>
            <w:tcW w:w="6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0E29" w:rsidRDefault="008A0E29" w:rsidP="008A0E29">
            <w:r>
              <w:t>88%</w:t>
            </w:r>
          </w:p>
        </w:tc>
        <w:tc>
          <w:tcPr>
            <w:tcW w:w="788" w:type="dxa"/>
            <w:gridSpan w:val="2"/>
            <w:tcBorders>
              <w:top w:val="single" w:sz="4" w:space="0" w:color="auto"/>
              <w:left w:val="single" w:sz="4" w:space="0" w:color="000000" w:themeColor="text1"/>
              <w:bottom w:val="single" w:sz="4" w:space="0" w:color="auto"/>
              <w:right w:val="single" w:sz="4" w:space="0" w:color="000000" w:themeColor="text1"/>
            </w:tcBorders>
            <w:hideMark/>
          </w:tcPr>
          <w:p w:rsidR="008A0E29" w:rsidRPr="0008314B" w:rsidRDefault="00FD055F" w:rsidP="008A0E29">
            <w:pPr>
              <w:rPr>
                <w:rFonts w:asciiTheme="minorHAnsi" w:eastAsiaTheme="minorHAnsi" w:hAnsiTheme="minorHAnsi" w:cstheme="minorBidi"/>
                <w:lang w:eastAsia="en-US"/>
              </w:rPr>
            </w:pPr>
            <w:r>
              <w:rPr>
                <w:rFonts w:asciiTheme="minorHAnsi" w:eastAsiaTheme="minorHAnsi" w:hAnsiTheme="minorHAnsi" w:cstheme="minorBidi"/>
                <w:lang w:eastAsia="en-US"/>
              </w:rPr>
              <w:t>64</w:t>
            </w:r>
          </w:p>
        </w:tc>
        <w:tc>
          <w:tcPr>
            <w:tcW w:w="547" w:type="dxa"/>
            <w:tcBorders>
              <w:top w:val="single" w:sz="4" w:space="0" w:color="auto"/>
              <w:left w:val="single" w:sz="4" w:space="0" w:color="000000" w:themeColor="text1"/>
              <w:bottom w:val="single" w:sz="4" w:space="0" w:color="auto"/>
              <w:right w:val="single" w:sz="4" w:space="0" w:color="000000" w:themeColor="text1"/>
            </w:tcBorders>
            <w:hideMark/>
          </w:tcPr>
          <w:p w:rsidR="008A0E29" w:rsidRPr="0008314B" w:rsidRDefault="008A0E29" w:rsidP="008A0E29">
            <w:pPr>
              <w:rPr>
                <w:rFonts w:asciiTheme="minorHAnsi" w:eastAsiaTheme="minorHAnsi" w:hAnsiTheme="minorHAnsi" w:cstheme="minorBidi"/>
                <w:lang w:eastAsia="en-US"/>
              </w:rPr>
            </w:pPr>
            <w:r>
              <w:rPr>
                <w:rFonts w:asciiTheme="minorHAnsi" w:eastAsiaTheme="minorHAnsi" w:hAnsiTheme="minorHAnsi" w:cstheme="minorBidi"/>
                <w:lang w:eastAsia="en-US"/>
              </w:rPr>
              <w:t>88</w:t>
            </w:r>
          </w:p>
        </w:tc>
      </w:tr>
      <w:tr w:rsidR="008A0E29" w:rsidRPr="0008314B" w:rsidTr="007561D6">
        <w:trPr>
          <w:gridAfter w:val="1"/>
          <w:wAfter w:w="372" w:type="dxa"/>
          <w:trHeight w:val="480"/>
        </w:trPr>
        <w:tc>
          <w:tcPr>
            <w:tcW w:w="723" w:type="dxa"/>
            <w:tcBorders>
              <w:top w:val="single" w:sz="4" w:space="0" w:color="auto"/>
              <w:left w:val="single" w:sz="4" w:space="0" w:color="000000" w:themeColor="text1"/>
              <w:bottom w:val="single" w:sz="4" w:space="0" w:color="auto"/>
              <w:right w:val="single" w:sz="4" w:space="0" w:color="000000" w:themeColor="text1"/>
            </w:tcBorders>
          </w:tcPr>
          <w:p w:rsidR="008A0E29" w:rsidRPr="0008314B" w:rsidRDefault="008A0E29" w:rsidP="008A0E29">
            <w:pPr>
              <w:rPr>
                <w:rFonts w:asciiTheme="minorHAnsi" w:eastAsiaTheme="minorHAnsi" w:hAnsiTheme="minorHAnsi" w:cstheme="minorBidi"/>
                <w:lang w:eastAsia="en-US"/>
              </w:rPr>
            </w:pPr>
            <w:r>
              <w:rPr>
                <w:rFonts w:asciiTheme="minorHAnsi" w:eastAsiaTheme="minorHAnsi" w:hAnsiTheme="minorHAnsi" w:cstheme="minorBidi"/>
                <w:lang w:eastAsia="en-US"/>
              </w:rPr>
              <w:t>9</w:t>
            </w:r>
          </w:p>
        </w:tc>
        <w:tc>
          <w:tcPr>
            <w:tcW w:w="572" w:type="dxa"/>
            <w:tcBorders>
              <w:top w:val="single" w:sz="4" w:space="0" w:color="auto"/>
              <w:left w:val="single" w:sz="4" w:space="0" w:color="000000" w:themeColor="text1"/>
              <w:bottom w:val="single" w:sz="4" w:space="0" w:color="auto"/>
              <w:right w:val="single" w:sz="4" w:space="0" w:color="000000" w:themeColor="text1"/>
            </w:tcBorders>
          </w:tcPr>
          <w:p w:rsidR="008A0E29" w:rsidRPr="0008314B" w:rsidRDefault="008A0E29" w:rsidP="008A0E29">
            <w:pPr>
              <w:rPr>
                <w:rFonts w:asciiTheme="minorHAnsi" w:eastAsiaTheme="minorHAnsi" w:hAnsiTheme="minorHAnsi" w:cstheme="minorBidi"/>
                <w:lang w:eastAsia="en-US"/>
              </w:rPr>
            </w:pPr>
            <w:r>
              <w:rPr>
                <w:rFonts w:asciiTheme="minorHAnsi" w:eastAsiaTheme="minorHAnsi" w:hAnsiTheme="minorHAnsi" w:cstheme="minorBidi"/>
                <w:lang w:eastAsia="en-US"/>
              </w:rPr>
              <w:t>88</w:t>
            </w:r>
          </w:p>
        </w:tc>
        <w:tc>
          <w:tcPr>
            <w:tcW w:w="656" w:type="dxa"/>
            <w:tcBorders>
              <w:top w:val="single" w:sz="4" w:space="0" w:color="auto"/>
              <w:left w:val="single" w:sz="4" w:space="0" w:color="000000" w:themeColor="text1"/>
              <w:bottom w:val="single" w:sz="4" w:space="0" w:color="auto"/>
              <w:right w:val="single" w:sz="4" w:space="0" w:color="000000" w:themeColor="text1"/>
            </w:tcBorders>
          </w:tcPr>
          <w:p w:rsidR="008A0E29" w:rsidRPr="0008314B" w:rsidRDefault="00FD055F" w:rsidP="008A0E29">
            <w:pPr>
              <w:rPr>
                <w:rFonts w:asciiTheme="minorHAnsi" w:eastAsiaTheme="minorHAnsi" w:hAnsiTheme="minorHAnsi" w:cstheme="minorBidi"/>
                <w:lang w:eastAsia="en-US"/>
              </w:rPr>
            </w:pPr>
            <w:r>
              <w:rPr>
                <w:rFonts w:asciiTheme="minorHAnsi" w:eastAsiaTheme="minorHAnsi" w:hAnsiTheme="minorHAnsi" w:cstheme="minorBidi"/>
                <w:lang w:eastAsia="en-US"/>
              </w:rPr>
              <w:t>48</w:t>
            </w:r>
          </w:p>
        </w:tc>
        <w:tc>
          <w:tcPr>
            <w:tcW w:w="534" w:type="dxa"/>
            <w:tcBorders>
              <w:top w:val="single" w:sz="4" w:space="0" w:color="auto"/>
              <w:left w:val="single" w:sz="4" w:space="0" w:color="000000" w:themeColor="text1"/>
              <w:bottom w:val="single" w:sz="4" w:space="0" w:color="auto"/>
              <w:right w:val="single" w:sz="4" w:space="0" w:color="000000" w:themeColor="text1"/>
            </w:tcBorders>
          </w:tcPr>
          <w:p w:rsidR="008A0E29" w:rsidRPr="0008314B" w:rsidRDefault="00FD055F" w:rsidP="008A0E29">
            <w:pPr>
              <w:rPr>
                <w:rFonts w:asciiTheme="minorHAnsi" w:eastAsiaTheme="minorHAnsi" w:hAnsiTheme="minorHAnsi" w:cstheme="minorBidi"/>
                <w:lang w:eastAsia="en-US"/>
              </w:rPr>
            </w:pPr>
            <w:r>
              <w:rPr>
                <w:rFonts w:asciiTheme="minorHAnsi" w:eastAsiaTheme="minorHAnsi" w:hAnsiTheme="minorHAnsi" w:cstheme="minorBidi"/>
                <w:lang w:eastAsia="en-US"/>
              </w:rPr>
              <w:t>64</w:t>
            </w:r>
          </w:p>
        </w:tc>
        <w:tc>
          <w:tcPr>
            <w:tcW w:w="589" w:type="dxa"/>
            <w:tcBorders>
              <w:top w:val="single" w:sz="4" w:space="0" w:color="auto"/>
              <w:left w:val="single" w:sz="4" w:space="0" w:color="000000" w:themeColor="text1"/>
              <w:bottom w:val="single" w:sz="4" w:space="0" w:color="auto"/>
              <w:right w:val="single" w:sz="4" w:space="0" w:color="000000" w:themeColor="text1"/>
            </w:tcBorders>
          </w:tcPr>
          <w:p w:rsidR="008A0E29" w:rsidRPr="0008314B" w:rsidRDefault="008A0E29" w:rsidP="008A0E29">
            <w:pPr>
              <w:rPr>
                <w:rFonts w:asciiTheme="minorHAnsi" w:eastAsiaTheme="minorHAnsi" w:hAnsiTheme="minorHAnsi" w:cstheme="minorBidi"/>
                <w:lang w:eastAsia="en-US"/>
              </w:rPr>
            </w:pPr>
            <w:r>
              <w:rPr>
                <w:rFonts w:asciiTheme="minorHAnsi" w:eastAsiaTheme="minorHAnsi" w:hAnsiTheme="minorHAnsi" w:cstheme="minorBidi"/>
                <w:lang w:eastAsia="en-US"/>
              </w:rPr>
              <w:t>48</w:t>
            </w:r>
          </w:p>
        </w:tc>
        <w:tc>
          <w:tcPr>
            <w:tcW w:w="588" w:type="dxa"/>
            <w:tcBorders>
              <w:top w:val="single" w:sz="4" w:space="0" w:color="auto"/>
              <w:left w:val="single" w:sz="4" w:space="0" w:color="000000" w:themeColor="text1"/>
              <w:bottom w:val="single" w:sz="4" w:space="0" w:color="auto"/>
              <w:right w:val="single" w:sz="4" w:space="0" w:color="000000" w:themeColor="text1"/>
            </w:tcBorders>
          </w:tcPr>
          <w:p w:rsidR="008A0E29" w:rsidRPr="0008314B" w:rsidRDefault="008A0E29" w:rsidP="008A0E29">
            <w:pPr>
              <w:rPr>
                <w:rFonts w:asciiTheme="minorHAnsi" w:eastAsiaTheme="minorHAnsi" w:hAnsiTheme="minorHAnsi" w:cstheme="minorBidi"/>
                <w:lang w:eastAsia="en-US"/>
              </w:rPr>
            </w:pPr>
          </w:p>
        </w:tc>
        <w:tc>
          <w:tcPr>
            <w:tcW w:w="568" w:type="dxa"/>
            <w:tcBorders>
              <w:top w:val="single" w:sz="4" w:space="0" w:color="auto"/>
              <w:left w:val="single" w:sz="4" w:space="0" w:color="000000" w:themeColor="text1"/>
              <w:bottom w:val="single" w:sz="4" w:space="0" w:color="auto"/>
              <w:right w:val="single" w:sz="4" w:space="0" w:color="000000" w:themeColor="text1"/>
            </w:tcBorders>
          </w:tcPr>
          <w:p w:rsidR="008A0E29" w:rsidRPr="0008314B" w:rsidRDefault="008A0E29" w:rsidP="008A0E29">
            <w:pPr>
              <w:rPr>
                <w:rFonts w:asciiTheme="minorHAnsi" w:eastAsiaTheme="minorHAnsi" w:hAnsiTheme="minorHAnsi" w:cstheme="minorBidi"/>
                <w:lang w:eastAsia="en-US"/>
              </w:rPr>
            </w:pPr>
          </w:p>
        </w:tc>
        <w:tc>
          <w:tcPr>
            <w:tcW w:w="543" w:type="dxa"/>
            <w:tcBorders>
              <w:top w:val="single" w:sz="4" w:space="0" w:color="auto"/>
              <w:left w:val="single" w:sz="4" w:space="0" w:color="000000" w:themeColor="text1"/>
              <w:bottom w:val="single" w:sz="4" w:space="0" w:color="auto"/>
              <w:right w:val="single" w:sz="4" w:space="0" w:color="000000" w:themeColor="text1"/>
            </w:tcBorders>
          </w:tcPr>
          <w:p w:rsidR="008A0E29" w:rsidRPr="0008314B" w:rsidRDefault="008A0E29" w:rsidP="008A0E29">
            <w:pPr>
              <w:rPr>
                <w:rFonts w:asciiTheme="minorHAnsi" w:eastAsiaTheme="minorHAnsi" w:hAnsiTheme="minorHAnsi" w:cstheme="minorBidi"/>
                <w:lang w:eastAsia="en-US"/>
              </w:rPr>
            </w:pPr>
            <w:r>
              <w:rPr>
                <w:rFonts w:asciiTheme="minorHAnsi" w:eastAsiaTheme="minorHAnsi" w:hAnsiTheme="minorHAnsi" w:cstheme="minorBidi"/>
                <w:lang w:eastAsia="en-US"/>
              </w:rPr>
              <w:t>48</w:t>
            </w:r>
          </w:p>
        </w:tc>
        <w:tc>
          <w:tcPr>
            <w:tcW w:w="6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0E29" w:rsidRDefault="008A0E29" w:rsidP="008A0E29">
            <w:r>
              <w:t>48%</w:t>
            </w:r>
          </w:p>
        </w:tc>
        <w:tc>
          <w:tcPr>
            <w:tcW w:w="788" w:type="dxa"/>
            <w:gridSpan w:val="2"/>
            <w:tcBorders>
              <w:top w:val="single" w:sz="4" w:space="0" w:color="auto"/>
              <w:left w:val="single" w:sz="4" w:space="0" w:color="000000" w:themeColor="text1"/>
              <w:bottom w:val="single" w:sz="4" w:space="0" w:color="auto"/>
              <w:right w:val="single" w:sz="4" w:space="0" w:color="000000" w:themeColor="text1"/>
            </w:tcBorders>
          </w:tcPr>
          <w:p w:rsidR="008A0E29" w:rsidRPr="0008314B" w:rsidRDefault="00FD055F" w:rsidP="008A0E29">
            <w:pPr>
              <w:rPr>
                <w:rFonts w:asciiTheme="minorHAnsi" w:eastAsiaTheme="minorHAnsi" w:hAnsiTheme="minorHAnsi" w:cstheme="minorBidi"/>
                <w:lang w:eastAsia="en-US"/>
              </w:rPr>
            </w:pPr>
            <w:r>
              <w:rPr>
                <w:rFonts w:asciiTheme="minorHAnsi" w:eastAsiaTheme="minorHAnsi" w:hAnsiTheme="minorHAnsi" w:cstheme="minorBidi"/>
                <w:lang w:eastAsia="en-US"/>
              </w:rPr>
              <w:t>64</w:t>
            </w:r>
          </w:p>
        </w:tc>
        <w:tc>
          <w:tcPr>
            <w:tcW w:w="547" w:type="dxa"/>
            <w:tcBorders>
              <w:top w:val="single" w:sz="4" w:space="0" w:color="auto"/>
              <w:left w:val="single" w:sz="4" w:space="0" w:color="000000" w:themeColor="text1"/>
              <w:bottom w:val="single" w:sz="4" w:space="0" w:color="auto"/>
              <w:right w:val="single" w:sz="4" w:space="0" w:color="000000" w:themeColor="text1"/>
            </w:tcBorders>
          </w:tcPr>
          <w:p w:rsidR="008A0E29" w:rsidRPr="0008314B" w:rsidRDefault="008A0E29" w:rsidP="008A0E29">
            <w:pPr>
              <w:rPr>
                <w:rFonts w:asciiTheme="minorHAnsi" w:eastAsiaTheme="minorHAnsi" w:hAnsiTheme="minorHAnsi" w:cstheme="minorBidi"/>
                <w:lang w:eastAsia="en-US"/>
              </w:rPr>
            </w:pPr>
            <w:r>
              <w:rPr>
                <w:rFonts w:asciiTheme="minorHAnsi" w:eastAsiaTheme="minorHAnsi" w:hAnsiTheme="minorHAnsi" w:cstheme="minorBidi"/>
                <w:lang w:eastAsia="en-US"/>
              </w:rPr>
              <w:t>48</w:t>
            </w:r>
          </w:p>
        </w:tc>
      </w:tr>
    </w:tbl>
    <w:p w:rsidR="00FD055F" w:rsidRDefault="00FD055F" w:rsidP="00FD055F">
      <w:pPr>
        <w:pStyle w:val="23"/>
        <w:shd w:val="clear" w:color="auto" w:fill="auto"/>
        <w:tabs>
          <w:tab w:val="left" w:pos="6430"/>
        </w:tabs>
        <w:spacing w:before="0" w:after="184" w:line="254" w:lineRule="exact"/>
        <w:ind w:left="560" w:firstLine="280"/>
        <w:jc w:val="left"/>
        <w:rPr>
          <w:rFonts w:ascii="Times New Roman" w:hAnsi="Times New Roman" w:cs="Times New Roman"/>
          <w:b/>
          <w:sz w:val="24"/>
          <w:szCs w:val="24"/>
        </w:rPr>
      </w:pPr>
      <w:r w:rsidRPr="005F00D3">
        <w:rPr>
          <w:rFonts w:ascii="Times New Roman" w:hAnsi="Times New Roman" w:cs="Times New Roman"/>
          <w:b/>
          <w:sz w:val="24"/>
          <w:szCs w:val="24"/>
        </w:rPr>
        <w:t>Анализ организации и проведения государственной итоговой а</w:t>
      </w:r>
      <w:r>
        <w:rPr>
          <w:rFonts w:ascii="Times New Roman" w:hAnsi="Times New Roman" w:cs="Times New Roman"/>
          <w:b/>
          <w:sz w:val="24"/>
          <w:szCs w:val="24"/>
        </w:rPr>
        <w:t>ттестации выпускников 9-го класса</w:t>
      </w:r>
      <w:r w:rsidRPr="005F00D3">
        <w:rPr>
          <w:rFonts w:ascii="Times New Roman" w:hAnsi="Times New Roman" w:cs="Times New Roman"/>
          <w:b/>
          <w:sz w:val="24"/>
          <w:szCs w:val="24"/>
        </w:rPr>
        <w:t xml:space="preserve"> в</w:t>
      </w:r>
      <w:r>
        <w:rPr>
          <w:rFonts w:ascii="Times New Roman" w:hAnsi="Times New Roman" w:cs="Times New Roman"/>
          <w:b/>
          <w:sz w:val="24"/>
          <w:szCs w:val="24"/>
        </w:rPr>
        <w:t xml:space="preserve"> 2017/18 </w:t>
      </w:r>
      <w:r w:rsidRPr="005F00D3">
        <w:rPr>
          <w:rFonts w:ascii="Times New Roman" w:hAnsi="Times New Roman" w:cs="Times New Roman"/>
          <w:b/>
          <w:sz w:val="24"/>
          <w:szCs w:val="24"/>
        </w:rPr>
        <w:t>учебном году</w:t>
      </w:r>
    </w:p>
    <w:p w:rsidR="00FD055F" w:rsidRPr="005F00D3" w:rsidRDefault="00FD055F" w:rsidP="00FD055F">
      <w:pPr>
        <w:pStyle w:val="23"/>
        <w:shd w:val="clear" w:color="auto" w:fill="auto"/>
        <w:tabs>
          <w:tab w:val="left" w:pos="3899"/>
        </w:tabs>
        <w:spacing w:before="0" w:after="0" w:line="250" w:lineRule="exact"/>
        <w:ind w:left="280" w:firstLine="560"/>
        <w:rPr>
          <w:rFonts w:ascii="Times New Roman" w:hAnsi="Times New Roman" w:cs="Times New Roman"/>
          <w:sz w:val="24"/>
          <w:szCs w:val="24"/>
        </w:rPr>
      </w:pPr>
      <w:r w:rsidRPr="005F00D3">
        <w:rPr>
          <w:rFonts w:ascii="Times New Roman" w:hAnsi="Times New Roman" w:cs="Times New Roman"/>
          <w:sz w:val="24"/>
          <w:szCs w:val="24"/>
        </w:rPr>
        <w:t>Согласно Федеральному закону «Об образовании в Российской Феде</w:t>
      </w:r>
      <w:r w:rsidRPr="005F00D3">
        <w:rPr>
          <w:rFonts w:ascii="Times New Roman" w:hAnsi="Times New Roman" w:cs="Times New Roman"/>
          <w:sz w:val="24"/>
          <w:szCs w:val="24"/>
        </w:rPr>
        <w:softHyphen/>
        <w:t>рации» от 29.12.2012 №273-ФЗ, освоение общеобразовательных программ основного общего и среднего общего образования завершается обязатель</w:t>
      </w:r>
      <w:r w:rsidRPr="005F00D3">
        <w:rPr>
          <w:rFonts w:ascii="Times New Roman" w:hAnsi="Times New Roman" w:cs="Times New Roman"/>
          <w:sz w:val="24"/>
          <w:szCs w:val="24"/>
        </w:rPr>
        <w:softHyphen/>
        <w:t xml:space="preserve">ной </w:t>
      </w:r>
      <w:r w:rsidRPr="005F00D3">
        <w:rPr>
          <w:rFonts w:ascii="Times New Roman" w:hAnsi="Times New Roman" w:cs="Times New Roman"/>
          <w:sz w:val="24"/>
          <w:szCs w:val="24"/>
        </w:rPr>
        <w:lastRenderedPageBreak/>
        <w:t>итоговой аттестацией выпускников общеобразовательных учреждений независимо от формы получения образования. Государственная итоговая аттестация выпускников</w:t>
      </w:r>
      <w:r w:rsidRPr="005F00D3">
        <w:rPr>
          <w:rFonts w:ascii="Times New Roman" w:hAnsi="Times New Roman" w:cs="Times New Roman"/>
          <w:sz w:val="24"/>
          <w:szCs w:val="24"/>
        </w:rPr>
        <w:tab/>
        <w:t>учебного года проведена на основании</w:t>
      </w:r>
    </w:p>
    <w:p w:rsidR="00FD055F" w:rsidRPr="005F00D3" w:rsidRDefault="00FD055F" w:rsidP="00FD055F">
      <w:pPr>
        <w:pStyle w:val="23"/>
        <w:shd w:val="clear" w:color="auto" w:fill="auto"/>
        <w:spacing w:before="0" w:after="0" w:line="250" w:lineRule="exact"/>
        <w:ind w:left="280" w:firstLine="0"/>
        <w:rPr>
          <w:rFonts w:ascii="Times New Roman" w:hAnsi="Times New Roman" w:cs="Times New Roman"/>
          <w:sz w:val="24"/>
          <w:szCs w:val="24"/>
        </w:rPr>
      </w:pPr>
      <w:proofErr w:type="gramStart"/>
      <w:r w:rsidRPr="005F00D3">
        <w:rPr>
          <w:rFonts w:ascii="Times New Roman" w:hAnsi="Times New Roman" w:cs="Times New Roman"/>
          <w:sz w:val="24"/>
          <w:szCs w:val="24"/>
        </w:rPr>
        <w:t>нормативно</w:t>
      </w:r>
      <w:proofErr w:type="gramEnd"/>
      <w:r w:rsidRPr="005F00D3">
        <w:rPr>
          <w:rFonts w:ascii="Times New Roman" w:hAnsi="Times New Roman" w:cs="Times New Roman"/>
          <w:sz w:val="24"/>
          <w:szCs w:val="24"/>
        </w:rPr>
        <w:t>-распорядительных документов федерального, регионального, муниципального и школьного уровней. Все нормативные документы были систематизированы и оформлены по уровням поступившей информации. Папка с документами пополнялась в течение учебного года. Все норматив</w:t>
      </w:r>
      <w:r w:rsidRPr="005F00D3">
        <w:rPr>
          <w:rFonts w:ascii="Times New Roman" w:hAnsi="Times New Roman" w:cs="Times New Roman"/>
          <w:sz w:val="24"/>
          <w:szCs w:val="24"/>
        </w:rPr>
        <w:softHyphen/>
        <w:t>но-распорядительные документы рассматривались на совещаниях различ</w:t>
      </w:r>
      <w:r w:rsidRPr="005F00D3">
        <w:rPr>
          <w:rFonts w:ascii="Times New Roman" w:hAnsi="Times New Roman" w:cs="Times New Roman"/>
          <w:sz w:val="24"/>
          <w:szCs w:val="24"/>
        </w:rPr>
        <w:softHyphen/>
        <w:t>ного уровня.</w:t>
      </w:r>
    </w:p>
    <w:p w:rsidR="00FD055F" w:rsidRPr="005F00D3" w:rsidRDefault="00FD055F" w:rsidP="00FD055F">
      <w:pPr>
        <w:pStyle w:val="23"/>
        <w:shd w:val="clear" w:color="auto" w:fill="auto"/>
        <w:spacing w:before="0" w:after="0" w:line="250" w:lineRule="exact"/>
        <w:ind w:left="280" w:firstLine="560"/>
        <w:rPr>
          <w:rFonts w:ascii="Times New Roman" w:hAnsi="Times New Roman" w:cs="Times New Roman"/>
          <w:sz w:val="24"/>
          <w:szCs w:val="24"/>
        </w:rPr>
      </w:pPr>
      <w:r w:rsidRPr="005F00D3">
        <w:rPr>
          <w:rFonts w:ascii="Times New Roman" w:hAnsi="Times New Roman" w:cs="Times New Roman"/>
          <w:sz w:val="24"/>
          <w:szCs w:val="24"/>
        </w:rPr>
        <w:t>Руководствуясь нормативно-правовыми документами Министерства образования и науки РФ, Министерства общего и профессионального обра</w:t>
      </w:r>
      <w:r w:rsidRPr="005F00D3">
        <w:rPr>
          <w:rFonts w:ascii="Times New Roman" w:hAnsi="Times New Roman" w:cs="Times New Roman"/>
          <w:sz w:val="24"/>
          <w:szCs w:val="24"/>
        </w:rPr>
        <w:softHyphen/>
        <w:t>зования Ростовской области были составлены: план подготовки и план кон</w:t>
      </w:r>
      <w:r w:rsidRPr="005F00D3">
        <w:rPr>
          <w:rFonts w:ascii="Times New Roman" w:hAnsi="Times New Roman" w:cs="Times New Roman"/>
          <w:sz w:val="24"/>
          <w:szCs w:val="24"/>
        </w:rPr>
        <w:softHyphen/>
        <w:t>троля за подготовкой к ГИА. В данных документах были определены следу</w:t>
      </w:r>
      <w:r w:rsidRPr="005F00D3">
        <w:rPr>
          <w:rFonts w:ascii="Times New Roman" w:hAnsi="Times New Roman" w:cs="Times New Roman"/>
          <w:sz w:val="24"/>
          <w:szCs w:val="24"/>
        </w:rPr>
        <w:softHyphen/>
        <w:t>ющие направления деятельности:</w:t>
      </w:r>
    </w:p>
    <w:p w:rsidR="00FD055F" w:rsidRPr="005F00D3" w:rsidRDefault="00FD055F" w:rsidP="00FD055F">
      <w:pPr>
        <w:pStyle w:val="23"/>
        <w:numPr>
          <w:ilvl w:val="0"/>
          <w:numId w:val="41"/>
        </w:numPr>
        <w:shd w:val="clear" w:color="auto" w:fill="auto"/>
        <w:tabs>
          <w:tab w:val="left" w:pos="1144"/>
        </w:tabs>
        <w:spacing w:before="0" w:after="0" w:line="220" w:lineRule="exact"/>
        <w:ind w:left="280" w:firstLine="560"/>
        <w:rPr>
          <w:rFonts w:ascii="Times New Roman" w:hAnsi="Times New Roman" w:cs="Times New Roman"/>
          <w:sz w:val="24"/>
          <w:szCs w:val="24"/>
        </w:rPr>
      </w:pPr>
      <w:proofErr w:type="gramStart"/>
      <w:r w:rsidRPr="005F00D3">
        <w:rPr>
          <w:rFonts w:ascii="Times New Roman" w:hAnsi="Times New Roman" w:cs="Times New Roman"/>
          <w:sz w:val="24"/>
          <w:szCs w:val="24"/>
        </w:rPr>
        <w:t>нормативно</w:t>
      </w:r>
      <w:proofErr w:type="gramEnd"/>
      <w:r w:rsidRPr="005F00D3">
        <w:rPr>
          <w:rFonts w:ascii="Times New Roman" w:hAnsi="Times New Roman" w:cs="Times New Roman"/>
          <w:sz w:val="24"/>
          <w:szCs w:val="24"/>
        </w:rPr>
        <w:t>-правовое;</w:t>
      </w:r>
    </w:p>
    <w:p w:rsidR="00FD055F" w:rsidRPr="005F00D3" w:rsidRDefault="00FD055F" w:rsidP="00FD055F">
      <w:pPr>
        <w:pStyle w:val="23"/>
        <w:numPr>
          <w:ilvl w:val="0"/>
          <w:numId w:val="41"/>
        </w:numPr>
        <w:shd w:val="clear" w:color="auto" w:fill="auto"/>
        <w:tabs>
          <w:tab w:val="left" w:pos="1144"/>
        </w:tabs>
        <w:spacing w:before="0" w:after="0" w:line="220" w:lineRule="exact"/>
        <w:ind w:left="280" w:firstLine="560"/>
        <w:rPr>
          <w:rFonts w:ascii="Times New Roman" w:hAnsi="Times New Roman" w:cs="Times New Roman"/>
          <w:sz w:val="24"/>
          <w:szCs w:val="24"/>
        </w:rPr>
      </w:pPr>
      <w:proofErr w:type="gramStart"/>
      <w:r w:rsidRPr="005F00D3">
        <w:rPr>
          <w:rFonts w:ascii="Times New Roman" w:hAnsi="Times New Roman" w:cs="Times New Roman"/>
          <w:sz w:val="24"/>
          <w:szCs w:val="24"/>
        </w:rPr>
        <w:t>информационное</w:t>
      </w:r>
      <w:proofErr w:type="gramEnd"/>
      <w:r w:rsidRPr="005F00D3">
        <w:rPr>
          <w:rFonts w:ascii="Times New Roman" w:hAnsi="Times New Roman" w:cs="Times New Roman"/>
          <w:sz w:val="24"/>
          <w:szCs w:val="24"/>
        </w:rPr>
        <w:t>;</w:t>
      </w:r>
    </w:p>
    <w:p w:rsidR="00FD055F" w:rsidRPr="005F00D3" w:rsidRDefault="00FD055F" w:rsidP="00FD055F">
      <w:pPr>
        <w:pStyle w:val="23"/>
        <w:numPr>
          <w:ilvl w:val="0"/>
          <w:numId w:val="41"/>
        </w:numPr>
        <w:shd w:val="clear" w:color="auto" w:fill="auto"/>
        <w:tabs>
          <w:tab w:val="left" w:pos="1144"/>
        </w:tabs>
        <w:spacing w:before="0" w:after="0" w:line="250" w:lineRule="exact"/>
        <w:ind w:left="280" w:firstLine="560"/>
        <w:rPr>
          <w:rFonts w:ascii="Times New Roman" w:hAnsi="Times New Roman" w:cs="Times New Roman"/>
          <w:sz w:val="24"/>
          <w:szCs w:val="24"/>
        </w:rPr>
      </w:pPr>
      <w:proofErr w:type="gramStart"/>
      <w:r w:rsidRPr="005F00D3">
        <w:rPr>
          <w:rFonts w:ascii="Times New Roman" w:hAnsi="Times New Roman" w:cs="Times New Roman"/>
          <w:sz w:val="24"/>
          <w:szCs w:val="24"/>
        </w:rPr>
        <w:t>аналитическое</w:t>
      </w:r>
      <w:proofErr w:type="gramEnd"/>
      <w:r w:rsidRPr="005F00D3">
        <w:rPr>
          <w:rFonts w:ascii="Times New Roman" w:hAnsi="Times New Roman" w:cs="Times New Roman"/>
          <w:sz w:val="24"/>
          <w:szCs w:val="24"/>
        </w:rPr>
        <w:t>.</w:t>
      </w:r>
    </w:p>
    <w:p w:rsidR="00FD055F" w:rsidRPr="005F00D3" w:rsidRDefault="00FD055F" w:rsidP="00FD055F">
      <w:pPr>
        <w:pStyle w:val="23"/>
        <w:shd w:val="clear" w:color="auto" w:fill="auto"/>
        <w:spacing w:before="0" w:after="188" w:line="264" w:lineRule="exact"/>
        <w:ind w:firstLine="0"/>
        <w:rPr>
          <w:rFonts w:ascii="Times New Roman" w:hAnsi="Times New Roman" w:cs="Times New Roman"/>
          <w:sz w:val="24"/>
          <w:szCs w:val="24"/>
        </w:rPr>
      </w:pPr>
      <w:r w:rsidRPr="005F00D3">
        <w:rPr>
          <w:rFonts w:ascii="Times New Roman" w:hAnsi="Times New Roman" w:cs="Times New Roman"/>
          <w:sz w:val="24"/>
          <w:szCs w:val="24"/>
        </w:rPr>
        <w:t xml:space="preserve">Своевременно были изданы приказы об окончании учебного года, </w:t>
      </w:r>
      <w:r>
        <w:rPr>
          <w:rFonts w:ascii="Times New Roman" w:hAnsi="Times New Roman" w:cs="Times New Roman"/>
          <w:sz w:val="24"/>
          <w:szCs w:val="24"/>
        </w:rPr>
        <w:t>о допуске обучающихся 9-го класса</w:t>
      </w:r>
      <w:r w:rsidRPr="005F00D3">
        <w:rPr>
          <w:rFonts w:ascii="Times New Roman" w:hAnsi="Times New Roman" w:cs="Times New Roman"/>
          <w:sz w:val="24"/>
          <w:szCs w:val="24"/>
        </w:rPr>
        <w:t xml:space="preserve"> к государственной итоговой атте</w:t>
      </w:r>
      <w:r w:rsidRPr="005F00D3">
        <w:rPr>
          <w:rFonts w:ascii="Times New Roman" w:hAnsi="Times New Roman" w:cs="Times New Roman"/>
          <w:sz w:val="24"/>
          <w:szCs w:val="24"/>
        </w:rPr>
        <w:softHyphen/>
        <w:t>стации за курс ос</w:t>
      </w:r>
      <w:r>
        <w:rPr>
          <w:rFonts w:ascii="Times New Roman" w:hAnsi="Times New Roman" w:cs="Times New Roman"/>
          <w:sz w:val="24"/>
          <w:szCs w:val="24"/>
        </w:rPr>
        <w:t xml:space="preserve">новного </w:t>
      </w:r>
      <w:proofErr w:type="gramStart"/>
      <w:r>
        <w:rPr>
          <w:rFonts w:ascii="Times New Roman" w:hAnsi="Times New Roman" w:cs="Times New Roman"/>
          <w:sz w:val="24"/>
          <w:szCs w:val="24"/>
        </w:rPr>
        <w:t xml:space="preserve">общего </w:t>
      </w:r>
      <w:r w:rsidRPr="005F00D3">
        <w:rPr>
          <w:rFonts w:ascii="Times New Roman" w:hAnsi="Times New Roman" w:cs="Times New Roman"/>
          <w:sz w:val="24"/>
          <w:szCs w:val="24"/>
        </w:rPr>
        <w:t xml:space="preserve"> образования</w:t>
      </w:r>
      <w:proofErr w:type="gramEnd"/>
      <w:r w:rsidRPr="005F00D3">
        <w:rPr>
          <w:rFonts w:ascii="Times New Roman" w:hAnsi="Times New Roman" w:cs="Times New Roman"/>
          <w:sz w:val="24"/>
          <w:szCs w:val="24"/>
        </w:rPr>
        <w:t xml:space="preserve">. </w:t>
      </w:r>
    </w:p>
    <w:p w:rsidR="00FD055F" w:rsidRPr="005F00D3" w:rsidRDefault="00FD055F" w:rsidP="00FD055F">
      <w:pPr>
        <w:spacing w:line="254" w:lineRule="exact"/>
        <w:ind w:left="280" w:firstLine="560"/>
      </w:pPr>
      <w:r w:rsidRPr="005F00D3">
        <w:t>На педагогических советах рассматривались следующие во</w:t>
      </w:r>
      <w:r w:rsidRPr="005F00D3">
        <w:softHyphen/>
        <w:t>просы:</w:t>
      </w:r>
    </w:p>
    <w:p w:rsidR="00FD055F" w:rsidRPr="005F00D3" w:rsidRDefault="00FD055F" w:rsidP="00FD055F">
      <w:pPr>
        <w:pStyle w:val="23"/>
        <w:numPr>
          <w:ilvl w:val="0"/>
          <w:numId w:val="41"/>
        </w:numPr>
        <w:shd w:val="clear" w:color="auto" w:fill="auto"/>
        <w:tabs>
          <w:tab w:val="left" w:pos="1117"/>
        </w:tabs>
        <w:spacing w:before="0" w:after="0" w:line="259" w:lineRule="exact"/>
        <w:ind w:left="280" w:firstLine="560"/>
        <w:rPr>
          <w:rFonts w:ascii="Times New Roman" w:hAnsi="Times New Roman" w:cs="Times New Roman"/>
          <w:sz w:val="24"/>
          <w:szCs w:val="24"/>
        </w:rPr>
      </w:pPr>
      <w:proofErr w:type="gramStart"/>
      <w:r w:rsidRPr="005F00D3">
        <w:rPr>
          <w:rFonts w:ascii="Times New Roman" w:hAnsi="Times New Roman" w:cs="Times New Roman"/>
          <w:sz w:val="24"/>
          <w:szCs w:val="24"/>
        </w:rPr>
        <w:t>итоги</w:t>
      </w:r>
      <w:proofErr w:type="gramEnd"/>
      <w:r w:rsidRPr="005F00D3">
        <w:rPr>
          <w:rFonts w:ascii="Times New Roman" w:hAnsi="Times New Roman" w:cs="Times New Roman"/>
          <w:sz w:val="24"/>
          <w:szCs w:val="24"/>
        </w:rPr>
        <w:t xml:space="preserve"> первого </w:t>
      </w:r>
      <w:r>
        <w:rPr>
          <w:rFonts w:ascii="Times New Roman" w:hAnsi="Times New Roman" w:cs="Times New Roman"/>
          <w:sz w:val="24"/>
          <w:szCs w:val="24"/>
        </w:rPr>
        <w:t>полугодия в выпускном 9 классе</w:t>
      </w:r>
      <w:r w:rsidRPr="005F00D3">
        <w:rPr>
          <w:rFonts w:ascii="Times New Roman" w:hAnsi="Times New Roman" w:cs="Times New Roman"/>
          <w:sz w:val="24"/>
          <w:szCs w:val="24"/>
        </w:rPr>
        <w:t>;</w:t>
      </w:r>
    </w:p>
    <w:p w:rsidR="00FD055F" w:rsidRPr="005F00D3" w:rsidRDefault="00FD055F" w:rsidP="00FD055F">
      <w:pPr>
        <w:pStyle w:val="23"/>
        <w:numPr>
          <w:ilvl w:val="0"/>
          <w:numId w:val="41"/>
        </w:numPr>
        <w:shd w:val="clear" w:color="auto" w:fill="auto"/>
        <w:tabs>
          <w:tab w:val="left" w:pos="1117"/>
        </w:tabs>
        <w:spacing w:before="0" w:after="0" w:line="259" w:lineRule="exact"/>
        <w:ind w:left="280" w:firstLine="560"/>
        <w:rPr>
          <w:rFonts w:ascii="Times New Roman" w:hAnsi="Times New Roman" w:cs="Times New Roman"/>
          <w:sz w:val="24"/>
          <w:szCs w:val="24"/>
        </w:rPr>
      </w:pPr>
      <w:proofErr w:type="gramStart"/>
      <w:r>
        <w:rPr>
          <w:rFonts w:ascii="Times New Roman" w:hAnsi="Times New Roman" w:cs="Times New Roman"/>
          <w:sz w:val="24"/>
          <w:szCs w:val="24"/>
        </w:rPr>
        <w:t>итоги</w:t>
      </w:r>
      <w:proofErr w:type="gramEnd"/>
      <w:r>
        <w:rPr>
          <w:rFonts w:ascii="Times New Roman" w:hAnsi="Times New Roman" w:cs="Times New Roman"/>
          <w:sz w:val="24"/>
          <w:szCs w:val="24"/>
        </w:rPr>
        <w:t xml:space="preserve"> подготовки к ОГЭ  выпускников 2018</w:t>
      </w:r>
      <w:r w:rsidRPr="005F00D3">
        <w:rPr>
          <w:rFonts w:ascii="Times New Roman" w:hAnsi="Times New Roman" w:cs="Times New Roman"/>
          <w:sz w:val="24"/>
          <w:szCs w:val="24"/>
        </w:rPr>
        <w:t xml:space="preserve"> г.;</w:t>
      </w:r>
    </w:p>
    <w:p w:rsidR="00FD055F" w:rsidRPr="005F00D3" w:rsidRDefault="00FD055F" w:rsidP="00FD055F">
      <w:pPr>
        <w:pStyle w:val="23"/>
        <w:numPr>
          <w:ilvl w:val="0"/>
          <w:numId w:val="41"/>
        </w:numPr>
        <w:shd w:val="clear" w:color="auto" w:fill="auto"/>
        <w:tabs>
          <w:tab w:val="left" w:pos="1117"/>
        </w:tabs>
        <w:spacing w:before="0" w:after="0" w:line="259" w:lineRule="exact"/>
        <w:ind w:left="280" w:firstLine="560"/>
        <w:rPr>
          <w:rFonts w:ascii="Times New Roman" w:hAnsi="Times New Roman" w:cs="Times New Roman"/>
          <w:sz w:val="24"/>
          <w:szCs w:val="24"/>
        </w:rPr>
      </w:pPr>
      <w:proofErr w:type="gramStart"/>
      <w:r w:rsidRPr="005F00D3">
        <w:rPr>
          <w:rFonts w:ascii="Times New Roman" w:hAnsi="Times New Roman" w:cs="Times New Roman"/>
          <w:sz w:val="24"/>
          <w:szCs w:val="24"/>
        </w:rPr>
        <w:t>допус</w:t>
      </w:r>
      <w:r>
        <w:rPr>
          <w:rFonts w:ascii="Times New Roman" w:hAnsi="Times New Roman" w:cs="Times New Roman"/>
          <w:sz w:val="24"/>
          <w:szCs w:val="24"/>
        </w:rPr>
        <w:t>к</w:t>
      </w:r>
      <w:proofErr w:type="gramEnd"/>
      <w:r>
        <w:rPr>
          <w:rFonts w:ascii="Times New Roman" w:hAnsi="Times New Roman" w:cs="Times New Roman"/>
          <w:sz w:val="24"/>
          <w:szCs w:val="24"/>
        </w:rPr>
        <w:t xml:space="preserve"> выпускников к ОГЭ  в 2018</w:t>
      </w:r>
      <w:r w:rsidRPr="005F00D3">
        <w:rPr>
          <w:rFonts w:ascii="Times New Roman" w:hAnsi="Times New Roman" w:cs="Times New Roman"/>
          <w:sz w:val="24"/>
          <w:szCs w:val="24"/>
        </w:rPr>
        <w:t xml:space="preserve"> г.</w:t>
      </w:r>
    </w:p>
    <w:p w:rsidR="00FD055F" w:rsidRPr="005F00D3" w:rsidRDefault="00FD055F" w:rsidP="00FD055F">
      <w:pPr>
        <w:spacing w:line="259" w:lineRule="exact"/>
        <w:ind w:left="280" w:firstLine="560"/>
      </w:pPr>
      <w:proofErr w:type="gramStart"/>
      <w:r>
        <w:t xml:space="preserve">На </w:t>
      </w:r>
      <w:r w:rsidRPr="005F00D3">
        <w:t xml:space="preserve"> оперативных</w:t>
      </w:r>
      <w:proofErr w:type="gramEnd"/>
      <w:r w:rsidRPr="005F00D3">
        <w:t xml:space="preserve"> совещаниях</w:t>
      </w:r>
      <w:r>
        <w:t xml:space="preserve"> </w:t>
      </w:r>
      <w:r w:rsidRPr="005F00D3">
        <w:t xml:space="preserve"> рассматривались вопросы:</w:t>
      </w:r>
    </w:p>
    <w:p w:rsidR="00FD055F" w:rsidRPr="005F00D3" w:rsidRDefault="00FD055F" w:rsidP="00FD055F">
      <w:pPr>
        <w:pStyle w:val="23"/>
        <w:numPr>
          <w:ilvl w:val="0"/>
          <w:numId w:val="41"/>
        </w:numPr>
        <w:shd w:val="clear" w:color="auto" w:fill="auto"/>
        <w:tabs>
          <w:tab w:val="left" w:pos="1117"/>
        </w:tabs>
        <w:spacing w:before="0" w:after="0" w:line="259" w:lineRule="exact"/>
        <w:ind w:left="1120"/>
        <w:jc w:val="left"/>
        <w:rPr>
          <w:rFonts w:ascii="Times New Roman" w:hAnsi="Times New Roman" w:cs="Times New Roman"/>
          <w:sz w:val="24"/>
          <w:szCs w:val="24"/>
        </w:rPr>
      </w:pPr>
      <w:proofErr w:type="gramStart"/>
      <w:r w:rsidRPr="005F00D3">
        <w:rPr>
          <w:rFonts w:ascii="Times New Roman" w:hAnsi="Times New Roman" w:cs="Times New Roman"/>
          <w:sz w:val="24"/>
          <w:szCs w:val="24"/>
        </w:rPr>
        <w:t>изучение</w:t>
      </w:r>
      <w:proofErr w:type="gramEnd"/>
      <w:r w:rsidRPr="005F00D3">
        <w:rPr>
          <w:rFonts w:ascii="Times New Roman" w:hAnsi="Times New Roman" w:cs="Times New Roman"/>
          <w:sz w:val="24"/>
          <w:szCs w:val="24"/>
        </w:rPr>
        <w:t xml:space="preserve"> нормативно-распорядительных документов различного уровня, регламентирую</w:t>
      </w:r>
      <w:r>
        <w:rPr>
          <w:rFonts w:ascii="Times New Roman" w:hAnsi="Times New Roman" w:cs="Times New Roman"/>
          <w:sz w:val="24"/>
          <w:szCs w:val="24"/>
        </w:rPr>
        <w:t xml:space="preserve">щих порядок проведения ОГЭ </w:t>
      </w:r>
      <w:r w:rsidRPr="005F00D3">
        <w:rPr>
          <w:rFonts w:ascii="Times New Roman" w:hAnsi="Times New Roman" w:cs="Times New Roman"/>
          <w:sz w:val="24"/>
          <w:szCs w:val="24"/>
        </w:rPr>
        <w:t>;</w:t>
      </w:r>
    </w:p>
    <w:p w:rsidR="00FD055F" w:rsidRPr="005F00D3" w:rsidRDefault="00FD055F" w:rsidP="00FD055F">
      <w:pPr>
        <w:pStyle w:val="23"/>
        <w:numPr>
          <w:ilvl w:val="0"/>
          <w:numId w:val="41"/>
        </w:numPr>
        <w:shd w:val="clear" w:color="auto" w:fill="auto"/>
        <w:tabs>
          <w:tab w:val="left" w:pos="1117"/>
        </w:tabs>
        <w:spacing w:before="0" w:after="0" w:line="259" w:lineRule="exact"/>
        <w:ind w:left="1120"/>
        <w:jc w:val="left"/>
        <w:rPr>
          <w:rFonts w:ascii="Times New Roman" w:hAnsi="Times New Roman" w:cs="Times New Roman"/>
          <w:sz w:val="24"/>
          <w:szCs w:val="24"/>
        </w:rPr>
      </w:pPr>
      <w:r w:rsidRPr="005F00D3">
        <w:rPr>
          <w:rFonts w:ascii="Times New Roman" w:hAnsi="Times New Roman" w:cs="Times New Roman"/>
          <w:sz w:val="24"/>
          <w:szCs w:val="24"/>
        </w:rPr>
        <w:t xml:space="preserve">«О заполнении аттестатов </w:t>
      </w:r>
      <w:r>
        <w:rPr>
          <w:rFonts w:ascii="Times New Roman" w:hAnsi="Times New Roman" w:cs="Times New Roman"/>
          <w:sz w:val="24"/>
          <w:szCs w:val="24"/>
        </w:rPr>
        <w:t>об основном общем</w:t>
      </w:r>
      <w:r w:rsidRPr="005F00D3">
        <w:rPr>
          <w:rFonts w:ascii="Times New Roman" w:hAnsi="Times New Roman" w:cs="Times New Roman"/>
          <w:sz w:val="24"/>
          <w:szCs w:val="24"/>
        </w:rPr>
        <w:t xml:space="preserve"> об</w:t>
      </w:r>
      <w:r w:rsidRPr="005F00D3">
        <w:rPr>
          <w:rFonts w:ascii="Times New Roman" w:hAnsi="Times New Roman" w:cs="Times New Roman"/>
          <w:sz w:val="24"/>
          <w:szCs w:val="24"/>
        </w:rPr>
        <w:softHyphen/>
        <w:t>разовании»;</w:t>
      </w:r>
    </w:p>
    <w:p w:rsidR="00FD055F" w:rsidRPr="005F00D3" w:rsidRDefault="00FD055F" w:rsidP="00FD055F">
      <w:pPr>
        <w:pStyle w:val="23"/>
        <w:numPr>
          <w:ilvl w:val="0"/>
          <w:numId w:val="41"/>
        </w:numPr>
        <w:shd w:val="clear" w:color="auto" w:fill="auto"/>
        <w:tabs>
          <w:tab w:val="left" w:pos="1117"/>
        </w:tabs>
        <w:spacing w:before="0" w:after="0" w:line="259" w:lineRule="exact"/>
        <w:ind w:left="1120"/>
        <w:jc w:val="left"/>
        <w:rPr>
          <w:rFonts w:ascii="Times New Roman" w:hAnsi="Times New Roman" w:cs="Times New Roman"/>
          <w:sz w:val="24"/>
          <w:szCs w:val="24"/>
        </w:rPr>
      </w:pPr>
      <w:proofErr w:type="gramStart"/>
      <w:r w:rsidRPr="005F00D3">
        <w:rPr>
          <w:rFonts w:ascii="Times New Roman" w:hAnsi="Times New Roman" w:cs="Times New Roman"/>
          <w:sz w:val="24"/>
          <w:szCs w:val="24"/>
        </w:rPr>
        <w:t>тестовые</w:t>
      </w:r>
      <w:proofErr w:type="gramEnd"/>
      <w:r w:rsidRPr="005F00D3">
        <w:rPr>
          <w:rFonts w:ascii="Times New Roman" w:hAnsi="Times New Roman" w:cs="Times New Roman"/>
          <w:sz w:val="24"/>
          <w:szCs w:val="24"/>
        </w:rPr>
        <w:t xml:space="preserve"> технологии. Обеспечение готовности учащихся выполнять задания различных уровней сложности (части 1 и 2);</w:t>
      </w:r>
    </w:p>
    <w:p w:rsidR="00FD055F" w:rsidRPr="005F00D3" w:rsidRDefault="00FD055F" w:rsidP="00FD055F">
      <w:pPr>
        <w:pStyle w:val="23"/>
        <w:numPr>
          <w:ilvl w:val="0"/>
          <w:numId w:val="41"/>
        </w:numPr>
        <w:shd w:val="clear" w:color="auto" w:fill="auto"/>
        <w:tabs>
          <w:tab w:val="left" w:pos="1117"/>
        </w:tabs>
        <w:spacing w:before="0" w:after="0" w:line="250" w:lineRule="exact"/>
        <w:ind w:left="280" w:firstLine="560"/>
        <w:rPr>
          <w:rFonts w:ascii="Times New Roman" w:hAnsi="Times New Roman" w:cs="Times New Roman"/>
          <w:sz w:val="24"/>
          <w:szCs w:val="24"/>
        </w:rPr>
      </w:pPr>
      <w:proofErr w:type="gramStart"/>
      <w:r w:rsidRPr="005F00D3">
        <w:rPr>
          <w:rFonts w:ascii="Times New Roman" w:hAnsi="Times New Roman" w:cs="Times New Roman"/>
          <w:sz w:val="24"/>
          <w:szCs w:val="24"/>
        </w:rPr>
        <w:t>прав</w:t>
      </w:r>
      <w:r>
        <w:rPr>
          <w:rFonts w:ascii="Times New Roman" w:hAnsi="Times New Roman" w:cs="Times New Roman"/>
          <w:sz w:val="24"/>
          <w:szCs w:val="24"/>
        </w:rPr>
        <w:t>ила</w:t>
      </w:r>
      <w:proofErr w:type="gramEnd"/>
      <w:r>
        <w:rPr>
          <w:rFonts w:ascii="Times New Roman" w:hAnsi="Times New Roman" w:cs="Times New Roman"/>
          <w:sz w:val="24"/>
          <w:szCs w:val="24"/>
        </w:rPr>
        <w:t xml:space="preserve"> заполнения бланков ОГЭ </w:t>
      </w:r>
      <w:r w:rsidRPr="005F00D3">
        <w:rPr>
          <w:rFonts w:ascii="Times New Roman" w:hAnsi="Times New Roman" w:cs="Times New Roman"/>
          <w:sz w:val="24"/>
          <w:szCs w:val="24"/>
        </w:rPr>
        <w:t>.</w:t>
      </w:r>
    </w:p>
    <w:p w:rsidR="00FD055F" w:rsidRPr="005F00D3" w:rsidRDefault="00FD055F" w:rsidP="00FD055F">
      <w:pPr>
        <w:pStyle w:val="23"/>
        <w:shd w:val="clear" w:color="auto" w:fill="auto"/>
        <w:spacing w:before="0" w:after="0" w:line="250" w:lineRule="exact"/>
        <w:ind w:left="280" w:firstLine="560"/>
        <w:rPr>
          <w:rFonts w:ascii="Times New Roman" w:hAnsi="Times New Roman" w:cs="Times New Roman"/>
          <w:sz w:val="24"/>
          <w:szCs w:val="24"/>
        </w:rPr>
      </w:pPr>
      <w:r w:rsidRPr="005F00D3">
        <w:rPr>
          <w:rStyle w:val="24"/>
          <w:rFonts w:ascii="Times New Roman" w:hAnsi="Times New Roman" w:cs="Times New Roman"/>
          <w:sz w:val="24"/>
          <w:szCs w:val="24"/>
        </w:rPr>
        <w:t>Информирование обучающихся и их родителей</w:t>
      </w:r>
      <w:r w:rsidRPr="005F00D3">
        <w:rPr>
          <w:rFonts w:ascii="Times New Roman" w:hAnsi="Times New Roman" w:cs="Times New Roman"/>
          <w:sz w:val="24"/>
          <w:szCs w:val="24"/>
        </w:rPr>
        <w:t xml:space="preserve"> проводилось через родительские и ученические собрания, на которых они знакомились с пе</w:t>
      </w:r>
      <w:r w:rsidRPr="005F00D3">
        <w:rPr>
          <w:rFonts w:ascii="Times New Roman" w:hAnsi="Times New Roman" w:cs="Times New Roman"/>
          <w:sz w:val="24"/>
          <w:szCs w:val="24"/>
        </w:rPr>
        <w:softHyphen/>
        <w:t>речнем нормативно-правовой документации, методическими рекомендаци</w:t>
      </w:r>
      <w:r w:rsidRPr="005F00D3">
        <w:rPr>
          <w:rFonts w:ascii="Times New Roman" w:hAnsi="Times New Roman" w:cs="Times New Roman"/>
          <w:sz w:val="24"/>
          <w:szCs w:val="24"/>
        </w:rPr>
        <w:softHyphen/>
        <w:t>ями по организации деятельности выпускников во время подготовки и про</w:t>
      </w:r>
      <w:r w:rsidRPr="005F00D3">
        <w:rPr>
          <w:rFonts w:ascii="Times New Roman" w:hAnsi="Times New Roman" w:cs="Times New Roman"/>
          <w:sz w:val="24"/>
          <w:szCs w:val="24"/>
        </w:rPr>
        <w:softHyphen/>
        <w:t>хождения ОГЭ.</w:t>
      </w:r>
    </w:p>
    <w:p w:rsidR="00FD055F" w:rsidRPr="005F00D3" w:rsidRDefault="00FD055F" w:rsidP="00FD055F">
      <w:pPr>
        <w:pStyle w:val="23"/>
        <w:shd w:val="clear" w:color="auto" w:fill="auto"/>
        <w:spacing w:before="0" w:after="0" w:line="250" w:lineRule="exact"/>
        <w:ind w:left="280" w:firstLine="560"/>
        <w:rPr>
          <w:rFonts w:ascii="Times New Roman" w:hAnsi="Times New Roman" w:cs="Times New Roman"/>
          <w:sz w:val="24"/>
          <w:szCs w:val="24"/>
        </w:rPr>
      </w:pPr>
      <w:r w:rsidRPr="005F00D3">
        <w:rPr>
          <w:rFonts w:ascii="Times New Roman" w:hAnsi="Times New Roman" w:cs="Times New Roman"/>
          <w:sz w:val="24"/>
          <w:szCs w:val="24"/>
        </w:rPr>
        <w:t xml:space="preserve">Помощь в информационном сопровождении ОГЭ выпускникам, родителям и педагогам оказывал оформленный </w:t>
      </w:r>
      <w:r>
        <w:rPr>
          <w:rFonts w:ascii="Times New Roman" w:hAnsi="Times New Roman" w:cs="Times New Roman"/>
          <w:sz w:val="24"/>
          <w:szCs w:val="24"/>
        </w:rPr>
        <w:t>в помещении стенд «ОГЭ-</w:t>
      </w:r>
      <w:proofErr w:type="gramStart"/>
      <w:r>
        <w:rPr>
          <w:rFonts w:ascii="Times New Roman" w:hAnsi="Times New Roman" w:cs="Times New Roman"/>
          <w:sz w:val="24"/>
          <w:szCs w:val="24"/>
        </w:rPr>
        <w:t>2018</w:t>
      </w:r>
      <w:r w:rsidRPr="005F00D3">
        <w:rPr>
          <w:rFonts w:ascii="Times New Roman" w:hAnsi="Times New Roman" w:cs="Times New Roman"/>
          <w:sz w:val="24"/>
          <w:szCs w:val="24"/>
        </w:rPr>
        <w:t xml:space="preserve"> »</w:t>
      </w:r>
      <w:proofErr w:type="gramEnd"/>
      <w:r w:rsidRPr="005F00D3">
        <w:rPr>
          <w:rFonts w:ascii="Times New Roman" w:hAnsi="Times New Roman" w:cs="Times New Roman"/>
          <w:sz w:val="24"/>
          <w:szCs w:val="24"/>
        </w:rPr>
        <w:t>. Содержание данных информационных источников обновлялось в зависимости от той информации, которая была актуальной на сегодняш</w:t>
      </w:r>
      <w:r w:rsidRPr="005F00D3">
        <w:rPr>
          <w:rFonts w:ascii="Times New Roman" w:hAnsi="Times New Roman" w:cs="Times New Roman"/>
          <w:sz w:val="24"/>
          <w:szCs w:val="24"/>
        </w:rPr>
        <w:softHyphen/>
        <w:t>ний день и которую необходимо было донести до участников образователь</w:t>
      </w:r>
      <w:r w:rsidRPr="005F00D3">
        <w:rPr>
          <w:rFonts w:ascii="Times New Roman" w:hAnsi="Times New Roman" w:cs="Times New Roman"/>
          <w:sz w:val="24"/>
          <w:szCs w:val="24"/>
        </w:rPr>
        <w:softHyphen/>
        <w:t>ных отношений.</w:t>
      </w:r>
    </w:p>
    <w:p w:rsidR="00FD055F" w:rsidRPr="005F00D3" w:rsidRDefault="00FD055F" w:rsidP="00FD055F">
      <w:pPr>
        <w:pStyle w:val="23"/>
        <w:shd w:val="clear" w:color="auto" w:fill="auto"/>
        <w:tabs>
          <w:tab w:val="left" w:pos="1140"/>
        </w:tabs>
        <w:spacing w:before="0" w:after="0" w:line="250" w:lineRule="exact"/>
        <w:ind w:left="840" w:firstLine="0"/>
        <w:rPr>
          <w:rFonts w:ascii="Times New Roman" w:hAnsi="Times New Roman" w:cs="Times New Roman"/>
          <w:sz w:val="24"/>
          <w:szCs w:val="24"/>
        </w:rPr>
      </w:pPr>
      <w:r w:rsidRPr="005F00D3">
        <w:rPr>
          <w:rFonts w:ascii="Times New Roman" w:hAnsi="Times New Roman" w:cs="Times New Roman"/>
          <w:sz w:val="24"/>
          <w:szCs w:val="24"/>
        </w:rPr>
        <w:t>Проведение лекций на ро</w:t>
      </w:r>
      <w:r>
        <w:rPr>
          <w:rFonts w:ascii="Times New Roman" w:hAnsi="Times New Roman" w:cs="Times New Roman"/>
          <w:sz w:val="24"/>
          <w:szCs w:val="24"/>
        </w:rPr>
        <w:t>дительских собраниях в 9-ом классе</w:t>
      </w:r>
      <w:r w:rsidRPr="005F00D3">
        <w:rPr>
          <w:rFonts w:ascii="Times New Roman" w:hAnsi="Times New Roman" w:cs="Times New Roman"/>
          <w:sz w:val="24"/>
          <w:szCs w:val="24"/>
        </w:rPr>
        <w:t>.</w:t>
      </w:r>
    </w:p>
    <w:p w:rsidR="00FD055F" w:rsidRPr="005F00D3" w:rsidRDefault="00FD055F" w:rsidP="00FD055F">
      <w:pPr>
        <w:ind w:left="280" w:firstLine="560"/>
      </w:pPr>
      <w:r w:rsidRPr="005F00D3">
        <w:t>Контрольно-инспекционная деятельность проводилась по</w:t>
      </w:r>
    </w:p>
    <w:p w:rsidR="00FD055F" w:rsidRPr="005F00D3" w:rsidRDefault="00FD055F" w:rsidP="00FD055F">
      <w:pPr>
        <w:ind w:left="280"/>
      </w:pPr>
      <w:proofErr w:type="gramStart"/>
      <w:r w:rsidRPr="005F00D3">
        <w:t>направлениям</w:t>
      </w:r>
      <w:proofErr w:type="gramEnd"/>
      <w:r w:rsidRPr="005F00D3">
        <w:t>:</w:t>
      </w:r>
    </w:p>
    <w:p w:rsidR="00FD055F" w:rsidRPr="005F00D3" w:rsidRDefault="00FD055F" w:rsidP="00FD055F">
      <w:pPr>
        <w:pStyle w:val="23"/>
        <w:numPr>
          <w:ilvl w:val="0"/>
          <w:numId w:val="42"/>
        </w:numPr>
        <w:shd w:val="clear" w:color="auto" w:fill="auto"/>
        <w:tabs>
          <w:tab w:val="left" w:pos="1156"/>
        </w:tabs>
        <w:spacing w:before="0" w:after="0" w:line="250" w:lineRule="exact"/>
        <w:ind w:left="280" w:firstLine="560"/>
        <w:rPr>
          <w:rFonts w:ascii="Times New Roman" w:hAnsi="Times New Roman" w:cs="Times New Roman"/>
          <w:sz w:val="24"/>
          <w:szCs w:val="24"/>
        </w:rPr>
      </w:pPr>
      <w:r w:rsidRPr="005F00D3">
        <w:rPr>
          <w:rFonts w:ascii="Times New Roman" w:hAnsi="Times New Roman" w:cs="Times New Roman"/>
          <w:sz w:val="24"/>
          <w:szCs w:val="24"/>
        </w:rPr>
        <w:t xml:space="preserve">Контроль уровня качества </w:t>
      </w:r>
      <w:proofErr w:type="spellStart"/>
      <w:r w:rsidRPr="005F00D3">
        <w:rPr>
          <w:rFonts w:ascii="Times New Roman" w:hAnsi="Times New Roman" w:cs="Times New Roman"/>
          <w:sz w:val="24"/>
          <w:szCs w:val="24"/>
        </w:rPr>
        <w:t>о</w:t>
      </w:r>
      <w:r>
        <w:rPr>
          <w:rFonts w:ascii="Times New Roman" w:hAnsi="Times New Roman" w:cs="Times New Roman"/>
          <w:sz w:val="24"/>
          <w:szCs w:val="24"/>
        </w:rPr>
        <w:t>бученности</w:t>
      </w:r>
      <w:proofErr w:type="spellEnd"/>
      <w:r>
        <w:rPr>
          <w:rFonts w:ascii="Times New Roman" w:hAnsi="Times New Roman" w:cs="Times New Roman"/>
          <w:sz w:val="24"/>
          <w:szCs w:val="24"/>
        </w:rPr>
        <w:t xml:space="preserve"> обучающихся 9-го клас</w:t>
      </w:r>
      <w:r>
        <w:rPr>
          <w:rFonts w:ascii="Times New Roman" w:hAnsi="Times New Roman" w:cs="Times New Roman"/>
          <w:sz w:val="24"/>
          <w:szCs w:val="24"/>
        </w:rPr>
        <w:softHyphen/>
        <w:t>са</w:t>
      </w:r>
      <w:r w:rsidRPr="005F00D3">
        <w:rPr>
          <w:rFonts w:ascii="Times New Roman" w:hAnsi="Times New Roman" w:cs="Times New Roman"/>
          <w:sz w:val="24"/>
          <w:szCs w:val="24"/>
        </w:rPr>
        <w:t xml:space="preserve"> осуществлялся посредством проведения и последующего анализа кон</w:t>
      </w:r>
      <w:r w:rsidRPr="005F00D3">
        <w:rPr>
          <w:rFonts w:ascii="Times New Roman" w:hAnsi="Times New Roman" w:cs="Times New Roman"/>
          <w:sz w:val="24"/>
          <w:szCs w:val="24"/>
        </w:rPr>
        <w:softHyphen/>
      </w:r>
      <w:r w:rsidRPr="005F00D3">
        <w:rPr>
          <w:rFonts w:ascii="Times New Roman" w:hAnsi="Times New Roman" w:cs="Times New Roman"/>
          <w:sz w:val="24"/>
          <w:szCs w:val="24"/>
        </w:rPr>
        <w:lastRenderedPageBreak/>
        <w:t xml:space="preserve">трольных работ, контрольных срезов, тестовых заданий различного уровня. Результаты данных работ изложены в аналитических </w:t>
      </w:r>
      <w:proofErr w:type="gramStart"/>
      <w:r w:rsidRPr="005F00D3">
        <w:rPr>
          <w:rFonts w:ascii="Times New Roman" w:hAnsi="Times New Roman" w:cs="Times New Roman"/>
          <w:sz w:val="24"/>
          <w:szCs w:val="24"/>
        </w:rPr>
        <w:t>справках,  использовались</w:t>
      </w:r>
      <w:proofErr w:type="gramEnd"/>
      <w:r w:rsidRPr="005F00D3">
        <w:rPr>
          <w:rFonts w:ascii="Times New Roman" w:hAnsi="Times New Roman" w:cs="Times New Roman"/>
          <w:sz w:val="24"/>
          <w:szCs w:val="24"/>
        </w:rPr>
        <w:t xml:space="preserve"> педагогами для прогнозирования даль</w:t>
      </w:r>
      <w:r w:rsidRPr="005F00D3">
        <w:rPr>
          <w:rFonts w:ascii="Times New Roman" w:hAnsi="Times New Roman" w:cs="Times New Roman"/>
          <w:sz w:val="24"/>
          <w:szCs w:val="24"/>
        </w:rPr>
        <w:softHyphen/>
        <w:t>нейших действий по улучшению качества преподавания.</w:t>
      </w:r>
    </w:p>
    <w:p w:rsidR="00FD055F" w:rsidRPr="005F00D3" w:rsidRDefault="00FD055F" w:rsidP="00FD055F">
      <w:pPr>
        <w:pStyle w:val="23"/>
        <w:shd w:val="clear" w:color="auto" w:fill="auto"/>
        <w:spacing w:before="0" w:after="0" w:line="254" w:lineRule="exact"/>
        <w:ind w:firstLine="0"/>
        <w:rPr>
          <w:rFonts w:ascii="Times New Roman" w:hAnsi="Times New Roman" w:cs="Times New Roman"/>
          <w:sz w:val="24"/>
          <w:szCs w:val="24"/>
        </w:rPr>
      </w:pPr>
      <w:r w:rsidRPr="005F00D3">
        <w:rPr>
          <w:rFonts w:ascii="Times New Roman" w:hAnsi="Times New Roman" w:cs="Times New Roman"/>
          <w:sz w:val="24"/>
          <w:szCs w:val="24"/>
        </w:rPr>
        <w:t>Контроль качества преподавания предметов школьного учебного</w:t>
      </w:r>
      <w:r w:rsidRPr="005F00D3">
        <w:rPr>
          <w:rStyle w:val="29pt"/>
          <w:sz w:val="24"/>
          <w:szCs w:val="24"/>
        </w:rPr>
        <w:t xml:space="preserve"> </w:t>
      </w:r>
      <w:r w:rsidRPr="005F00D3">
        <w:rPr>
          <w:rFonts w:ascii="Times New Roman" w:hAnsi="Times New Roman" w:cs="Times New Roman"/>
          <w:sz w:val="24"/>
          <w:szCs w:val="24"/>
        </w:rPr>
        <w:t>плана осуществлялся путем посещения уроков. По итогам посещенных уро</w:t>
      </w:r>
      <w:r w:rsidRPr="005F00D3">
        <w:rPr>
          <w:rFonts w:ascii="Times New Roman" w:hAnsi="Times New Roman" w:cs="Times New Roman"/>
          <w:sz w:val="24"/>
          <w:szCs w:val="24"/>
        </w:rPr>
        <w:softHyphen/>
        <w:t>ков проводились собеседования с учителями, даны конкретные рекоменда</w:t>
      </w:r>
      <w:r w:rsidRPr="005F00D3">
        <w:rPr>
          <w:rFonts w:ascii="Times New Roman" w:hAnsi="Times New Roman" w:cs="Times New Roman"/>
          <w:sz w:val="24"/>
          <w:szCs w:val="24"/>
        </w:rPr>
        <w:softHyphen/>
        <w:t>ции по использованию эффективных методик и технологий преподавания в выпускных классах, способствующих повышению уровня ЗУН обучающихся.</w:t>
      </w:r>
    </w:p>
    <w:p w:rsidR="00FD055F" w:rsidRPr="005F00D3" w:rsidRDefault="00FD055F" w:rsidP="00FD055F">
      <w:pPr>
        <w:pStyle w:val="23"/>
        <w:numPr>
          <w:ilvl w:val="0"/>
          <w:numId w:val="42"/>
        </w:numPr>
        <w:shd w:val="clear" w:color="auto" w:fill="auto"/>
        <w:tabs>
          <w:tab w:val="left" w:pos="1160"/>
        </w:tabs>
        <w:spacing w:before="0" w:after="0" w:line="254" w:lineRule="exact"/>
        <w:ind w:left="280" w:firstLine="560"/>
        <w:rPr>
          <w:rFonts w:ascii="Times New Roman" w:hAnsi="Times New Roman" w:cs="Times New Roman"/>
          <w:sz w:val="24"/>
          <w:szCs w:val="24"/>
        </w:rPr>
      </w:pPr>
      <w:r w:rsidRPr="005F00D3">
        <w:rPr>
          <w:rFonts w:ascii="Times New Roman" w:hAnsi="Times New Roman" w:cs="Times New Roman"/>
          <w:sz w:val="24"/>
          <w:szCs w:val="24"/>
        </w:rPr>
        <w:t>Контроль выполнения программного материала по предметам школьного учебного плана.</w:t>
      </w:r>
    </w:p>
    <w:p w:rsidR="00FD055F" w:rsidRPr="005F00D3" w:rsidRDefault="00FD055F" w:rsidP="00FD055F">
      <w:pPr>
        <w:pStyle w:val="23"/>
        <w:numPr>
          <w:ilvl w:val="0"/>
          <w:numId w:val="42"/>
        </w:numPr>
        <w:shd w:val="clear" w:color="auto" w:fill="auto"/>
        <w:tabs>
          <w:tab w:val="left" w:pos="1163"/>
        </w:tabs>
        <w:spacing w:before="0" w:after="0" w:line="254" w:lineRule="exact"/>
        <w:ind w:left="280" w:firstLine="560"/>
        <w:rPr>
          <w:rFonts w:ascii="Times New Roman" w:hAnsi="Times New Roman" w:cs="Times New Roman"/>
          <w:sz w:val="24"/>
          <w:szCs w:val="24"/>
        </w:rPr>
      </w:pPr>
      <w:r w:rsidRPr="005F00D3">
        <w:rPr>
          <w:rFonts w:ascii="Times New Roman" w:hAnsi="Times New Roman" w:cs="Times New Roman"/>
          <w:sz w:val="24"/>
          <w:szCs w:val="24"/>
        </w:rPr>
        <w:t>Контроль вед</w:t>
      </w:r>
      <w:r>
        <w:rPr>
          <w:rFonts w:ascii="Times New Roman" w:hAnsi="Times New Roman" w:cs="Times New Roman"/>
          <w:sz w:val="24"/>
          <w:szCs w:val="24"/>
        </w:rPr>
        <w:t>ения классных журналов выпускного класса</w:t>
      </w:r>
      <w:r w:rsidRPr="005F00D3">
        <w:rPr>
          <w:rFonts w:ascii="Times New Roman" w:hAnsi="Times New Roman" w:cs="Times New Roman"/>
          <w:sz w:val="24"/>
          <w:szCs w:val="24"/>
        </w:rPr>
        <w:t>.</w:t>
      </w:r>
    </w:p>
    <w:p w:rsidR="00FD055F" w:rsidRPr="005F00D3" w:rsidRDefault="00FD055F" w:rsidP="00FD055F">
      <w:pPr>
        <w:pStyle w:val="23"/>
        <w:numPr>
          <w:ilvl w:val="0"/>
          <w:numId w:val="42"/>
        </w:numPr>
        <w:shd w:val="clear" w:color="auto" w:fill="auto"/>
        <w:tabs>
          <w:tab w:val="left" w:pos="1170"/>
        </w:tabs>
        <w:spacing w:before="0" w:after="0" w:line="254" w:lineRule="exact"/>
        <w:ind w:left="280" w:firstLine="560"/>
        <w:rPr>
          <w:rFonts w:ascii="Times New Roman" w:hAnsi="Times New Roman" w:cs="Times New Roman"/>
          <w:sz w:val="24"/>
          <w:szCs w:val="24"/>
        </w:rPr>
      </w:pPr>
      <w:r w:rsidRPr="005F00D3">
        <w:rPr>
          <w:rFonts w:ascii="Times New Roman" w:hAnsi="Times New Roman" w:cs="Times New Roman"/>
          <w:sz w:val="24"/>
          <w:szCs w:val="24"/>
        </w:rPr>
        <w:t>Контроль успеваемости и по</w:t>
      </w:r>
      <w:r>
        <w:rPr>
          <w:rFonts w:ascii="Times New Roman" w:hAnsi="Times New Roman" w:cs="Times New Roman"/>
          <w:sz w:val="24"/>
          <w:szCs w:val="24"/>
        </w:rPr>
        <w:t>сещаемости выпускников 9-го</w:t>
      </w:r>
      <w:r w:rsidRPr="005F00D3">
        <w:rPr>
          <w:rFonts w:ascii="Times New Roman" w:hAnsi="Times New Roman" w:cs="Times New Roman"/>
          <w:sz w:val="24"/>
          <w:szCs w:val="24"/>
        </w:rPr>
        <w:t xml:space="preserve"> клас</w:t>
      </w:r>
      <w:r w:rsidRPr="005F00D3">
        <w:rPr>
          <w:rFonts w:ascii="Times New Roman" w:hAnsi="Times New Roman" w:cs="Times New Roman"/>
          <w:sz w:val="24"/>
          <w:szCs w:val="24"/>
        </w:rPr>
        <w:softHyphen/>
        <w:t>с</w:t>
      </w:r>
      <w:r>
        <w:rPr>
          <w:rFonts w:ascii="Times New Roman" w:hAnsi="Times New Roman" w:cs="Times New Roman"/>
          <w:sz w:val="24"/>
          <w:szCs w:val="24"/>
        </w:rPr>
        <w:t>а</w:t>
      </w:r>
      <w:r w:rsidRPr="005F00D3">
        <w:rPr>
          <w:rFonts w:ascii="Times New Roman" w:hAnsi="Times New Roman" w:cs="Times New Roman"/>
          <w:sz w:val="24"/>
          <w:szCs w:val="24"/>
        </w:rPr>
        <w:t>.</w:t>
      </w:r>
    </w:p>
    <w:p w:rsidR="00FD055F" w:rsidRPr="005F00D3" w:rsidRDefault="00FD055F" w:rsidP="00FD055F">
      <w:pPr>
        <w:spacing w:line="254" w:lineRule="exact"/>
        <w:ind w:left="280" w:firstLine="560"/>
      </w:pPr>
      <w:r>
        <w:t xml:space="preserve">Техническое сопровождение </w:t>
      </w:r>
      <w:proofErr w:type="gramStart"/>
      <w:r>
        <w:t xml:space="preserve">ОГЭ </w:t>
      </w:r>
      <w:r w:rsidRPr="005F00D3">
        <w:t xml:space="preserve"> осуществлялось</w:t>
      </w:r>
      <w:proofErr w:type="gramEnd"/>
      <w:r w:rsidRPr="005F00D3">
        <w:t xml:space="preserve"> с по</w:t>
      </w:r>
      <w:r w:rsidRPr="005F00D3">
        <w:softHyphen/>
        <w:t>мощью:</w:t>
      </w:r>
    </w:p>
    <w:p w:rsidR="00FD055F" w:rsidRPr="005F00D3" w:rsidRDefault="00FD055F" w:rsidP="00FD055F">
      <w:pPr>
        <w:pStyle w:val="23"/>
        <w:numPr>
          <w:ilvl w:val="0"/>
          <w:numId w:val="41"/>
        </w:numPr>
        <w:shd w:val="clear" w:color="auto" w:fill="auto"/>
        <w:tabs>
          <w:tab w:val="left" w:pos="1119"/>
        </w:tabs>
        <w:spacing w:before="0" w:after="0" w:line="269" w:lineRule="exact"/>
        <w:ind w:left="280" w:firstLine="560"/>
        <w:rPr>
          <w:rFonts w:ascii="Times New Roman" w:hAnsi="Times New Roman" w:cs="Times New Roman"/>
          <w:sz w:val="24"/>
          <w:szCs w:val="24"/>
        </w:rPr>
      </w:pPr>
      <w:proofErr w:type="gramStart"/>
      <w:r>
        <w:rPr>
          <w:rFonts w:ascii="Times New Roman" w:hAnsi="Times New Roman" w:cs="Times New Roman"/>
          <w:sz w:val="24"/>
          <w:szCs w:val="24"/>
        </w:rPr>
        <w:t>базы</w:t>
      </w:r>
      <w:proofErr w:type="gramEnd"/>
      <w:r>
        <w:rPr>
          <w:rFonts w:ascii="Times New Roman" w:hAnsi="Times New Roman" w:cs="Times New Roman"/>
          <w:sz w:val="24"/>
          <w:szCs w:val="24"/>
        </w:rPr>
        <w:t xml:space="preserve"> данных «ОГЭ-2018</w:t>
      </w:r>
      <w:r w:rsidRPr="005F00D3">
        <w:rPr>
          <w:rFonts w:ascii="Times New Roman" w:hAnsi="Times New Roman" w:cs="Times New Roman"/>
          <w:sz w:val="24"/>
          <w:szCs w:val="24"/>
        </w:rPr>
        <w:t>, 9-й класс»;</w:t>
      </w:r>
    </w:p>
    <w:p w:rsidR="00FD055F" w:rsidRPr="005F00D3" w:rsidRDefault="00FD055F" w:rsidP="00FD055F">
      <w:pPr>
        <w:pStyle w:val="23"/>
        <w:numPr>
          <w:ilvl w:val="0"/>
          <w:numId w:val="41"/>
        </w:numPr>
        <w:shd w:val="clear" w:color="auto" w:fill="auto"/>
        <w:tabs>
          <w:tab w:val="left" w:pos="1119"/>
        </w:tabs>
        <w:spacing w:before="0" w:after="0" w:line="269" w:lineRule="exact"/>
        <w:ind w:left="280" w:firstLine="560"/>
        <w:rPr>
          <w:rFonts w:ascii="Times New Roman" w:hAnsi="Times New Roman" w:cs="Times New Roman"/>
          <w:sz w:val="24"/>
          <w:szCs w:val="24"/>
        </w:rPr>
      </w:pPr>
      <w:proofErr w:type="gramStart"/>
      <w:r w:rsidRPr="005F00D3">
        <w:rPr>
          <w:rFonts w:ascii="Times New Roman" w:hAnsi="Times New Roman" w:cs="Times New Roman"/>
          <w:sz w:val="24"/>
          <w:szCs w:val="24"/>
        </w:rPr>
        <w:t>школьного</w:t>
      </w:r>
      <w:proofErr w:type="gramEnd"/>
      <w:r w:rsidRPr="005F00D3">
        <w:rPr>
          <w:rFonts w:ascii="Times New Roman" w:hAnsi="Times New Roman" w:cs="Times New Roman"/>
          <w:sz w:val="24"/>
          <w:szCs w:val="24"/>
        </w:rPr>
        <w:t xml:space="preserve"> сайта;</w:t>
      </w:r>
    </w:p>
    <w:p w:rsidR="00FD055F" w:rsidRPr="005F00D3" w:rsidRDefault="00FD055F" w:rsidP="00FD055F">
      <w:pPr>
        <w:pStyle w:val="23"/>
        <w:numPr>
          <w:ilvl w:val="0"/>
          <w:numId w:val="41"/>
        </w:numPr>
        <w:shd w:val="clear" w:color="auto" w:fill="auto"/>
        <w:tabs>
          <w:tab w:val="left" w:pos="1119"/>
        </w:tabs>
        <w:spacing w:before="0" w:after="0" w:line="250" w:lineRule="exact"/>
        <w:ind w:left="280" w:firstLine="560"/>
        <w:rPr>
          <w:rFonts w:ascii="Times New Roman" w:hAnsi="Times New Roman" w:cs="Times New Roman"/>
          <w:sz w:val="24"/>
          <w:szCs w:val="24"/>
        </w:rPr>
      </w:pPr>
      <w:proofErr w:type="gramStart"/>
      <w:r w:rsidRPr="005F00D3">
        <w:rPr>
          <w:rFonts w:ascii="Times New Roman" w:hAnsi="Times New Roman" w:cs="Times New Roman"/>
          <w:sz w:val="24"/>
          <w:szCs w:val="24"/>
        </w:rPr>
        <w:t>электронной</w:t>
      </w:r>
      <w:proofErr w:type="gramEnd"/>
      <w:r w:rsidRPr="005F00D3">
        <w:rPr>
          <w:rFonts w:ascii="Times New Roman" w:hAnsi="Times New Roman" w:cs="Times New Roman"/>
          <w:sz w:val="24"/>
          <w:szCs w:val="24"/>
        </w:rPr>
        <w:t xml:space="preserve"> почты.</w:t>
      </w:r>
    </w:p>
    <w:p w:rsidR="00FD055F" w:rsidRPr="00F75C5F" w:rsidRDefault="00FD055F" w:rsidP="00FD055F">
      <w:r>
        <w:t xml:space="preserve">              </w:t>
      </w:r>
      <w:r w:rsidRPr="00F75C5F">
        <w:t>Результаты ОГЭ</w:t>
      </w:r>
    </w:p>
    <w:p w:rsidR="00FD055F" w:rsidRPr="005F00D3" w:rsidRDefault="00FD055F" w:rsidP="00FD055F">
      <w:pPr>
        <w:ind w:left="280" w:firstLine="560"/>
      </w:pPr>
      <w:r w:rsidRPr="005F00D3">
        <w:t>Результаты государственной итоговой а</w:t>
      </w:r>
      <w:r>
        <w:t>ттестации выпуск</w:t>
      </w:r>
      <w:r>
        <w:softHyphen/>
        <w:t>ников 9-го класса</w:t>
      </w:r>
      <w:r w:rsidRPr="005F00D3">
        <w:t xml:space="preserve"> в</w:t>
      </w:r>
      <w:r>
        <w:t xml:space="preserve"> 2017-2018</w:t>
      </w:r>
      <w:r w:rsidRPr="005F00D3">
        <w:t xml:space="preserve"> </w:t>
      </w:r>
      <w:r w:rsidRPr="005F00D3">
        <w:rPr>
          <w:rStyle w:val="91"/>
        </w:rPr>
        <w:t>/</w:t>
      </w:r>
      <w:r w:rsidRPr="005F00D3">
        <w:t xml:space="preserve"> учебном году.</w:t>
      </w:r>
    </w:p>
    <w:p w:rsidR="00FD055F" w:rsidRDefault="00FD055F" w:rsidP="00FD055F">
      <w:pPr>
        <w:pStyle w:val="23"/>
        <w:shd w:val="clear" w:color="auto" w:fill="auto"/>
        <w:spacing w:before="0" w:after="0" w:line="250" w:lineRule="exact"/>
        <w:ind w:left="280" w:firstLine="560"/>
        <w:rPr>
          <w:rFonts w:ascii="Times New Roman" w:hAnsi="Times New Roman" w:cs="Times New Roman"/>
          <w:sz w:val="24"/>
          <w:szCs w:val="24"/>
        </w:rPr>
      </w:pPr>
      <w:r w:rsidRPr="005F00D3">
        <w:rPr>
          <w:rFonts w:ascii="Times New Roman" w:hAnsi="Times New Roman" w:cs="Times New Roman"/>
          <w:sz w:val="24"/>
          <w:szCs w:val="24"/>
        </w:rPr>
        <w:t>К государственной</w:t>
      </w:r>
      <w:r>
        <w:rPr>
          <w:rFonts w:ascii="Times New Roman" w:hAnsi="Times New Roman" w:cs="Times New Roman"/>
          <w:sz w:val="24"/>
          <w:szCs w:val="24"/>
        </w:rPr>
        <w:t xml:space="preserve"> итоговой аттестации допущено 2 обучающихся 9</w:t>
      </w:r>
      <w:r w:rsidRPr="005F00D3">
        <w:rPr>
          <w:rFonts w:ascii="Times New Roman" w:hAnsi="Times New Roman" w:cs="Times New Roman"/>
          <w:sz w:val="24"/>
          <w:szCs w:val="24"/>
        </w:rPr>
        <w:t>-го класса, что составляет 100% от общего</w:t>
      </w:r>
      <w:r>
        <w:rPr>
          <w:rFonts w:ascii="Times New Roman" w:hAnsi="Times New Roman" w:cs="Times New Roman"/>
          <w:sz w:val="24"/>
          <w:szCs w:val="24"/>
        </w:rPr>
        <w:t xml:space="preserve"> количества выпускников основной</w:t>
      </w:r>
      <w:r w:rsidRPr="005F00D3">
        <w:rPr>
          <w:rFonts w:ascii="Times New Roman" w:hAnsi="Times New Roman" w:cs="Times New Roman"/>
          <w:sz w:val="24"/>
          <w:szCs w:val="24"/>
        </w:rPr>
        <w:t xml:space="preserve"> школы. </w:t>
      </w:r>
    </w:p>
    <w:p w:rsidR="00FD055F" w:rsidRPr="005F00D3" w:rsidRDefault="00FD055F" w:rsidP="00FD055F">
      <w:pPr>
        <w:pStyle w:val="23"/>
        <w:shd w:val="clear" w:color="auto" w:fill="auto"/>
        <w:spacing w:before="0" w:after="0" w:line="250" w:lineRule="exact"/>
        <w:ind w:left="280" w:firstLine="560"/>
        <w:rPr>
          <w:rFonts w:ascii="Times New Roman" w:hAnsi="Times New Roman" w:cs="Times New Roman"/>
          <w:sz w:val="24"/>
          <w:szCs w:val="24"/>
        </w:rPr>
      </w:pPr>
      <w:r>
        <w:rPr>
          <w:rFonts w:ascii="Times New Roman" w:hAnsi="Times New Roman" w:cs="Times New Roman"/>
          <w:sz w:val="24"/>
          <w:szCs w:val="24"/>
        </w:rPr>
        <w:t>Анализ результатов экзаменов 9</w:t>
      </w:r>
      <w:r w:rsidRPr="005F00D3">
        <w:rPr>
          <w:rFonts w:ascii="Times New Roman" w:hAnsi="Times New Roman" w:cs="Times New Roman"/>
          <w:sz w:val="24"/>
          <w:szCs w:val="24"/>
        </w:rPr>
        <w:t>-го класса показал, что экзамены по обязательным предметам все выпускники сдали успешно. Средний балл по обязательным предметам сл</w:t>
      </w:r>
      <w:r>
        <w:rPr>
          <w:rFonts w:ascii="Times New Roman" w:hAnsi="Times New Roman" w:cs="Times New Roman"/>
          <w:sz w:val="24"/>
          <w:szCs w:val="24"/>
        </w:rPr>
        <w:t>едующий: математика – 10,5 балл (мин 10 балл); русский язык – 31 балл (мин 31 балл</w:t>
      </w:r>
      <w:r w:rsidRPr="005F00D3">
        <w:rPr>
          <w:rFonts w:ascii="Times New Roman" w:hAnsi="Times New Roman" w:cs="Times New Roman"/>
          <w:sz w:val="24"/>
          <w:szCs w:val="24"/>
        </w:rPr>
        <w:t>).</w:t>
      </w:r>
    </w:p>
    <w:p w:rsidR="00FD055F" w:rsidRDefault="00FD055F" w:rsidP="00FD055F">
      <w:pPr>
        <w:ind w:left="280" w:firstLine="560"/>
      </w:pPr>
    </w:p>
    <w:p w:rsidR="00FD055F" w:rsidRPr="005F00D3" w:rsidRDefault="00FD055F" w:rsidP="00FD055F">
      <w:pPr>
        <w:pStyle w:val="23"/>
        <w:shd w:val="clear" w:color="auto" w:fill="auto"/>
        <w:spacing w:before="0" w:after="0" w:line="250" w:lineRule="exact"/>
        <w:ind w:left="280" w:firstLine="560"/>
        <w:rPr>
          <w:rFonts w:ascii="Times New Roman" w:hAnsi="Times New Roman" w:cs="Times New Roman"/>
          <w:sz w:val="24"/>
          <w:szCs w:val="24"/>
        </w:rPr>
      </w:pPr>
      <w:r>
        <w:rPr>
          <w:rFonts w:ascii="Times New Roman" w:hAnsi="Times New Roman" w:cs="Times New Roman"/>
          <w:sz w:val="24"/>
          <w:szCs w:val="24"/>
        </w:rPr>
        <w:t xml:space="preserve">Из 2 </w:t>
      </w:r>
      <w:proofErr w:type="gramStart"/>
      <w:r w:rsidRPr="005F00D3">
        <w:rPr>
          <w:rFonts w:ascii="Times New Roman" w:hAnsi="Times New Roman" w:cs="Times New Roman"/>
          <w:sz w:val="24"/>
          <w:szCs w:val="24"/>
        </w:rPr>
        <w:t>девятиклассников</w:t>
      </w:r>
      <w:r>
        <w:rPr>
          <w:rFonts w:ascii="Times New Roman" w:hAnsi="Times New Roman" w:cs="Times New Roman"/>
          <w:sz w:val="24"/>
          <w:szCs w:val="24"/>
        </w:rPr>
        <w:t xml:space="preserve"> </w:t>
      </w:r>
      <w:r w:rsidRPr="005F00D3">
        <w:rPr>
          <w:rFonts w:ascii="Times New Roman" w:hAnsi="Times New Roman" w:cs="Times New Roman"/>
          <w:sz w:val="24"/>
          <w:szCs w:val="24"/>
        </w:rPr>
        <w:t xml:space="preserve"> все</w:t>
      </w:r>
      <w:proofErr w:type="gramEnd"/>
      <w:r w:rsidRPr="005F00D3">
        <w:rPr>
          <w:rFonts w:ascii="Times New Roman" w:hAnsi="Times New Roman" w:cs="Times New Roman"/>
          <w:sz w:val="24"/>
          <w:szCs w:val="24"/>
        </w:rPr>
        <w:t xml:space="preserve"> успешно сдали экзамены по русскому</w:t>
      </w:r>
    </w:p>
    <w:p w:rsidR="00FD055F" w:rsidRPr="005F00D3" w:rsidRDefault="00FD055F" w:rsidP="00FD055F">
      <w:pPr>
        <w:pStyle w:val="23"/>
        <w:shd w:val="clear" w:color="auto" w:fill="auto"/>
        <w:tabs>
          <w:tab w:val="left" w:leader="underscore" w:pos="3155"/>
        </w:tabs>
        <w:spacing w:before="0" w:after="0" w:line="250" w:lineRule="exact"/>
        <w:ind w:left="280" w:firstLine="0"/>
        <w:rPr>
          <w:rFonts w:ascii="Times New Roman" w:hAnsi="Times New Roman" w:cs="Times New Roman"/>
          <w:sz w:val="24"/>
          <w:szCs w:val="24"/>
        </w:rPr>
      </w:pPr>
      <w:proofErr w:type="gramStart"/>
      <w:r>
        <w:rPr>
          <w:rFonts w:ascii="Times New Roman" w:hAnsi="Times New Roman" w:cs="Times New Roman"/>
          <w:sz w:val="24"/>
          <w:szCs w:val="24"/>
        </w:rPr>
        <w:t>языку</w:t>
      </w:r>
      <w:proofErr w:type="gramEnd"/>
      <w:r>
        <w:rPr>
          <w:rFonts w:ascii="Times New Roman" w:hAnsi="Times New Roman" w:cs="Times New Roman"/>
          <w:sz w:val="24"/>
          <w:szCs w:val="24"/>
        </w:rPr>
        <w:t>,</w:t>
      </w:r>
      <w:r w:rsidRPr="005F00D3">
        <w:rPr>
          <w:rFonts w:ascii="Times New Roman" w:hAnsi="Times New Roman" w:cs="Times New Roman"/>
          <w:sz w:val="24"/>
          <w:szCs w:val="24"/>
        </w:rPr>
        <w:t xml:space="preserve"> математике</w:t>
      </w:r>
      <w:r>
        <w:rPr>
          <w:rFonts w:ascii="Times New Roman" w:hAnsi="Times New Roman" w:cs="Times New Roman"/>
          <w:sz w:val="24"/>
          <w:szCs w:val="24"/>
        </w:rPr>
        <w:t>, биологии, географии</w:t>
      </w:r>
      <w:r w:rsidRPr="005F00D3">
        <w:rPr>
          <w:rFonts w:ascii="Times New Roman" w:hAnsi="Times New Roman" w:cs="Times New Roman"/>
          <w:sz w:val="24"/>
          <w:szCs w:val="24"/>
        </w:rPr>
        <w:t>.</w:t>
      </w:r>
    </w:p>
    <w:p w:rsidR="00FD055F" w:rsidRPr="005F00D3" w:rsidRDefault="00FD055F" w:rsidP="00FD055F">
      <w:pPr>
        <w:pStyle w:val="23"/>
        <w:shd w:val="clear" w:color="auto" w:fill="auto"/>
        <w:spacing w:before="0" w:after="0" w:line="250" w:lineRule="exact"/>
        <w:ind w:left="280" w:firstLine="0"/>
        <w:rPr>
          <w:rFonts w:ascii="Times New Roman" w:hAnsi="Times New Roman" w:cs="Times New Roman"/>
          <w:sz w:val="24"/>
          <w:szCs w:val="24"/>
        </w:rPr>
      </w:pPr>
      <w:r w:rsidRPr="005F00D3">
        <w:rPr>
          <w:rFonts w:ascii="Times New Roman" w:hAnsi="Times New Roman" w:cs="Times New Roman"/>
          <w:sz w:val="24"/>
          <w:szCs w:val="24"/>
        </w:rPr>
        <w:t>.</w:t>
      </w:r>
    </w:p>
    <w:p w:rsidR="00FD055F" w:rsidRDefault="00FD055F" w:rsidP="00FD055F">
      <w:pPr>
        <w:pStyle w:val="23"/>
        <w:shd w:val="clear" w:color="auto" w:fill="auto"/>
        <w:spacing w:before="0" w:after="0" w:line="250" w:lineRule="exact"/>
        <w:ind w:left="280" w:firstLine="560"/>
        <w:rPr>
          <w:rFonts w:ascii="Times New Roman" w:hAnsi="Times New Roman" w:cs="Times New Roman"/>
          <w:sz w:val="24"/>
          <w:szCs w:val="24"/>
        </w:rPr>
      </w:pPr>
      <w:r>
        <w:rPr>
          <w:rFonts w:ascii="Times New Roman" w:hAnsi="Times New Roman" w:cs="Times New Roman"/>
          <w:sz w:val="24"/>
          <w:szCs w:val="24"/>
        </w:rPr>
        <w:t>1 выпускник (50%) подтвердил</w:t>
      </w:r>
      <w:r w:rsidRPr="005F00D3">
        <w:rPr>
          <w:rFonts w:ascii="Times New Roman" w:hAnsi="Times New Roman" w:cs="Times New Roman"/>
          <w:sz w:val="24"/>
          <w:szCs w:val="24"/>
        </w:rPr>
        <w:t xml:space="preserve"> о</w:t>
      </w:r>
      <w:r>
        <w:rPr>
          <w:rFonts w:ascii="Times New Roman" w:hAnsi="Times New Roman" w:cs="Times New Roman"/>
          <w:sz w:val="24"/>
          <w:szCs w:val="24"/>
        </w:rPr>
        <w:t>тметку по математике (алгебра)и 1 (50%) понизила с «4</w:t>
      </w:r>
      <w:r w:rsidRPr="005F00D3">
        <w:rPr>
          <w:rFonts w:ascii="Times New Roman" w:hAnsi="Times New Roman" w:cs="Times New Roman"/>
          <w:sz w:val="24"/>
          <w:szCs w:val="24"/>
        </w:rPr>
        <w:t>»</w:t>
      </w:r>
      <w:r>
        <w:rPr>
          <w:rFonts w:ascii="Times New Roman" w:hAnsi="Times New Roman" w:cs="Times New Roman"/>
          <w:sz w:val="24"/>
          <w:szCs w:val="24"/>
        </w:rPr>
        <w:t xml:space="preserve"> на «3</w:t>
      </w:r>
      <w:r w:rsidRPr="005F00D3">
        <w:rPr>
          <w:rFonts w:ascii="Times New Roman" w:hAnsi="Times New Roman" w:cs="Times New Roman"/>
          <w:sz w:val="24"/>
          <w:szCs w:val="24"/>
        </w:rPr>
        <w:t xml:space="preserve">» </w:t>
      </w:r>
    </w:p>
    <w:p w:rsidR="00FD055F" w:rsidRPr="005F00D3" w:rsidRDefault="00FD055F" w:rsidP="00FD055F">
      <w:pPr>
        <w:pStyle w:val="23"/>
        <w:shd w:val="clear" w:color="auto" w:fill="auto"/>
        <w:spacing w:before="0" w:after="0" w:line="250" w:lineRule="exact"/>
        <w:ind w:left="280" w:firstLine="560"/>
        <w:rPr>
          <w:rFonts w:ascii="Times New Roman" w:hAnsi="Times New Roman" w:cs="Times New Roman"/>
          <w:sz w:val="24"/>
          <w:szCs w:val="24"/>
        </w:rPr>
      </w:pPr>
      <w:r>
        <w:rPr>
          <w:rFonts w:ascii="Times New Roman" w:hAnsi="Times New Roman" w:cs="Times New Roman"/>
          <w:sz w:val="24"/>
          <w:szCs w:val="24"/>
        </w:rPr>
        <w:t>1 (50%) девятиклассник подтвердил</w:t>
      </w:r>
      <w:r w:rsidRPr="005F00D3">
        <w:rPr>
          <w:rFonts w:ascii="Times New Roman" w:hAnsi="Times New Roman" w:cs="Times New Roman"/>
          <w:sz w:val="24"/>
          <w:szCs w:val="24"/>
        </w:rPr>
        <w:t xml:space="preserve"> отметку по русскому язы</w:t>
      </w:r>
      <w:r>
        <w:rPr>
          <w:rFonts w:ascii="Times New Roman" w:hAnsi="Times New Roman" w:cs="Times New Roman"/>
          <w:sz w:val="24"/>
          <w:szCs w:val="24"/>
        </w:rPr>
        <w:t>ку. Повысили - 1 (50</w:t>
      </w:r>
      <w:r w:rsidRPr="005F00D3">
        <w:rPr>
          <w:rFonts w:ascii="Times New Roman" w:hAnsi="Times New Roman" w:cs="Times New Roman"/>
          <w:sz w:val="24"/>
          <w:szCs w:val="24"/>
        </w:rPr>
        <w:t xml:space="preserve">%): с отметки «3» до отметки «4»; </w:t>
      </w:r>
    </w:p>
    <w:p w:rsidR="00FD055F" w:rsidRPr="005F00D3" w:rsidRDefault="00FD055F" w:rsidP="00FD055F">
      <w:pPr>
        <w:ind w:left="280" w:firstLine="560"/>
      </w:pPr>
      <w:r w:rsidRPr="005F00D3">
        <w:t>Рейтинг предметов по выбору:</w:t>
      </w:r>
    </w:p>
    <w:p w:rsidR="008B4540" w:rsidRDefault="008B4540" w:rsidP="008B4540">
      <w:pPr>
        <w:pStyle w:val="23"/>
        <w:numPr>
          <w:ilvl w:val="0"/>
          <w:numId w:val="41"/>
        </w:numPr>
        <w:shd w:val="clear" w:color="auto" w:fill="auto"/>
        <w:tabs>
          <w:tab w:val="left" w:pos="1127"/>
        </w:tabs>
        <w:spacing w:before="0" w:after="183" w:line="220" w:lineRule="exact"/>
        <w:ind w:left="1120" w:hanging="260"/>
        <w:rPr>
          <w:rFonts w:ascii="Times New Roman" w:hAnsi="Times New Roman" w:cs="Times New Roman"/>
          <w:sz w:val="24"/>
          <w:szCs w:val="24"/>
        </w:rPr>
      </w:pPr>
      <w:proofErr w:type="gramStart"/>
      <w:r>
        <w:rPr>
          <w:rFonts w:ascii="Times New Roman" w:hAnsi="Times New Roman" w:cs="Times New Roman"/>
          <w:sz w:val="24"/>
          <w:szCs w:val="24"/>
        </w:rPr>
        <w:t>география</w:t>
      </w:r>
      <w:proofErr w:type="gramEnd"/>
      <w:r>
        <w:rPr>
          <w:rFonts w:ascii="Times New Roman" w:hAnsi="Times New Roman" w:cs="Times New Roman"/>
          <w:sz w:val="24"/>
          <w:szCs w:val="24"/>
        </w:rPr>
        <w:t xml:space="preserve"> </w:t>
      </w:r>
    </w:p>
    <w:p w:rsidR="008B4540" w:rsidRPr="005F00D3" w:rsidRDefault="008B4540" w:rsidP="008B4540">
      <w:pPr>
        <w:pStyle w:val="23"/>
        <w:numPr>
          <w:ilvl w:val="0"/>
          <w:numId w:val="41"/>
        </w:numPr>
        <w:shd w:val="clear" w:color="auto" w:fill="auto"/>
        <w:tabs>
          <w:tab w:val="left" w:pos="1127"/>
        </w:tabs>
        <w:spacing w:before="0" w:after="183" w:line="220" w:lineRule="exact"/>
        <w:ind w:left="1120" w:hanging="260"/>
        <w:rPr>
          <w:rFonts w:ascii="Times New Roman" w:hAnsi="Times New Roman" w:cs="Times New Roman"/>
          <w:sz w:val="24"/>
          <w:szCs w:val="24"/>
        </w:rPr>
      </w:pPr>
      <w:proofErr w:type="gramStart"/>
      <w:r w:rsidRPr="005F00D3">
        <w:rPr>
          <w:rFonts w:ascii="Times New Roman" w:hAnsi="Times New Roman" w:cs="Times New Roman"/>
          <w:sz w:val="24"/>
          <w:szCs w:val="24"/>
        </w:rPr>
        <w:t>биология</w:t>
      </w:r>
      <w:proofErr w:type="gramEnd"/>
      <w:r>
        <w:rPr>
          <w:rFonts w:ascii="Times New Roman" w:hAnsi="Times New Roman" w:cs="Times New Roman"/>
          <w:sz w:val="24"/>
          <w:szCs w:val="24"/>
        </w:rPr>
        <w:t xml:space="preserve"> - 2</w:t>
      </w:r>
      <w:r w:rsidRPr="005F00D3">
        <w:rPr>
          <w:rFonts w:ascii="Times New Roman" w:hAnsi="Times New Roman" w:cs="Times New Roman"/>
          <w:sz w:val="24"/>
          <w:szCs w:val="24"/>
        </w:rPr>
        <w:t>.</w:t>
      </w:r>
    </w:p>
    <w:p w:rsidR="008B4540" w:rsidRPr="005F00D3" w:rsidRDefault="008B4540" w:rsidP="008B4540">
      <w:pPr>
        <w:pStyle w:val="41"/>
        <w:keepNext/>
        <w:keepLines/>
        <w:shd w:val="clear" w:color="auto" w:fill="auto"/>
        <w:spacing w:before="0" w:line="220" w:lineRule="exact"/>
        <w:ind w:left="1120"/>
        <w:rPr>
          <w:rFonts w:ascii="Times New Roman" w:hAnsi="Times New Roman" w:cs="Times New Roman"/>
          <w:sz w:val="24"/>
          <w:szCs w:val="24"/>
        </w:rPr>
      </w:pPr>
      <w:bookmarkStart w:id="0" w:name="bookmark14"/>
      <w:r w:rsidRPr="005F00D3">
        <w:rPr>
          <w:rFonts w:ascii="Times New Roman" w:hAnsi="Times New Roman" w:cs="Times New Roman"/>
          <w:sz w:val="24"/>
          <w:szCs w:val="24"/>
        </w:rPr>
        <w:t>Средние баллы по предметам по выбору ОГЭ:</w:t>
      </w:r>
      <w:bookmarkEnd w:id="0"/>
    </w:p>
    <w:p w:rsidR="008B4540" w:rsidRPr="005F00D3" w:rsidRDefault="008B4540" w:rsidP="008B4540">
      <w:pPr>
        <w:pStyle w:val="23"/>
        <w:numPr>
          <w:ilvl w:val="0"/>
          <w:numId w:val="41"/>
        </w:numPr>
        <w:shd w:val="clear" w:color="auto" w:fill="auto"/>
        <w:tabs>
          <w:tab w:val="left" w:pos="1127"/>
        </w:tabs>
        <w:spacing w:before="0" w:after="0" w:line="250" w:lineRule="exact"/>
        <w:ind w:left="1120" w:hanging="260"/>
        <w:rPr>
          <w:rFonts w:ascii="Times New Roman" w:hAnsi="Times New Roman" w:cs="Times New Roman"/>
          <w:sz w:val="24"/>
          <w:szCs w:val="24"/>
        </w:rPr>
      </w:pPr>
      <w:proofErr w:type="gramStart"/>
      <w:r>
        <w:rPr>
          <w:rFonts w:ascii="Times New Roman" w:hAnsi="Times New Roman" w:cs="Times New Roman"/>
          <w:sz w:val="24"/>
          <w:szCs w:val="24"/>
        </w:rPr>
        <w:t>география</w:t>
      </w:r>
      <w:proofErr w:type="gramEnd"/>
      <w:r>
        <w:rPr>
          <w:rFonts w:ascii="Times New Roman" w:hAnsi="Times New Roman" w:cs="Times New Roman"/>
          <w:sz w:val="24"/>
          <w:szCs w:val="24"/>
        </w:rPr>
        <w:t xml:space="preserve"> - 1 (50%) по</w:t>
      </w:r>
      <w:r>
        <w:rPr>
          <w:rFonts w:ascii="Times New Roman" w:hAnsi="Times New Roman" w:cs="Times New Roman"/>
          <w:sz w:val="24"/>
          <w:szCs w:val="24"/>
        </w:rPr>
        <w:softHyphen/>
        <w:t>высил</w:t>
      </w:r>
      <w:r w:rsidRPr="005F00D3">
        <w:rPr>
          <w:rFonts w:ascii="Times New Roman" w:hAnsi="Times New Roman" w:cs="Times New Roman"/>
          <w:sz w:val="24"/>
          <w:szCs w:val="24"/>
        </w:rPr>
        <w:t xml:space="preserve"> с отметки «3» до отметки </w:t>
      </w:r>
      <w:r>
        <w:rPr>
          <w:rFonts w:ascii="Times New Roman" w:hAnsi="Times New Roman" w:cs="Times New Roman"/>
          <w:sz w:val="24"/>
          <w:szCs w:val="24"/>
        </w:rPr>
        <w:t>«4»)), 1(50)</w:t>
      </w:r>
      <w:r w:rsidRPr="003F08E0">
        <w:rPr>
          <w:rFonts w:ascii="Times New Roman" w:hAnsi="Times New Roman" w:cs="Times New Roman"/>
          <w:sz w:val="24"/>
          <w:szCs w:val="24"/>
        </w:rPr>
        <w:t xml:space="preserve"> </w:t>
      </w:r>
      <w:r>
        <w:rPr>
          <w:rFonts w:ascii="Times New Roman" w:hAnsi="Times New Roman" w:cs="Times New Roman"/>
          <w:sz w:val="24"/>
          <w:szCs w:val="24"/>
        </w:rPr>
        <w:t>пони</w:t>
      </w:r>
      <w:r>
        <w:rPr>
          <w:rFonts w:ascii="Times New Roman" w:hAnsi="Times New Roman" w:cs="Times New Roman"/>
          <w:sz w:val="24"/>
          <w:szCs w:val="24"/>
        </w:rPr>
        <w:softHyphen/>
        <w:t>зил</w:t>
      </w:r>
      <w:r w:rsidRPr="00A72ED9">
        <w:rPr>
          <w:rFonts w:ascii="Times New Roman" w:hAnsi="Times New Roman" w:cs="Times New Roman"/>
          <w:sz w:val="24"/>
          <w:szCs w:val="24"/>
        </w:rPr>
        <w:t xml:space="preserve"> результаты года с «4» на «3»,</w:t>
      </w:r>
    </w:p>
    <w:p w:rsidR="008B4540" w:rsidRDefault="008B4540" w:rsidP="008B4540">
      <w:pPr>
        <w:pStyle w:val="23"/>
        <w:numPr>
          <w:ilvl w:val="0"/>
          <w:numId w:val="41"/>
        </w:numPr>
        <w:shd w:val="clear" w:color="auto" w:fill="auto"/>
        <w:tabs>
          <w:tab w:val="left" w:pos="1127"/>
        </w:tabs>
        <w:spacing w:before="0" w:after="0" w:line="250" w:lineRule="exact"/>
        <w:ind w:left="260" w:firstLine="600"/>
        <w:jc w:val="left"/>
        <w:rPr>
          <w:rFonts w:ascii="Times New Roman" w:hAnsi="Times New Roman" w:cs="Times New Roman"/>
          <w:sz w:val="24"/>
          <w:szCs w:val="24"/>
        </w:rPr>
      </w:pPr>
      <w:proofErr w:type="gramStart"/>
      <w:r w:rsidRPr="00A72ED9">
        <w:rPr>
          <w:rFonts w:ascii="Times New Roman" w:hAnsi="Times New Roman" w:cs="Times New Roman"/>
          <w:sz w:val="24"/>
          <w:szCs w:val="24"/>
        </w:rPr>
        <w:t>биология</w:t>
      </w:r>
      <w:proofErr w:type="gramEnd"/>
      <w:r w:rsidRPr="00A72ED9">
        <w:rPr>
          <w:rFonts w:ascii="Times New Roman" w:hAnsi="Times New Roman" w:cs="Times New Roman"/>
          <w:sz w:val="24"/>
          <w:szCs w:val="24"/>
        </w:rPr>
        <w:t xml:space="preserve"> - 2 (100%) пони</w:t>
      </w:r>
      <w:r w:rsidRPr="00A72ED9">
        <w:rPr>
          <w:rFonts w:ascii="Times New Roman" w:hAnsi="Times New Roman" w:cs="Times New Roman"/>
          <w:sz w:val="24"/>
          <w:szCs w:val="24"/>
        </w:rPr>
        <w:softHyphen/>
        <w:t>зила результаты года с «4» на «3»,</w:t>
      </w:r>
    </w:p>
    <w:p w:rsidR="00FD055F" w:rsidRPr="008B4540" w:rsidRDefault="008B4540" w:rsidP="008B4540">
      <w:pPr>
        <w:pStyle w:val="23"/>
        <w:shd w:val="clear" w:color="auto" w:fill="auto"/>
        <w:tabs>
          <w:tab w:val="left" w:pos="1119"/>
        </w:tabs>
        <w:spacing w:before="0" w:after="0" w:line="269" w:lineRule="exact"/>
        <w:ind w:firstLine="0"/>
        <w:rPr>
          <w:rFonts w:ascii="Times New Roman" w:hAnsi="Times New Roman" w:cs="Times New Roman"/>
          <w:sz w:val="24"/>
          <w:szCs w:val="24"/>
        </w:rPr>
        <w:sectPr w:rsidR="00FD055F" w:rsidRPr="008B4540">
          <w:pgSz w:w="9638" w:h="13608"/>
          <w:pgMar w:top="710" w:right="734" w:bottom="710" w:left="590" w:header="0" w:footer="3" w:gutter="0"/>
          <w:cols w:space="720"/>
          <w:noEndnote/>
          <w:docGrid w:linePitch="360"/>
        </w:sectPr>
      </w:pPr>
      <w:r w:rsidRPr="00A72ED9">
        <w:rPr>
          <w:rFonts w:ascii="Times New Roman" w:hAnsi="Times New Roman" w:cs="Times New Roman"/>
          <w:sz w:val="24"/>
          <w:szCs w:val="24"/>
        </w:rPr>
        <w:t xml:space="preserve"> </w:t>
      </w:r>
      <w:proofErr w:type="gramStart"/>
      <w:r>
        <w:rPr>
          <w:rFonts w:ascii="Times New Roman" w:hAnsi="Times New Roman" w:cs="Times New Roman"/>
          <w:sz w:val="24"/>
          <w:szCs w:val="24"/>
        </w:rPr>
        <w:t>итоговая</w:t>
      </w:r>
      <w:proofErr w:type="gramEnd"/>
      <w:r w:rsidRPr="00A72ED9">
        <w:rPr>
          <w:rFonts w:ascii="Times New Roman" w:hAnsi="Times New Roman" w:cs="Times New Roman"/>
          <w:sz w:val="24"/>
          <w:szCs w:val="24"/>
        </w:rPr>
        <w:t xml:space="preserve"> аттестация по обязательным предметам проводилась в форме ОГЭ.</w:t>
      </w:r>
    </w:p>
    <w:p w:rsidR="00FD055F" w:rsidRPr="005F00D3" w:rsidRDefault="00FD055F" w:rsidP="00FD055F">
      <w:pPr>
        <w:pStyle w:val="23"/>
        <w:shd w:val="clear" w:color="auto" w:fill="auto"/>
        <w:tabs>
          <w:tab w:val="left" w:pos="1127"/>
        </w:tabs>
        <w:spacing w:before="0" w:after="3" w:line="220" w:lineRule="exact"/>
        <w:ind w:firstLine="0"/>
        <w:rPr>
          <w:rFonts w:ascii="Times New Roman" w:hAnsi="Times New Roman" w:cs="Times New Roman"/>
          <w:sz w:val="24"/>
          <w:szCs w:val="24"/>
        </w:rPr>
      </w:pPr>
    </w:p>
    <w:p w:rsidR="00FD055F" w:rsidRPr="00A72ED9" w:rsidRDefault="00FD055F" w:rsidP="00FD055F">
      <w:pPr>
        <w:pStyle w:val="23"/>
        <w:shd w:val="clear" w:color="auto" w:fill="auto"/>
        <w:tabs>
          <w:tab w:val="left" w:pos="1127"/>
        </w:tabs>
        <w:spacing w:before="0" w:after="0" w:line="250" w:lineRule="exact"/>
        <w:ind w:left="860" w:firstLine="0"/>
        <w:jc w:val="left"/>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32"/>
        <w:gridCol w:w="1560"/>
        <w:gridCol w:w="710"/>
        <w:gridCol w:w="874"/>
        <w:gridCol w:w="874"/>
        <w:gridCol w:w="874"/>
        <w:gridCol w:w="874"/>
        <w:gridCol w:w="874"/>
        <w:gridCol w:w="883"/>
      </w:tblGrid>
      <w:tr w:rsidR="00FD055F" w:rsidRPr="005F00D3" w:rsidTr="00725F0F">
        <w:trPr>
          <w:trHeight w:hRule="exact" w:val="1301"/>
          <w:jc w:val="center"/>
        </w:trPr>
        <w:tc>
          <w:tcPr>
            <w:tcW w:w="432" w:type="dxa"/>
            <w:vMerge w:val="restart"/>
            <w:tcBorders>
              <w:top w:val="single" w:sz="4" w:space="0" w:color="auto"/>
              <w:left w:val="single" w:sz="4" w:space="0" w:color="auto"/>
            </w:tcBorders>
            <w:shd w:val="clear" w:color="auto" w:fill="FFFFFF"/>
            <w:textDirection w:val="btLr"/>
          </w:tcPr>
          <w:p w:rsidR="00FD055F" w:rsidRPr="005F00D3" w:rsidRDefault="00FD055F" w:rsidP="00725F0F">
            <w:pPr>
              <w:pStyle w:val="23"/>
              <w:framePr w:w="7954" w:wrap="notBeside" w:vAnchor="text" w:hAnchor="text" w:xAlign="center" w:y="1"/>
              <w:shd w:val="clear" w:color="auto" w:fill="auto"/>
              <w:spacing w:before="0" w:after="0" w:line="170" w:lineRule="exact"/>
              <w:ind w:firstLine="0"/>
              <w:jc w:val="center"/>
              <w:rPr>
                <w:rFonts w:ascii="Times New Roman" w:hAnsi="Times New Roman" w:cs="Times New Roman"/>
                <w:sz w:val="24"/>
                <w:szCs w:val="24"/>
              </w:rPr>
            </w:pPr>
            <w:r w:rsidRPr="005F00D3">
              <w:rPr>
                <w:rStyle w:val="285pt"/>
                <w:rFonts w:ascii="Times New Roman" w:hAnsi="Times New Roman" w:cs="Times New Roman"/>
                <w:sz w:val="24"/>
                <w:szCs w:val="24"/>
              </w:rPr>
              <w:t>Класс</w:t>
            </w:r>
          </w:p>
        </w:tc>
        <w:tc>
          <w:tcPr>
            <w:tcW w:w="1560" w:type="dxa"/>
            <w:tcBorders>
              <w:top w:val="single" w:sz="4" w:space="0" w:color="auto"/>
              <w:left w:val="single" w:sz="4" w:space="0" w:color="auto"/>
            </w:tcBorders>
            <w:shd w:val="clear" w:color="auto" w:fill="FFFFFF"/>
            <w:vAlign w:val="bottom"/>
          </w:tcPr>
          <w:p w:rsidR="00FD055F" w:rsidRPr="005F00D3" w:rsidRDefault="00FD055F" w:rsidP="00725F0F">
            <w:pPr>
              <w:pStyle w:val="23"/>
              <w:framePr w:w="7954" w:wrap="notBeside" w:vAnchor="text" w:hAnchor="text" w:xAlign="center" w:y="1"/>
              <w:shd w:val="clear" w:color="auto" w:fill="auto"/>
              <w:spacing w:before="0" w:after="0" w:line="106" w:lineRule="exact"/>
              <w:ind w:firstLine="0"/>
              <w:jc w:val="center"/>
              <w:rPr>
                <w:rFonts w:ascii="Times New Roman" w:hAnsi="Times New Roman" w:cs="Times New Roman"/>
                <w:sz w:val="24"/>
                <w:szCs w:val="24"/>
              </w:rPr>
            </w:pPr>
            <w:proofErr w:type="gramStart"/>
            <w:r>
              <w:rPr>
                <w:rFonts w:ascii="Times New Roman" w:hAnsi="Times New Roman" w:cs="Times New Roman"/>
                <w:sz w:val="24"/>
                <w:szCs w:val="24"/>
              </w:rPr>
              <w:t>предмет</w:t>
            </w:r>
            <w:proofErr w:type="gramEnd"/>
          </w:p>
        </w:tc>
        <w:tc>
          <w:tcPr>
            <w:tcW w:w="710" w:type="dxa"/>
            <w:vMerge w:val="restart"/>
            <w:tcBorders>
              <w:top w:val="single" w:sz="4" w:space="0" w:color="auto"/>
              <w:left w:val="single" w:sz="4" w:space="0" w:color="auto"/>
            </w:tcBorders>
            <w:shd w:val="clear" w:color="auto" w:fill="FFFFFF"/>
            <w:textDirection w:val="btLr"/>
          </w:tcPr>
          <w:p w:rsidR="00FD055F" w:rsidRPr="005F00D3" w:rsidRDefault="00FD055F" w:rsidP="00725F0F">
            <w:pPr>
              <w:pStyle w:val="23"/>
              <w:framePr w:w="7954" w:wrap="notBeside" w:vAnchor="text" w:hAnchor="text" w:xAlign="center" w:y="1"/>
              <w:shd w:val="clear" w:color="auto" w:fill="auto"/>
              <w:spacing w:before="0" w:after="0" w:line="211" w:lineRule="exact"/>
              <w:ind w:firstLine="0"/>
              <w:jc w:val="center"/>
              <w:rPr>
                <w:rFonts w:ascii="Times New Roman" w:hAnsi="Times New Roman" w:cs="Times New Roman"/>
                <w:sz w:val="24"/>
                <w:szCs w:val="24"/>
              </w:rPr>
            </w:pPr>
            <w:r w:rsidRPr="005F00D3">
              <w:rPr>
                <w:rStyle w:val="285pt"/>
                <w:rFonts w:ascii="Times New Roman" w:hAnsi="Times New Roman" w:cs="Times New Roman"/>
                <w:sz w:val="24"/>
                <w:szCs w:val="24"/>
              </w:rPr>
              <w:t>Всего учащихся, сдававших экзамен</w:t>
            </w:r>
          </w:p>
        </w:tc>
        <w:tc>
          <w:tcPr>
            <w:tcW w:w="1748" w:type="dxa"/>
            <w:gridSpan w:val="2"/>
            <w:tcBorders>
              <w:top w:val="single" w:sz="4" w:space="0" w:color="auto"/>
              <w:left w:val="single" w:sz="4" w:space="0" w:color="auto"/>
            </w:tcBorders>
            <w:shd w:val="clear" w:color="auto" w:fill="FFFFFF"/>
          </w:tcPr>
          <w:p w:rsidR="00FD055F" w:rsidRPr="005F00D3" w:rsidRDefault="00FD055F" w:rsidP="00725F0F">
            <w:pPr>
              <w:pStyle w:val="23"/>
              <w:framePr w:w="7954" w:wrap="notBeside" w:vAnchor="text" w:hAnchor="text" w:xAlign="center" w:y="1"/>
              <w:shd w:val="clear" w:color="auto" w:fill="auto"/>
              <w:spacing w:before="0" w:after="0" w:line="206" w:lineRule="exact"/>
              <w:ind w:firstLine="0"/>
              <w:jc w:val="center"/>
              <w:rPr>
                <w:rFonts w:ascii="Times New Roman" w:hAnsi="Times New Roman" w:cs="Times New Roman"/>
                <w:sz w:val="24"/>
                <w:szCs w:val="24"/>
              </w:rPr>
            </w:pPr>
            <w:r w:rsidRPr="005F00D3">
              <w:rPr>
                <w:rStyle w:val="285pt"/>
                <w:rFonts w:ascii="Times New Roman" w:hAnsi="Times New Roman" w:cs="Times New Roman"/>
                <w:sz w:val="24"/>
                <w:szCs w:val="24"/>
              </w:rPr>
              <w:t>Подтвердили на ГИА оценки учебного года</w:t>
            </w:r>
          </w:p>
        </w:tc>
        <w:tc>
          <w:tcPr>
            <w:tcW w:w="1748" w:type="dxa"/>
            <w:gridSpan w:val="2"/>
            <w:tcBorders>
              <w:top w:val="single" w:sz="4" w:space="0" w:color="auto"/>
              <w:left w:val="single" w:sz="4" w:space="0" w:color="auto"/>
            </w:tcBorders>
            <w:shd w:val="clear" w:color="auto" w:fill="FFFFFF"/>
          </w:tcPr>
          <w:p w:rsidR="00FD055F" w:rsidRPr="005F00D3" w:rsidRDefault="00FD055F" w:rsidP="00725F0F">
            <w:pPr>
              <w:pStyle w:val="23"/>
              <w:framePr w:w="7954" w:wrap="notBeside" w:vAnchor="text" w:hAnchor="text" w:xAlign="center" w:y="1"/>
              <w:shd w:val="clear" w:color="auto" w:fill="auto"/>
              <w:spacing w:before="0" w:after="0" w:line="206" w:lineRule="exact"/>
              <w:ind w:firstLine="0"/>
              <w:jc w:val="center"/>
              <w:rPr>
                <w:rFonts w:ascii="Times New Roman" w:hAnsi="Times New Roman" w:cs="Times New Roman"/>
                <w:sz w:val="24"/>
                <w:szCs w:val="24"/>
              </w:rPr>
            </w:pPr>
            <w:r w:rsidRPr="005F00D3">
              <w:rPr>
                <w:rStyle w:val="285pt"/>
                <w:rFonts w:ascii="Times New Roman" w:hAnsi="Times New Roman" w:cs="Times New Roman"/>
                <w:sz w:val="24"/>
                <w:szCs w:val="24"/>
              </w:rPr>
              <w:t>Повысили на ГИА оценки учебного года</w:t>
            </w:r>
          </w:p>
        </w:tc>
        <w:tc>
          <w:tcPr>
            <w:tcW w:w="1757" w:type="dxa"/>
            <w:gridSpan w:val="2"/>
            <w:tcBorders>
              <w:top w:val="single" w:sz="4" w:space="0" w:color="auto"/>
              <w:left w:val="single" w:sz="4" w:space="0" w:color="auto"/>
              <w:right w:val="single" w:sz="4" w:space="0" w:color="auto"/>
            </w:tcBorders>
            <w:shd w:val="clear" w:color="auto" w:fill="FFFFFF"/>
          </w:tcPr>
          <w:p w:rsidR="00FD055F" w:rsidRPr="005F00D3" w:rsidRDefault="00FD055F" w:rsidP="00725F0F">
            <w:pPr>
              <w:pStyle w:val="23"/>
              <w:framePr w:w="7954" w:wrap="notBeside" w:vAnchor="text" w:hAnchor="text" w:xAlign="center" w:y="1"/>
              <w:shd w:val="clear" w:color="auto" w:fill="auto"/>
              <w:spacing w:before="0" w:after="0" w:line="206" w:lineRule="exact"/>
              <w:ind w:firstLine="0"/>
              <w:jc w:val="center"/>
              <w:rPr>
                <w:rFonts w:ascii="Times New Roman" w:hAnsi="Times New Roman" w:cs="Times New Roman"/>
                <w:sz w:val="24"/>
                <w:szCs w:val="24"/>
              </w:rPr>
            </w:pPr>
            <w:r w:rsidRPr="005F00D3">
              <w:rPr>
                <w:rStyle w:val="285pt"/>
                <w:rFonts w:ascii="Times New Roman" w:hAnsi="Times New Roman" w:cs="Times New Roman"/>
                <w:sz w:val="24"/>
                <w:szCs w:val="24"/>
              </w:rPr>
              <w:t>Понизили на ГИА оценки учебного года</w:t>
            </w:r>
          </w:p>
        </w:tc>
      </w:tr>
      <w:tr w:rsidR="00FD055F" w:rsidRPr="005F00D3" w:rsidTr="00725F0F">
        <w:trPr>
          <w:trHeight w:hRule="exact" w:val="1219"/>
          <w:jc w:val="center"/>
        </w:trPr>
        <w:tc>
          <w:tcPr>
            <w:tcW w:w="432" w:type="dxa"/>
            <w:vMerge/>
            <w:tcBorders>
              <w:left w:val="single" w:sz="4" w:space="0" w:color="auto"/>
            </w:tcBorders>
            <w:shd w:val="clear" w:color="auto" w:fill="FFFFFF"/>
            <w:textDirection w:val="btLr"/>
          </w:tcPr>
          <w:p w:rsidR="00FD055F" w:rsidRPr="005F00D3" w:rsidRDefault="00FD055F" w:rsidP="00725F0F">
            <w:pPr>
              <w:framePr w:w="7954" w:wrap="notBeside" w:vAnchor="text" w:hAnchor="text" w:xAlign="center" w:y="1"/>
            </w:pPr>
          </w:p>
        </w:tc>
        <w:tc>
          <w:tcPr>
            <w:tcW w:w="1560" w:type="dxa"/>
            <w:tcBorders>
              <w:left w:val="single" w:sz="4" w:space="0" w:color="auto"/>
            </w:tcBorders>
            <w:shd w:val="clear" w:color="auto" w:fill="FFFFFF"/>
          </w:tcPr>
          <w:p w:rsidR="00FD055F" w:rsidRPr="005F00D3" w:rsidRDefault="00FD055F" w:rsidP="00725F0F">
            <w:pPr>
              <w:pStyle w:val="23"/>
              <w:framePr w:w="7954" w:wrap="notBeside" w:vAnchor="text" w:hAnchor="text" w:xAlign="center" w:y="1"/>
              <w:shd w:val="clear" w:color="auto" w:fill="auto"/>
              <w:spacing w:before="0" w:after="0" w:line="110" w:lineRule="exact"/>
              <w:ind w:firstLine="0"/>
              <w:jc w:val="center"/>
              <w:rPr>
                <w:rFonts w:ascii="Times New Roman" w:hAnsi="Times New Roman" w:cs="Times New Roman"/>
                <w:sz w:val="24"/>
                <w:szCs w:val="24"/>
              </w:rPr>
            </w:pPr>
          </w:p>
        </w:tc>
        <w:tc>
          <w:tcPr>
            <w:tcW w:w="710" w:type="dxa"/>
            <w:vMerge/>
            <w:tcBorders>
              <w:left w:val="single" w:sz="4" w:space="0" w:color="auto"/>
            </w:tcBorders>
            <w:shd w:val="clear" w:color="auto" w:fill="FFFFFF"/>
            <w:textDirection w:val="btLr"/>
          </w:tcPr>
          <w:p w:rsidR="00FD055F" w:rsidRPr="005F00D3" w:rsidRDefault="00FD055F" w:rsidP="00725F0F">
            <w:pPr>
              <w:framePr w:w="7954" w:wrap="notBeside" w:vAnchor="text" w:hAnchor="text" w:xAlign="center" w:y="1"/>
            </w:pPr>
          </w:p>
        </w:tc>
        <w:tc>
          <w:tcPr>
            <w:tcW w:w="874" w:type="dxa"/>
            <w:tcBorders>
              <w:top w:val="single" w:sz="4" w:space="0" w:color="auto"/>
              <w:left w:val="single" w:sz="4" w:space="0" w:color="auto"/>
            </w:tcBorders>
            <w:shd w:val="clear" w:color="auto" w:fill="FFFFFF"/>
          </w:tcPr>
          <w:p w:rsidR="00FD055F" w:rsidRPr="005F00D3" w:rsidRDefault="00FD055F" w:rsidP="00725F0F">
            <w:pPr>
              <w:pStyle w:val="23"/>
              <w:framePr w:w="7954" w:wrap="notBeside" w:vAnchor="text" w:hAnchor="text" w:xAlign="center" w:y="1"/>
              <w:shd w:val="clear" w:color="auto" w:fill="auto"/>
              <w:spacing w:before="0" w:line="170" w:lineRule="exact"/>
              <w:ind w:firstLine="0"/>
              <w:jc w:val="left"/>
              <w:rPr>
                <w:rFonts w:ascii="Times New Roman" w:hAnsi="Times New Roman" w:cs="Times New Roman"/>
                <w:sz w:val="24"/>
                <w:szCs w:val="24"/>
              </w:rPr>
            </w:pPr>
            <w:proofErr w:type="spellStart"/>
            <w:proofErr w:type="gramStart"/>
            <w:r w:rsidRPr="005F00D3">
              <w:rPr>
                <w:rStyle w:val="285pt"/>
                <w:rFonts w:ascii="Times New Roman" w:hAnsi="Times New Roman" w:cs="Times New Roman"/>
                <w:sz w:val="24"/>
                <w:szCs w:val="24"/>
              </w:rPr>
              <w:t>количе</w:t>
            </w:r>
            <w:proofErr w:type="spellEnd"/>
            <w:r w:rsidRPr="005F00D3">
              <w:rPr>
                <w:rStyle w:val="285pt"/>
                <w:rFonts w:ascii="Times New Roman" w:hAnsi="Times New Roman" w:cs="Times New Roman"/>
                <w:sz w:val="24"/>
                <w:szCs w:val="24"/>
              </w:rPr>
              <w:softHyphen/>
            </w:r>
            <w:proofErr w:type="gramEnd"/>
          </w:p>
          <w:p w:rsidR="00FD055F" w:rsidRPr="005F00D3" w:rsidRDefault="00FD055F" w:rsidP="00725F0F">
            <w:pPr>
              <w:pStyle w:val="23"/>
              <w:framePr w:w="7954" w:wrap="notBeside" w:vAnchor="text" w:hAnchor="text" w:xAlign="center" w:y="1"/>
              <w:shd w:val="clear" w:color="auto" w:fill="auto"/>
              <w:spacing w:before="60" w:after="0" w:line="170" w:lineRule="exact"/>
              <w:ind w:firstLine="0"/>
              <w:jc w:val="center"/>
              <w:rPr>
                <w:rFonts w:ascii="Times New Roman" w:hAnsi="Times New Roman" w:cs="Times New Roman"/>
                <w:sz w:val="24"/>
                <w:szCs w:val="24"/>
              </w:rPr>
            </w:pPr>
            <w:proofErr w:type="spellStart"/>
            <w:proofErr w:type="gramStart"/>
            <w:r w:rsidRPr="005F00D3">
              <w:rPr>
                <w:rStyle w:val="285pt"/>
                <w:rFonts w:ascii="Times New Roman" w:hAnsi="Times New Roman" w:cs="Times New Roman"/>
                <w:sz w:val="24"/>
                <w:szCs w:val="24"/>
              </w:rPr>
              <w:t>ство</w:t>
            </w:r>
            <w:proofErr w:type="spellEnd"/>
            <w:proofErr w:type="gramEnd"/>
          </w:p>
        </w:tc>
        <w:tc>
          <w:tcPr>
            <w:tcW w:w="874" w:type="dxa"/>
            <w:tcBorders>
              <w:top w:val="single" w:sz="4" w:space="0" w:color="auto"/>
              <w:left w:val="single" w:sz="4" w:space="0" w:color="auto"/>
            </w:tcBorders>
            <w:shd w:val="clear" w:color="auto" w:fill="FFFFFF"/>
          </w:tcPr>
          <w:p w:rsidR="00FD055F" w:rsidRPr="005F00D3" w:rsidRDefault="00FD055F" w:rsidP="00725F0F">
            <w:pPr>
              <w:pStyle w:val="23"/>
              <w:framePr w:w="7954" w:wrap="notBeside" w:vAnchor="text" w:hAnchor="text" w:xAlign="center" w:y="1"/>
              <w:shd w:val="clear" w:color="auto" w:fill="auto"/>
              <w:spacing w:before="0" w:after="0" w:line="170" w:lineRule="exact"/>
              <w:ind w:firstLine="0"/>
              <w:jc w:val="center"/>
              <w:rPr>
                <w:rFonts w:ascii="Times New Roman" w:hAnsi="Times New Roman" w:cs="Times New Roman"/>
                <w:sz w:val="24"/>
                <w:szCs w:val="24"/>
              </w:rPr>
            </w:pPr>
            <w:r w:rsidRPr="005F00D3">
              <w:rPr>
                <w:rStyle w:val="285pt"/>
                <w:rFonts w:ascii="Times New Roman" w:hAnsi="Times New Roman" w:cs="Times New Roman"/>
                <w:sz w:val="24"/>
                <w:szCs w:val="24"/>
              </w:rPr>
              <w:t>%</w:t>
            </w:r>
          </w:p>
        </w:tc>
        <w:tc>
          <w:tcPr>
            <w:tcW w:w="874" w:type="dxa"/>
            <w:tcBorders>
              <w:top w:val="single" w:sz="4" w:space="0" w:color="auto"/>
              <w:left w:val="single" w:sz="4" w:space="0" w:color="auto"/>
            </w:tcBorders>
            <w:shd w:val="clear" w:color="auto" w:fill="FFFFFF"/>
          </w:tcPr>
          <w:p w:rsidR="00FD055F" w:rsidRPr="005F00D3" w:rsidRDefault="00FD055F" w:rsidP="00725F0F">
            <w:pPr>
              <w:pStyle w:val="23"/>
              <w:framePr w:w="7954" w:wrap="notBeside" w:vAnchor="text" w:hAnchor="text" w:xAlign="center" w:y="1"/>
              <w:shd w:val="clear" w:color="auto" w:fill="auto"/>
              <w:spacing w:before="0" w:line="170" w:lineRule="exact"/>
              <w:ind w:firstLine="0"/>
              <w:jc w:val="left"/>
              <w:rPr>
                <w:rFonts w:ascii="Times New Roman" w:hAnsi="Times New Roman" w:cs="Times New Roman"/>
                <w:sz w:val="24"/>
                <w:szCs w:val="24"/>
              </w:rPr>
            </w:pPr>
            <w:proofErr w:type="spellStart"/>
            <w:proofErr w:type="gramStart"/>
            <w:r w:rsidRPr="005F00D3">
              <w:rPr>
                <w:rStyle w:val="285pt"/>
                <w:rFonts w:ascii="Times New Roman" w:hAnsi="Times New Roman" w:cs="Times New Roman"/>
                <w:sz w:val="24"/>
                <w:szCs w:val="24"/>
              </w:rPr>
              <w:t>количе</w:t>
            </w:r>
            <w:proofErr w:type="spellEnd"/>
            <w:r w:rsidRPr="005F00D3">
              <w:rPr>
                <w:rStyle w:val="285pt"/>
                <w:rFonts w:ascii="Times New Roman" w:hAnsi="Times New Roman" w:cs="Times New Roman"/>
                <w:sz w:val="24"/>
                <w:szCs w:val="24"/>
              </w:rPr>
              <w:softHyphen/>
            </w:r>
            <w:proofErr w:type="gramEnd"/>
          </w:p>
          <w:p w:rsidR="00FD055F" w:rsidRPr="005F00D3" w:rsidRDefault="00FD055F" w:rsidP="00725F0F">
            <w:pPr>
              <w:pStyle w:val="23"/>
              <w:framePr w:w="7954" w:wrap="notBeside" w:vAnchor="text" w:hAnchor="text" w:xAlign="center" w:y="1"/>
              <w:shd w:val="clear" w:color="auto" w:fill="auto"/>
              <w:spacing w:before="60" w:after="0" w:line="170" w:lineRule="exact"/>
              <w:ind w:firstLine="0"/>
              <w:jc w:val="center"/>
              <w:rPr>
                <w:rFonts w:ascii="Times New Roman" w:hAnsi="Times New Roman" w:cs="Times New Roman"/>
                <w:sz w:val="24"/>
                <w:szCs w:val="24"/>
              </w:rPr>
            </w:pPr>
            <w:proofErr w:type="spellStart"/>
            <w:proofErr w:type="gramStart"/>
            <w:r w:rsidRPr="005F00D3">
              <w:rPr>
                <w:rStyle w:val="285pt"/>
                <w:rFonts w:ascii="Times New Roman" w:hAnsi="Times New Roman" w:cs="Times New Roman"/>
                <w:sz w:val="24"/>
                <w:szCs w:val="24"/>
              </w:rPr>
              <w:t>ство</w:t>
            </w:r>
            <w:proofErr w:type="spellEnd"/>
            <w:proofErr w:type="gramEnd"/>
          </w:p>
        </w:tc>
        <w:tc>
          <w:tcPr>
            <w:tcW w:w="874" w:type="dxa"/>
            <w:tcBorders>
              <w:top w:val="single" w:sz="4" w:space="0" w:color="auto"/>
              <w:left w:val="single" w:sz="4" w:space="0" w:color="auto"/>
            </w:tcBorders>
            <w:shd w:val="clear" w:color="auto" w:fill="FFFFFF"/>
          </w:tcPr>
          <w:p w:rsidR="00FD055F" w:rsidRPr="005F00D3" w:rsidRDefault="00FD055F" w:rsidP="00725F0F">
            <w:pPr>
              <w:pStyle w:val="23"/>
              <w:framePr w:w="7954" w:wrap="notBeside" w:vAnchor="text" w:hAnchor="text" w:xAlign="center" w:y="1"/>
              <w:shd w:val="clear" w:color="auto" w:fill="auto"/>
              <w:spacing w:before="0" w:after="0" w:line="170" w:lineRule="exact"/>
              <w:ind w:firstLine="0"/>
              <w:jc w:val="center"/>
              <w:rPr>
                <w:rFonts w:ascii="Times New Roman" w:hAnsi="Times New Roman" w:cs="Times New Roman"/>
                <w:sz w:val="24"/>
                <w:szCs w:val="24"/>
              </w:rPr>
            </w:pPr>
            <w:r w:rsidRPr="005F00D3">
              <w:rPr>
                <w:rStyle w:val="285pt"/>
                <w:rFonts w:ascii="Times New Roman" w:hAnsi="Times New Roman" w:cs="Times New Roman"/>
                <w:sz w:val="24"/>
                <w:szCs w:val="24"/>
              </w:rPr>
              <w:t>%</w:t>
            </w:r>
          </w:p>
        </w:tc>
        <w:tc>
          <w:tcPr>
            <w:tcW w:w="874" w:type="dxa"/>
            <w:tcBorders>
              <w:top w:val="single" w:sz="4" w:space="0" w:color="auto"/>
              <w:left w:val="single" w:sz="4" w:space="0" w:color="auto"/>
            </w:tcBorders>
            <w:shd w:val="clear" w:color="auto" w:fill="FFFFFF"/>
          </w:tcPr>
          <w:p w:rsidR="00FD055F" w:rsidRPr="005F00D3" w:rsidRDefault="00FD055F" w:rsidP="00725F0F">
            <w:pPr>
              <w:pStyle w:val="23"/>
              <w:framePr w:w="7954" w:wrap="notBeside" w:vAnchor="text" w:hAnchor="text" w:xAlign="center" w:y="1"/>
              <w:shd w:val="clear" w:color="auto" w:fill="auto"/>
              <w:spacing w:before="0" w:line="170" w:lineRule="exact"/>
              <w:ind w:firstLine="0"/>
              <w:jc w:val="left"/>
              <w:rPr>
                <w:rFonts w:ascii="Times New Roman" w:hAnsi="Times New Roman" w:cs="Times New Roman"/>
                <w:sz w:val="24"/>
                <w:szCs w:val="24"/>
              </w:rPr>
            </w:pPr>
            <w:proofErr w:type="spellStart"/>
            <w:proofErr w:type="gramStart"/>
            <w:r w:rsidRPr="005F00D3">
              <w:rPr>
                <w:rStyle w:val="285pt"/>
                <w:rFonts w:ascii="Times New Roman" w:hAnsi="Times New Roman" w:cs="Times New Roman"/>
                <w:sz w:val="24"/>
                <w:szCs w:val="24"/>
              </w:rPr>
              <w:t>количе</w:t>
            </w:r>
            <w:proofErr w:type="spellEnd"/>
            <w:r w:rsidRPr="005F00D3">
              <w:rPr>
                <w:rStyle w:val="285pt"/>
                <w:rFonts w:ascii="Times New Roman" w:hAnsi="Times New Roman" w:cs="Times New Roman"/>
                <w:sz w:val="24"/>
                <w:szCs w:val="24"/>
              </w:rPr>
              <w:softHyphen/>
            </w:r>
            <w:proofErr w:type="gramEnd"/>
          </w:p>
          <w:p w:rsidR="00FD055F" w:rsidRPr="005F00D3" w:rsidRDefault="00FD055F" w:rsidP="00725F0F">
            <w:pPr>
              <w:pStyle w:val="23"/>
              <w:framePr w:w="7954" w:wrap="notBeside" w:vAnchor="text" w:hAnchor="text" w:xAlign="center" w:y="1"/>
              <w:shd w:val="clear" w:color="auto" w:fill="auto"/>
              <w:spacing w:before="60" w:after="0" w:line="170" w:lineRule="exact"/>
              <w:ind w:firstLine="0"/>
              <w:jc w:val="center"/>
              <w:rPr>
                <w:rFonts w:ascii="Times New Roman" w:hAnsi="Times New Roman" w:cs="Times New Roman"/>
                <w:sz w:val="24"/>
                <w:szCs w:val="24"/>
              </w:rPr>
            </w:pPr>
            <w:proofErr w:type="spellStart"/>
            <w:proofErr w:type="gramStart"/>
            <w:r w:rsidRPr="005F00D3">
              <w:rPr>
                <w:rStyle w:val="285pt"/>
                <w:rFonts w:ascii="Times New Roman" w:hAnsi="Times New Roman" w:cs="Times New Roman"/>
                <w:sz w:val="24"/>
                <w:szCs w:val="24"/>
              </w:rPr>
              <w:t>ство</w:t>
            </w:r>
            <w:proofErr w:type="spellEnd"/>
            <w:proofErr w:type="gramEnd"/>
          </w:p>
        </w:tc>
        <w:tc>
          <w:tcPr>
            <w:tcW w:w="883" w:type="dxa"/>
            <w:tcBorders>
              <w:top w:val="single" w:sz="4" w:space="0" w:color="auto"/>
              <w:left w:val="single" w:sz="4" w:space="0" w:color="auto"/>
              <w:right w:val="single" w:sz="4" w:space="0" w:color="auto"/>
            </w:tcBorders>
            <w:shd w:val="clear" w:color="auto" w:fill="FFFFFF"/>
          </w:tcPr>
          <w:p w:rsidR="00FD055F" w:rsidRPr="005F00D3" w:rsidRDefault="00FD055F" w:rsidP="00725F0F">
            <w:pPr>
              <w:pStyle w:val="23"/>
              <w:framePr w:w="7954" w:wrap="notBeside" w:vAnchor="text" w:hAnchor="text" w:xAlign="center" w:y="1"/>
              <w:shd w:val="clear" w:color="auto" w:fill="auto"/>
              <w:spacing w:before="0" w:after="0" w:line="170" w:lineRule="exact"/>
              <w:ind w:firstLine="0"/>
              <w:jc w:val="center"/>
              <w:rPr>
                <w:rFonts w:ascii="Times New Roman" w:hAnsi="Times New Roman" w:cs="Times New Roman"/>
                <w:sz w:val="24"/>
                <w:szCs w:val="24"/>
              </w:rPr>
            </w:pPr>
            <w:r w:rsidRPr="005F00D3">
              <w:rPr>
                <w:rStyle w:val="285pt"/>
                <w:rFonts w:ascii="Times New Roman" w:hAnsi="Times New Roman" w:cs="Times New Roman"/>
                <w:sz w:val="24"/>
                <w:szCs w:val="24"/>
              </w:rPr>
              <w:t>%</w:t>
            </w:r>
          </w:p>
        </w:tc>
      </w:tr>
      <w:tr w:rsidR="00FD055F" w:rsidRPr="005F00D3" w:rsidTr="00725F0F">
        <w:trPr>
          <w:trHeight w:hRule="exact" w:val="422"/>
          <w:jc w:val="center"/>
        </w:trPr>
        <w:tc>
          <w:tcPr>
            <w:tcW w:w="432" w:type="dxa"/>
            <w:tcBorders>
              <w:top w:val="single" w:sz="4" w:space="0" w:color="auto"/>
              <w:left w:val="single" w:sz="4" w:space="0" w:color="auto"/>
            </w:tcBorders>
            <w:shd w:val="clear" w:color="auto" w:fill="FFFFFF"/>
          </w:tcPr>
          <w:p w:rsidR="00FD055F" w:rsidRPr="005F00D3" w:rsidRDefault="00FD055F" w:rsidP="00725F0F">
            <w:pPr>
              <w:pStyle w:val="23"/>
              <w:framePr w:w="7954" w:wrap="notBeside" w:vAnchor="text" w:hAnchor="text" w:xAlign="center" w:y="1"/>
              <w:shd w:val="clear" w:color="auto" w:fill="auto"/>
              <w:spacing w:before="0" w:after="0" w:line="180" w:lineRule="exact"/>
              <w:ind w:left="180" w:firstLine="0"/>
              <w:jc w:val="left"/>
              <w:rPr>
                <w:rFonts w:ascii="Times New Roman" w:hAnsi="Times New Roman" w:cs="Times New Roman"/>
                <w:sz w:val="24"/>
                <w:szCs w:val="24"/>
              </w:rPr>
            </w:pPr>
            <w:r w:rsidRPr="005F00D3">
              <w:rPr>
                <w:rStyle w:val="29pt"/>
                <w:sz w:val="24"/>
                <w:szCs w:val="24"/>
              </w:rPr>
              <w:t>9</w:t>
            </w:r>
          </w:p>
        </w:tc>
        <w:tc>
          <w:tcPr>
            <w:tcW w:w="1560" w:type="dxa"/>
            <w:tcBorders>
              <w:top w:val="single" w:sz="4" w:space="0" w:color="auto"/>
              <w:left w:val="single" w:sz="4" w:space="0" w:color="auto"/>
            </w:tcBorders>
            <w:shd w:val="clear" w:color="auto" w:fill="FFFFFF"/>
            <w:vAlign w:val="bottom"/>
          </w:tcPr>
          <w:p w:rsidR="00FD055F" w:rsidRPr="005F00D3" w:rsidRDefault="00FD055F" w:rsidP="00725F0F">
            <w:pPr>
              <w:pStyle w:val="23"/>
              <w:framePr w:w="7954" w:wrap="notBeside" w:vAnchor="text" w:hAnchor="text" w:xAlign="center" w:y="1"/>
              <w:shd w:val="clear" w:color="auto" w:fill="auto"/>
              <w:spacing w:before="0" w:after="0" w:line="180" w:lineRule="exact"/>
              <w:ind w:firstLine="0"/>
              <w:jc w:val="left"/>
              <w:rPr>
                <w:rFonts w:ascii="Times New Roman" w:hAnsi="Times New Roman" w:cs="Times New Roman"/>
                <w:sz w:val="24"/>
                <w:szCs w:val="24"/>
              </w:rPr>
            </w:pPr>
            <w:r w:rsidRPr="005F00D3">
              <w:rPr>
                <w:rStyle w:val="29pt"/>
                <w:sz w:val="24"/>
                <w:szCs w:val="24"/>
              </w:rPr>
              <w:t>Математика</w:t>
            </w:r>
          </w:p>
          <w:p w:rsidR="00FD055F" w:rsidRPr="005F00D3" w:rsidRDefault="00FD055F" w:rsidP="00725F0F">
            <w:pPr>
              <w:pStyle w:val="23"/>
              <w:framePr w:w="7954" w:wrap="notBeside" w:vAnchor="text" w:hAnchor="text" w:xAlign="center" w:y="1"/>
              <w:shd w:val="clear" w:color="auto" w:fill="auto"/>
              <w:spacing w:before="0" w:after="0" w:line="180" w:lineRule="exact"/>
              <w:ind w:firstLine="0"/>
              <w:jc w:val="left"/>
              <w:rPr>
                <w:rFonts w:ascii="Times New Roman" w:hAnsi="Times New Roman" w:cs="Times New Roman"/>
                <w:sz w:val="24"/>
                <w:szCs w:val="24"/>
              </w:rPr>
            </w:pPr>
          </w:p>
        </w:tc>
        <w:tc>
          <w:tcPr>
            <w:tcW w:w="710" w:type="dxa"/>
            <w:tcBorders>
              <w:top w:val="single" w:sz="4" w:space="0" w:color="auto"/>
              <w:left w:val="single" w:sz="4" w:space="0" w:color="auto"/>
            </w:tcBorders>
            <w:shd w:val="clear" w:color="auto" w:fill="FFFFFF"/>
          </w:tcPr>
          <w:p w:rsidR="00FD055F" w:rsidRDefault="00FD055F" w:rsidP="00725F0F">
            <w:pPr>
              <w:pStyle w:val="23"/>
              <w:framePr w:w="7954" w:wrap="notBeside" w:vAnchor="text" w:hAnchor="text" w:xAlign="center" w:y="1"/>
              <w:shd w:val="clear" w:color="auto" w:fill="auto"/>
              <w:spacing w:before="0" w:after="0" w:line="180" w:lineRule="exact"/>
              <w:ind w:firstLine="0"/>
              <w:jc w:val="left"/>
              <w:rPr>
                <w:rStyle w:val="29pt"/>
                <w:sz w:val="24"/>
                <w:szCs w:val="24"/>
              </w:rPr>
            </w:pPr>
          </w:p>
          <w:p w:rsidR="00FD055F" w:rsidRPr="005F00D3" w:rsidRDefault="00FD055F" w:rsidP="00725F0F">
            <w:pPr>
              <w:pStyle w:val="23"/>
              <w:framePr w:w="7954" w:wrap="notBeside" w:vAnchor="text" w:hAnchor="text" w:xAlign="center" w:y="1"/>
              <w:shd w:val="clear" w:color="auto" w:fill="auto"/>
              <w:spacing w:before="0" w:after="0" w:line="180" w:lineRule="exact"/>
              <w:ind w:firstLine="0"/>
              <w:jc w:val="left"/>
              <w:rPr>
                <w:rFonts w:ascii="Times New Roman" w:hAnsi="Times New Roman" w:cs="Times New Roman"/>
                <w:sz w:val="24"/>
                <w:szCs w:val="24"/>
              </w:rPr>
            </w:pPr>
            <w:r>
              <w:rPr>
                <w:rStyle w:val="29pt"/>
                <w:sz w:val="24"/>
                <w:szCs w:val="24"/>
              </w:rPr>
              <w:t xml:space="preserve">     2</w:t>
            </w:r>
          </w:p>
        </w:tc>
        <w:tc>
          <w:tcPr>
            <w:tcW w:w="874" w:type="dxa"/>
            <w:tcBorders>
              <w:top w:val="single" w:sz="4" w:space="0" w:color="auto"/>
              <w:left w:val="single" w:sz="4" w:space="0" w:color="auto"/>
            </w:tcBorders>
            <w:shd w:val="clear" w:color="auto" w:fill="FFFFFF"/>
            <w:vAlign w:val="center"/>
          </w:tcPr>
          <w:p w:rsidR="00FD055F" w:rsidRPr="005F00D3" w:rsidRDefault="00FD055F" w:rsidP="00725F0F">
            <w:pPr>
              <w:pStyle w:val="23"/>
              <w:framePr w:w="7954" w:wrap="notBeside" w:vAnchor="text" w:hAnchor="text" w:xAlign="center" w:y="1"/>
              <w:shd w:val="clear" w:color="auto" w:fill="auto"/>
              <w:spacing w:before="0" w:after="0" w:line="180" w:lineRule="exact"/>
              <w:ind w:firstLine="0"/>
              <w:jc w:val="left"/>
              <w:rPr>
                <w:rFonts w:ascii="Times New Roman" w:hAnsi="Times New Roman" w:cs="Times New Roman"/>
                <w:sz w:val="24"/>
                <w:szCs w:val="24"/>
              </w:rPr>
            </w:pPr>
            <w:r>
              <w:rPr>
                <w:rStyle w:val="29pt"/>
                <w:sz w:val="24"/>
                <w:szCs w:val="24"/>
              </w:rPr>
              <w:t xml:space="preserve">      1</w:t>
            </w:r>
          </w:p>
        </w:tc>
        <w:tc>
          <w:tcPr>
            <w:tcW w:w="874" w:type="dxa"/>
            <w:tcBorders>
              <w:top w:val="single" w:sz="4" w:space="0" w:color="auto"/>
              <w:left w:val="single" w:sz="4" w:space="0" w:color="auto"/>
            </w:tcBorders>
            <w:shd w:val="clear" w:color="auto" w:fill="FFFFFF"/>
            <w:vAlign w:val="center"/>
          </w:tcPr>
          <w:p w:rsidR="00FD055F" w:rsidRPr="005F00D3" w:rsidRDefault="00FD055F" w:rsidP="00725F0F">
            <w:pPr>
              <w:pStyle w:val="23"/>
              <w:framePr w:w="7954" w:wrap="notBeside" w:vAnchor="text" w:hAnchor="text" w:xAlign="center" w:y="1"/>
              <w:shd w:val="clear" w:color="auto" w:fill="auto"/>
              <w:spacing w:before="0" w:after="0" w:line="180" w:lineRule="exact"/>
              <w:ind w:firstLine="0"/>
              <w:jc w:val="left"/>
              <w:rPr>
                <w:rFonts w:ascii="Times New Roman" w:hAnsi="Times New Roman" w:cs="Times New Roman"/>
                <w:sz w:val="24"/>
                <w:szCs w:val="24"/>
              </w:rPr>
            </w:pPr>
            <w:r>
              <w:rPr>
                <w:rStyle w:val="29pt"/>
                <w:sz w:val="24"/>
                <w:szCs w:val="24"/>
              </w:rPr>
              <w:t xml:space="preserve">  50</w:t>
            </w:r>
          </w:p>
        </w:tc>
        <w:tc>
          <w:tcPr>
            <w:tcW w:w="874" w:type="dxa"/>
            <w:tcBorders>
              <w:top w:val="single" w:sz="4" w:space="0" w:color="auto"/>
              <w:left w:val="single" w:sz="4" w:space="0" w:color="auto"/>
            </w:tcBorders>
            <w:shd w:val="clear" w:color="auto" w:fill="FFFFFF"/>
          </w:tcPr>
          <w:p w:rsidR="00FD055F" w:rsidRDefault="00FD055F" w:rsidP="00725F0F">
            <w:pPr>
              <w:pStyle w:val="23"/>
              <w:framePr w:w="7954" w:wrap="notBeside" w:vAnchor="text" w:hAnchor="text" w:xAlign="center" w:y="1"/>
              <w:shd w:val="clear" w:color="auto" w:fill="auto"/>
              <w:spacing w:before="0" w:after="0" w:line="180" w:lineRule="exact"/>
              <w:ind w:firstLine="0"/>
              <w:jc w:val="left"/>
              <w:rPr>
                <w:rStyle w:val="29pt"/>
                <w:sz w:val="24"/>
                <w:szCs w:val="24"/>
              </w:rPr>
            </w:pPr>
          </w:p>
          <w:p w:rsidR="00FD055F" w:rsidRPr="005F00D3" w:rsidRDefault="00FD055F" w:rsidP="00725F0F">
            <w:pPr>
              <w:pStyle w:val="23"/>
              <w:framePr w:w="7954" w:wrap="notBeside" w:vAnchor="text" w:hAnchor="text" w:xAlign="center" w:y="1"/>
              <w:shd w:val="clear" w:color="auto" w:fill="auto"/>
              <w:spacing w:before="0" w:after="0" w:line="180" w:lineRule="exact"/>
              <w:ind w:firstLine="0"/>
              <w:jc w:val="left"/>
              <w:rPr>
                <w:rFonts w:ascii="Times New Roman" w:hAnsi="Times New Roman" w:cs="Times New Roman"/>
                <w:sz w:val="24"/>
                <w:szCs w:val="24"/>
              </w:rPr>
            </w:pPr>
            <w:r>
              <w:rPr>
                <w:rStyle w:val="29pt"/>
                <w:sz w:val="24"/>
                <w:szCs w:val="24"/>
              </w:rPr>
              <w:t xml:space="preserve">     0</w:t>
            </w:r>
          </w:p>
        </w:tc>
        <w:tc>
          <w:tcPr>
            <w:tcW w:w="874" w:type="dxa"/>
            <w:tcBorders>
              <w:top w:val="single" w:sz="4" w:space="0" w:color="auto"/>
              <w:left w:val="single" w:sz="4" w:space="0" w:color="auto"/>
            </w:tcBorders>
            <w:shd w:val="clear" w:color="auto" w:fill="FFFFFF"/>
          </w:tcPr>
          <w:p w:rsidR="00FD055F" w:rsidRDefault="00FD055F" w:rsidP="00725F0F">
            <w:pPr>
              <w:pStyle w:val="23"/>
              <w:framePr w:w="7954" w:wrap="notBeside" w:vAnchor="text" w:hAnchor="text" w:xAlign="center" w:y="1"/>
              <w:shd w:val="clear" w:color="auto" w:fill="auto"/>
              <w:spacing w:before="0" w:after="0" w:line="180" w:lineRule="exact"/>
              <w:ind w:firstLine="0"/>
              <w:jc w:val="left"/>
              <w:rPr>
                <w:rStyle w:val="29pt"/>
                <w:sz w:val="24"/>
                <w:szCs w:val="24"/>
              </w:rPr>
            </w:pPr>
          </w:p>
          <w:p w:rsidR="00FD055F" w:rsidRDefault="00FD055F" w:rsidP="00725F0F">
            <w:pPr>
              <w:pStyle w:val="23"/>
              <w:framePr w:w="7954" w:wrap="notBeside" w:vAnchor="text" w:hAnchor="text" w:xAlign="center" w:y="1"/>
              <w:shd w:val="clear" w:color="auto" w:fill="auto"/>
              <w:spacing w:before="0" w:after="0" w:line="180" w:lineRule="exact"/>
              <w:ind w:firstLine="0"/>
              <w:jc w:val="left"/>
              <w:rPr>
                <w:rStyle w:val="29pt"/>
                <w:sz w:val="24"/>
                <w:szCs w:val="24"/>
              </w:rPr>
            </w:pPr>
            <w:r>
              <w:rPr>
                <w:rStyle w:val="29pt"/>
                <w:sz w:val="24"/>
                <w:szCs w:val="24"/>
              </w:rPr>
              <w:t xml:space="preserve">    0</w:t>
            </w:r>
          </w:p>
          <w:p w:rsidR="00FD055F" w:rsidRPr="005F00D3" w:rsidRDefault="00FD055F" w:rsidP="00725F0F">
            <w:pPr>
              <w:pStyle w:val="23"/>
              <w:framePr w:w="7954" w:wrap="notBeside" w:vAnchor="text" w:hAnchor="text" w:xAlign="center" w:y="1"/>
              <w:shd w:val="clear" w:color="auto" w:fill="auto"/>
              <w:spacing w:before="0" w:after="0" w:line="180" w:lineRule="exact"/>
              <w:ind w:firstLine="0"/>
              <w:jc w:val="left"/>
              <w:rPr>
                <w:rFonts w:ascii="Times New Roman" w:hAnsi="Times New Roman" w:cs="Times New Roman"/>
                <w:sz w:val="24"/>
                <w:szCs w:val="24"/>
              </w:rPr>
            </w:pPr>
          </w:p>
        </w:tc>
        <w:tc>
          <w:tcPr>
            <w:tcW w:w="874" w:type="dxa"/>
            <w:tcBorders>
              <w:top w:val="single" w:sz="4" w:space="0" w:color="auto"/>
              <w:left w:val="single" w:sz="4" w:space="0" w:color="auto"/>
            </w:tcBorders>
            <w:shd w:val="clear" w:color="auto" w:fill="FFFFFF"/>
            <w:vAlign w:val="center"/>
          </w:tcPr>
          <w:p w:rsidR="00FD055F" w:rsidRPr="005F00D3" w:rsidRDefault="00FD055F" w:rsidP="00725F0F">
            <w:pPr>
              <w:pStyle w:val="23"/>
              <w:framePr w:w="7954" w:wrap="notBeside" w:vAnchor="text" w:hAnchor="text" w:xAlign="center" w:y="1"/>
              <w:shd w:val="clear" w:color="auto" w:fill="auto"/>
              <w:spacing w:before="0" w:after="0" w:line="180" w:lineRule="exact"/>
              <w:ind w:firstLine="0"/>
              <w:jc w:val="left"/>
              <w:rPr>
                <w:rFonts w:ascii="Times New Roman" w:hAnsi="Times New Roman" w:cs="Times New Roman"/>
                <w:sz w:val="24"/>
                <w:szCs w:val="24"/>
              </w:rPr>
            </w:pPr>
            <w:r w:rsidRPr="005F00D3">
              <w:rPr>
                <w:rStyle w:val="29pt"/>
                <w:sz w:val="24"/>
                <w:szCs w:val="24"/>
              </w:rPr>
              <w:t>1</w:t>
            </w:r>
          </w:p>
        </w:tc>
        <w:tc>
          <w:tcPr>
            <w:tcW w:w="883" w:type="dxa"/>
            <w:tcBorders>
              <w:top w:val="single" w:sz="4" w:space="0" w:color="auto"/>
              <w:left w:val="single" w:sz="4" w:space="0" w:color="auto"/>
              <w:right w:val="single" w:sz="4" w:space="0" w:color="auto"/>
            </w:tcBorders>
            <w:shd w:val="clear" w:color="auto" w:fill="FFFFFF"/>
            <w:vAlign w:val="center"/>
          </w:tcPr>
          <w:p w:rsidR="00FD055F" w:rsidRPr="005F00D3" w:rsidRDefault="00FD055F" w:rsidP="00725F0F">
            <w:pPr>
              <w:pStyle w:val="23"/>
              <w:framePr w:w="7954" w:wrap="notBeside" w:vAnchor="text" w:hAnchor="text" w:xAlign="center" w:y="1"/>
              <w:shd w:val="clear" w:color="auto" w:fill="auto"/>
              <w:spacing w:before="0" w:after="0" w:line="180" w:lineRule="exact"/>
              <w:ind w:firstLine="0"/>
              <w:jc w:val="left"/>
              <w:rPr>
                <w:rFonts w:ascii="Times New Roman" w:hAnsi="Times New Roman" w:cs="Times New Roman"/>
                <w:sz w:val="24"/>
                <w:szCs w:val="24"/>
              </w:rPr>
            </w:pPr>
            <w:r>
              <w:rPr>
                <w:rStyle w:val="29pt"/>
              </w:rPr>
              <w:t>50</w:t>
            </w:r>
          </w:p>
        </w:tc>
      </w:tr>
      <w:tr w:rsidR="00FD055F" w:rsidRPr="005F00D3" w:rsidTr="00725F0F">
        <w:trPr>
          <w:trHeight w:hRule="exact" w:val="183"/>
          <w:jc w:val="center"/>
        </w:trPr>
        <w:tc>
          <w:tcPr>
            <w:tcW w:w="432" w:type="dxa"/>
            <w:tcBorders>
              <w:top w:val="single" w:sz="4" w:space="0" w:color="auto"/>
              <w:left w:val="single" w:sz="4" w:space="0" w:color="auto"/>
            </w:tcBorders>
            <w:shd w:val="clear" w:color="auto" w:fill="FFFFFF"/>
            <w:vAlign w:val="bottom"/>
          </w:tcPr>
          <w:p w:rsidR="00FD055F" w:rsidRPr="005F00D3" w:rsidRDefault="00FD055F" w:rsidP="00725F0F">
            <w:pPr>
              <w:pStyle w:val="23"/>
              <w:framePr w:w="7954" w:wrap="notBeside" w:vAnchor="text" w:hAnchor="text" w:xAlign="center" w:y="1"/>
              <w:shd w:val="clear" w:color="auto" w:fill="auto"/>
              <w:spacing w:before="0" w:after="0" w:line="180" w:lineRule="exact"/>
              <w:ind w:left="180" w:firstLine="0"/>
              <w:jc w:val="left"/>
              <w:rPr>
                <w:rFonts w:ascii="Times New Roman" w:hAnsi="Times New Roman" w:cs="Times New Roman"/>
                <w:sz w:val="24"/>
                <w:szCs w:val="24"/>
              </w:rPr>
            </w:pPr>
            <w:r w:rsidRPr="005F00D3">
              <w:rPr>
                <w:rStyle w:val="29pt"/>
                <w:sz w:val="24"/>
                <w:szCs w:val="24"/>
              </w:rPr>
              <w:t>9</w:t>
            </w:r>
          </w:p>
        </w:tc>
        <w:tc>
          <w:tcPr>
            <w:tcW w:w="1560" w:type="dxa"/>
            <w:tcBorders>
              <w:top w:val="single" w:sz="4" w:space="0" w:color="auto"/>
              <w:left w:val="single" w:sz="4" w:space="0" w:color="auto"/>
            </w:tcBorders>
            <w:shd w:val="clear" w:color="auto" w:fill="FFFFFF"/>
            <w:vAlign w:val="bottom"/>
          </w:tcPr>
          <w:p w:rsidR="00FD055F" w:rsidRPr="005F00D3" w:rsidRDefault="00FD055F" w:rsidP="00725F0F">
            <w:pPr>
              <w:pStyle w:val="23"/>
              <w:framePr w:w="7954" w:wrap="notBeside" w:vAnchor="text" w:hAnchor="text" w:xAlign="center" w:y="1"/>
              <w:shd w:val="clear" w:color="auto" w:fill="auto"/>
              <w:spacing w:before="0" w:after="0" w:line="180" w:lineRule="exact"/>
              <w:ind w:firstLine="0"/>
              <w:jc w:val="left"/>
              <w:rPr>
                <w:rFonts w:ascii="Times New Roman" w:hAnsi="Times New Roman" w:cs="Times New Roman"/>
                <w:sz w:val="24"/>
                <w:szCs w:val="24"/>
              </w:rPr>
            </w:pPr>
            <w:r w:rsidRPr="005F00D3">
              <w:rPr>
                <w:rStyle w:val="29pt"/>
                <w:sz w:val="24"/>
                <w:szCs w:val="24"/>
              </w:rPr>
              <w:t>Русский язык</w:t>
            </w:r>
          </w:p>
        </w:tc>
        <w:tc>
          <w:tcPr>
            <w:tcW w:w="710" w:type="dxa"/>
            <w:tcBorders>
              <w:top w:val="single" w:sz="4" w:space="0" w:color="auto"/>
              <w:left w:val="single" w:sz="4" w:space="0" w:color="auto"/>
            </w:tcBorders>
            <w:shd w:val="clear" w:color="auto" w:fill="FFFFFF"/>
            <w:vAlign w:val="bottom"/>
          </w:tcPr>
          <w:p w:rsidR="00FD055F" w:rsidRPr="005F00D3" w:rsidRDefault="00FD055F" w:rsidP="00725F0F">
            <w:pPr>
              <w:pStyle w:val="23"/>
              <w:framePr w:w="7954" w:wrap="notBeside" w:vAnchor="text" w:hAnchor="text" w:xAlign="center" w:y="1"/>
              <w:shd w:val="clear" w:color="auto" w:fill="auto"/>
              <w:spacing w:before="0" w:after="0" w:line="180" w:lineRule="exact"/>
              <w:ind w:firstLine="0"/>
              <w:jc w:val="center"/>
              <w:rPr>
                <w:rFonts w:ascii="Times New Roman" w:hAnsi="Times New Roman" w:cs="Times New Roman"/>
                <w:sz w:val="24"/>
                <w:szCs w:val="24"/>
              </w:rPr>
            </w:pPr>
            <w:r>
              <w:rPr>
                <w:rStyle w:val="29pt"/>
                <w:sz w:val="24"/>
                <w:szCs w:val="24"/>
              </w:rPr>
              <w:t>2</w:t>
            </w:r>
          </w:p>
        </w:tc>
        <w:tc>
          <w:tcPr>
            <w:tcW w:w="874" w:type="dxa"/>
            <w:tcBorders>
              <w:top w:val="single" w:sz="4" w:space="0" w:color="auto"/>
              <w:left w:val="single" w:sz="4" w:space="0" w:color="auto"/>
            </w:tcBorders>
            <w:shd w:val="clear" w:color="auto" w:fill="FFFFFF"/>
            <w:vAlign w:val="bottom"/>
          </w:tcPr>
          <w:p w:rsidR="00FD055F" w:rsidRPr="005F00D3" w:rsidRDefault="00FD055F" w:rsidP="00725F0F">
            <w:pPr>
              <w:pStyle w:val="23"/>
              <w:framePr w:w="7954" w:wrap="notBeside" w:vAnchor="text" w:hAnchor="text" w:xAlign="center" w:y="1"/>
              <w:shd w:val="clear" w:color="auto" w:fill="auto"/>
              <w:spacing w:before="0" w:after="0" w:line="180" w:lineRule="exact"/>
              <w:ind w:firstLine="0"/>
              <w:jc w:val="center"/>
              <w:rPr>
                <w:rFonts w:ascii="Times New Roman" w:hAnsi="Times New Roman" w:cs="Times New Roman"/>
                <w:sz w:val="24"/>
                <w:szCs w:val="24"/>
              </w:rPr>
            </w:pPr>
            <w:r>
              <w:rPr>
                <w:rStyle w:val="29pt"/>
                <w:sz w:val="24"/>
                <w:szCs w:val="24"/>
              </w:rPr>
              <w:t>1</w:t>
            </w:r>
          </w:p>
        </w:tc>
        <w:tc>
          <w:tcPr>
            <w:tcW w:w="874" w:type="dxa"/>
            <w:tcBorders>
              <w:top w:val="single" w:sz="4" w:space="0" w:color="auto"/>
              <w:left w:val="single" w:sz="4" w:space="0" w:color="auto"/>
            </w:tcBorders>
            <w:shd w:val="clear" w:color="auto" w:fill="FFFFFF"/>
            <w:vAlign w:val="bottom"/>
          </w:tcPr>
          <w:p w:rsidR="00FD055F" w:rsidRPr="005F00D3" w:rsidRDefault="00FD055F" w:rsidP="00725F0F">
            <w:pPr>
              <w:pStyle w:val="23"/>
              <w:framePr w:w="7954" w:wrap="notBeside" w:vAnchor="text" w:hAnchor="text" w:xAlign="center" w:y="1"/>
              <w:shd w:val="clear" w:color="auto" w:fill="auto"/>
              <w:spacing w:before="0" w:after="0" w:line="180" w:lineRule="exact"/>
              <w:ind w:firstLine="0"/>
              <w:rPr>
                <w:rFonts w:ascii="Times New Roman" w:hAnsi="Times New Roman" w:cs="Times New Roman"/>
                <w:sz w:val="24"/>
                <w:szCs w:val="24"/>
              </w:rPr>
            </w:pPr>
            <w:r>
              <w:rPr>
                <w:rStyle w:val="29pt"/>
              </w:rPr>
              <w:t xml:space="preserve">       50</w:t>
            </w:r>
          </w:p>
        </w:tc>
        <w:tc>
          <w:tcPr>
            <w:tcW w:w="874" w:type="dxa"/>
            <w:tcBorders>
              <w:top w:val="single" w:sz="4" w:space="0" w:color="auto"/>
              <w:left w:val="single" w:sz="4" w:space="0" w:color="auto"/>
            </w:tcBorders>
            <w:shd w:val="clear" w:color="auto" w:fill="FFFFFF"/>
            <w:vAlign w:val="bottom"/>
          </w:tcPr>
          <w:p w:rsidR="00FD055F" w:rsidRPr="005F00D3" w:rsidRDefault="00FD055F" w:rsidP="00725F0F">
            <w:pPr>
              <w:pStyle w:val="23"/>
              <w:framePr w:w="7954" w:wrap="notBeside" w:vAnchor="text" w:hAnchor="text" w:xAlign="center" w:y="1"/>
              <w:shd w:val="clear" w:color="auto" w:fill="auto"/>
              <w:spacing w:before="0" w:after="0" w:line="180" w:lineRule="exact"/>
              <w:ind w:firstLine="0"/>
              <w:jc w:val="center"/>
              <w:rPr>
                <w:rFonts w:ascii="Times New Roman" w:hAnsi="Times New Roman" w:cs="Times New Roman"/>
                <w:sz w:val="24"/>
                <w:szCs w:val="24"/>
              </w:rPr>
            </w:pPr>
            <w:r>
              <w:rPr>
                <w:rStyle w:val="29pt"/>
                <w:sz w:val="24"/>
                <w:szCs w:val="24"/>
              </w:rPr>
              <w:t>1</w:t>
            </w:r>
          </w:p>
        </w:tc>
        <w:tc>
          <w:tcPr>
            <w:tcW w:w="874" w:type="dxa"/>
            <w:tcBorders>
              <w:top w:val="single" w:sz="4" w:space="0" w:color="auto"/>
              <w:left w:val="single" w:sz="4" w:space="0" w:color="auto"/>
            </w:tcBorders>
            <w:shd w:val="clear" w:color="auto" w:fill="FFFFFF"/>
            <w:vAlign w:val="bottom"/>
          </w:tcPr>
          <w:p w:rsidR="00FD055F" w:rsidRPr="005F00D3" w:rsidRDefault="00FD055F" w:rsidP="00725F0F">
            <w:pPr>
              <w:pStyle w:val="23"/>
              <w:framePr w:w="7954" w:wrap="notBeside" w:vAnchor="text" w:hAnchor="text" w:xAlign="center" w:y="1"/>
              <w:shd w:val="clear" w:color="auto" w:fill="auto"/>
              <w:spacing w:before="0" w:after="0" w:line="180" w:lineRule="exact"/>
              <w:ind w:firstLine="0"/>
              <w:jc w:val="center"/>
              <w:rPr>
                <w:rFonts w:ascii="Times New Roman" w:hAnsi="Times New Roman" w:cs="Times New Roman"/>
                <w:sz w:val="24"/>
                <w:szCs w:val="24"/>
              </w:rPr>
            </w:pPr>
            <w:r>
              <w:rPr>
                <w:rStyle w:val="29pt"/>
                <w:sz w:val="24"/>
                <w:szCs w:val="24"/>
              </w:rPr>
              <w:t>50</w:t>
            </w:r>
          </w:p>
        </w:tc>
        <w:tc>
          <w:tcPr>
            <w:tcW w:w="874" w:type="dxa"/>
            <w:tcBorders>
              <w:top w:val="single" w:sz="4" w:space="0" w:color="auto"/>
              <w:left w:val="single" w:sz="4" w:space="0" w:color="auto"/>
            </w:tcBorders>
            <w:shd w:val="clear" w:color="auto" w:fill="FFFFFF"/>
            <w:vAlign w:val="bottom"/>
          </w:tcPr>
          <w:p w:rsidR="00FD055F" w:rsidRPr="005F00D3" w:rsidRDefault="00FD055F" w:rsidP="00725F0F">
            <w:pPr>
              <w:pStyle w:val="23"/>
              <w:framePr w:w="7954" w:wrap="notBeside" w:vAnchor="text" w:hAnchor="text" w:xAlign="center" w:y="1"/>
              <w:shd w:val="clear" w:color="auto" w:fill="auto"/>
              <w:spacing w:before="0" w:after="0" w:line="180" w:lineRule="exact"/>
              <w:ind w:firstLine="0"/>
              <w:jc w:val="center"/>
              <w:rPr>
                <w:rFonts w:ascii="Times New Roman" w:hAnsi="Times New Roman" w:cs="Times New Roman"/>
                <w:sz w:val="24"/>
                <w:szCs w:val="24"/>
              </w:rPr>
            </w:pPr>
            <w:r>
              <w:rPr>
                <w:rStyle w:val="29pt"/>
                <w:sz w:val="24"/>
                <w:szCs w:val="24"/>
              </w:rPr>
              <w:t>0</w:t>
            </w:r>
          </w:p>
        </w:tc>
        <w:tc>
          <w:tcPr>
            <w:tcW w:w="883" w:type="dxa"/>
            <w:tcBorders>
              <w:top w:val="single" w:sz="4" w:space="0" w:color="auto"/>
              <w:left w:val="single" w:sz="4" w:space="0" w:color="auto"/>
              <w:right w:val="single" w:sz="4" w:space="0" w:color="auto"/>
            </w:tcBorders>
            <w:shd w:val="clear" w:color="auto" w:fill="FFFFFF"/>
            <w:vAlign w:val="bottom"/>
          </w:tcPr>
          <w:p w:rsidR="00FD055F" w:rsidRPr="005F00D3" w:rsidRDefault="00FD055F" w:rsidP="00725F0F">
            <w:pPr>
              <w:pStyle w:val="23"/>
              <w:framePr w:w="7954" w:wrap="notBeside" w:vAnchor="text" w:hAnchor="text" w:xAlign="center" w:y="1"/>
              <w:shd w:val="clear" w:color="auto" w:fill="auto"/>
              <w:spacing w:before="0" w:after="0" w:line="180" w:lineRule="exact"/>
              <w:ind w:firstLine="0"/>
              <w:jc w:val="center"/>
              <w:rPr>
                <w:rFonts w:ascii="Times New Roman" w:hAnsi="Times New Roman" w:cs="Times New Roman"/>
                <w:sz w:val="24"/>
                <w:szCs w:val="24"/>
              </w:rPr>
            </w:pPr>
            <w:r>
              <w:rPr>
                <w:rStyle w:val="29pt"/>
                <w:sz w:val="24"/>
                <w:szCs w:val="24"/>
              </w:rPr>
              <w:t>0</w:t>
            </w:r>
          </w:p>
        </w:tc>
      </w:tr>
      <w:tr w:rsidR="00FD055F" w:rsidRPr="005F00D3" w:rsidTr="00725F0F">
        <w:trPr>
          <w:trHeight w:hRule="exact" w:val="216"/>
          <w:jc w:val="center"/>
        </w:trPr>
        <w:tc>
          <w:tcPr>
            <w:tcW w:w="432" w:type="dxa"/>
            <w:tcBorders>
              <w:top w:val="single" w:sz="4" w:space="0" w:color="auto"/>
              <w:left w:val="single" w:sz="4" w:space="0" w:color="auto"/>
            </w:tcBorders>
            <w:shd w:val="clear" w:color="auto" w:fill="FFFFFF"/>
            <w:vAlign w:val="bottom"/>
          </w:tcPr>
          <w:p w:rsidR="00FD055F" w:rsidRPr="005F00D3" w:rsidRDefault="00FD055F" w:rsidP="00725F0F">
            <w:pPr>
              <w:pStyle w:val="23"/>
              <w:framePr w:w="7954" w:wrap="notBeside" w:vAnchor="text" w:hAnchor="text" w:xAlign="center" w:y="1"/>
              <w:shd w:val="clear" w:color="auto" w:fill="auto"/>
              <w:spacing w:before="0" w:after="0" w:line="180" w:lineRule="exact"/>
              <w:ind w:left="180" w:firstLine="0"/>
              <w:jc w:val="left"/>
              <w:rPr>
                <w:rFonts w:ascii="Times New Roman" w:hAnsi="Times New Roman" w:cs="Times New Roman"/>
                <w:sz w:val="24"/>
                <w:szCs w:val="24"/>
              </w:rPr>
            </w:pPr>
            <w:r w:rsidRPr="005F00D3">
              <w:rPr>
                <w:rStyle w:val="29pt"/>
                <w:sz w:val="24"/>
                <w:szCs w:val="24"/>
              </w:rPr>
              <w:t>9</w:t>
            </w:r>
          </w:p>
        </w:tc>
        <w:tc>
          <w:tcPr>
            <w:tcW w:w="1560" w:type="dxa"/>
            <w:tcBorders>
              <w:top w:val="single" w:sz="4" w:space="0" w:color="auto"/>
              <w:left w:val="single" w:sz="4" w:space="0" w:color="auto"/>
            </w:tcBorders>
            <w:shd w:val="clear" w:color="auto" w:fill="FFFFFF"/>
            <w:vAlign w:val="bottom"/>
          </w:tcPr>
          <w:p w:rsidR="00FD055F" w:rsidRPr="005F00D3" w:rsidRDefault="00FD055F" w:rsidP="00725F0F">
            <w:pPr>
              <w:pStyle w:val="23"/>
              <w:framePr w:w="7954" w:wrap="notBeside" w:vAnchor="text" w:hAnchor="text" w:xAlign="center" w:y="1"/>
              <w:shd w:val="clear" w:color="auto" w:fill="auto"/>
              <w:spacing w:before="0" w:after="0" w:line="180" w:lineRule="exact"/>
              <w:ind w:firstLine="0"/>
              <w:jc w:val="left"/>
              <w:rPr>
                <w:rFonts w:ascii="Times New Roman" w:hAnsi="Times New Roman" w:cs="Times New Roman"/>
                <w:sz w:val="24"/>
                <w:szCs w:val="24"/>
              </w:rPr>
            </w:pPr>
            <w:r w:rsidRPr="005F00D3">
              <w:rPr>
                <w:rStyle w:val="29pt"/>
                <w:sz w:val="24"/>
                <w:szCs w:val="24"/>
              </w:rPr>
              <w:t>География</w:t>
            </w:r>
          </w:p>
        </w:tc>
        <w:tc>
          <w:tcPr>
            <w:tcW w:w="710" w:type="dxa"/>
            <w:tcBorders>
              <w:top w:val="single" w:sz="4" w:space="0" w:color="auto"/>
              <w:left w:val="single" w:sz="4" w:space="0" w:color="auto"/>
            </w:tcBorders>
            <w:shd w:val="clear" w:color="auto" w:fill="FFFFFF"/>
            <w:vAlign w:val="bottom"/>
          </w:tcPr>
          <w:p w:rsidR="00FD055F" w:rsidRPr="005F00D3" w:rsidRDefault="00FD055F" w:rsidP="00725F0F">
            <w:pPr>
              <w:pStyle w:val="23"/>
              <w:framePr w:w="7954" w:wrap="notBeside" w:vAnchor="text" w:hAnchor="text" w:xAlign="center" w:y="1"/>
              <w:shd w:val="clear" w:color="auto" w:fill="auto"/>
              <w:spacing w:before="0" w:after="0" w:line="180" w:lineRule="exact"/>
              <w:ind w:firstLine="0"/>
              <w:jc w:val="center"/>
              <w:rPr>
                <w:rFonts w:ascii="Times New Roman" w:hAnsi="Times New Roman" w:cs="Times New Roman"/>
                <w:sz w:val="24"/>
                <w:szCs w:val="24"/>
              </w:rPr>
            </w:pPr>
            <w:r>
              <w:rPr>
                <w:rStyle w:val="29pt"/>
                <w:sz w:val="24"/>
                <w:szCs w:val="24"/>
              </w:rPr>
              <w:t>2</w:t>
            </w:r>
          </w:p>
        </w:tc>
        <w:tc>
          <w:tcPr>
            <w:tcW w:w="874" w:type="dxa"/>
            <w:tcBorders>
              <w:top w:val="single" w:sz="4" w:space="0" w:color="auto"/>
              <w:left w:val="single" w:sz="4" w:space="0" w:color="auto"/>
            </w:tcBorders>
            <w:shd w:val="clear" w:color="auto" w:fill="FFFFFF"/>
            <w:vAlign w:val="bottom"/>
          </w:tcPr>
          <w:p w:rsidR="00FD055F" w:rsidRPr="005F00D3" w:rsidRDefault="00FD055F" w:rsidP="00725F0F">
            <w:pPr>
              <w:pStyle w:val="23"/>
              <w:framePr w:w="7954" w:wrap="notBeside" w:vAnchor="text" w:hAnchor="text" w:xAlign="center" w:y="1"/>
              <w:shd w:val="clear" w:color="auto" w:fill="auto"/>
              <w:spacing w:before="0" w:after="0" w:line="180" w:lineRule="exact"/>
              <w:ind w:firstLine="0"/>
              <w:jc w:val="center"/>
              <w:rPr>
                <w:rFonts w:ascii="Times New Roman" w:hAnsi="Times New Roman" w:cs="Times New Roman"/>
                <w:sz w:val="24"/>
                <w:szCs w:val="24"/>
              </w:rPr>
            </w:pPr>
            <w:r>
              <w:rPr>
                <w:rStyle w:val="29pt"/>
                <w:sz w:val="24"/>
                <w:szCs w:val="24"/>
              </w:rPr>
              <w:t>0</w:t>
            </w:r>
          </w:p>
        </w:tc>
        <w:tc>
          <w:tcPr>
            <w:tcW w:w="874" w:type="dxa"/>
            <w:tcBorders>
              <w:top w:val="single" w:sz="4" w:space="0" w:color="auto"/>
              <w:left w:val="single" w:sz="4" w:space="0" w:color="auto"/>
            </w:tcBorders>
            <w:shd w:val="clear" w:color="auto" w:fill="FFFFFF"/>
            <w:vAlign w:val="bottom"/>
          </w:tcPr>
          <w:p w:rsidR="00FD055F" w:rsidRPr="005F00D3" w:rsidRDefault="00FD055F" w:rsidP="00725F0F">
            <w:pPr>
              <w:pStyle w:val="23"/>
              <w:framePr w:w="7954" w:wrap="notBeside" w:vAnchor="text" w:hAnchor="text" w:xAlign="center" w:y="1"/>
              <w:shd w:val="clear" w:color="auto" w:fill="auto"/>
              <w:spacing w:before="0" w:after="0" w:line="180" w:lineRule="exact"/>
              <w:ind w:firstLine="0"/>
              <w:jc w:val="center"/>
              <w:rPr>
                <w:rFonts w:ascii="Times New Roman" w:hAnsi="Times New Roman" w:cs="Times New Roman"/>
                <w:sz w:val="24"/>
                <w:szCs w:val="24"/>
              </w:rPr>
            </w:pPr>
            <w:r>
              <w:rPr>
                <w:rStyle w:val="29pt"/>
                <w:sz w:val="24"/>
                <w:szCs w:val="24"/>
              </w:rPr>
              <w:t>0</w:t>
            </w:r>
          </w:p>
        </w:tc>
        <w:tc>
          <w:tcPr>
            <w:tcW w:w="874" w:type="dxa"/>
            <w:tcBorders>
              <w:top w:val="single" w:sz="4" w:space="0" w:color="auto"/>
              <w:left w:val="single" w:sz="4" w:space="0" w:color="auto"/>
            </w:tcBorders>
            <w:shd w:val="clear" w:color="auto" w:fill="FFFFFF"/>
            <w:vAlign w:val="bottom"/>
          </w:tcPr>
          <w:p w:rsidR="00FD055F" w:rsidRPr="005F00D3" w:rsidRDefault="00FD055F" w:rsidP="00725F0F">
            <w:pPr>
              <w:pStyle w:val="23"/>
              <w:framePr w:w="7954" w:wrap="notBeside" w:vAnchor="text" w:hAnchor="text" w:xAlign="center" w:y="1"/>
              <w:shd w:val="clear" w:color="auto" w:fill="auto"/>
              <w:spacing w:before="0" w:after="0" w:line="180" w:lineRule="exact"/>
              <w:ind w:firstLine="0"/>
              <w:jc w:val="center"/>
              <w:rPr>
                <w:rFonts w:ascii="Times New Roman" w:hAnsi="Times New Roman" w:cs="Times New Roman"/>
                <w:sz w:val="24"/>
                <w:szCs w:val="24"/>
              </w:rPr>
            </w:pPr>
            <w:r>
              <w:rPr>
                <w:rStyle w:val="29pt"/>
                <w:sz w:val="24"/>
                <w:szCs w:val="24"/>
              </w:rPr>
              <w:t>1</w:t>
            </w:r>
          </w:p>
        </w:tc>
        <w:tc>
          <w:tcPr>
            <w:tcW w:w="874" w:type="dxa"/>
            <w:tcBorders>
              <w:top w:val="single" w:sz="4" w:space="0" w:color="auto"/>
              <w:left w:val="single" w:sz="4" w:space="0" w:color="auto"/>
            </w:tcBorders>
            <w:shd w:val="clear" w:color="auto" w:fill="FFFFFF"/>
            <w:vAlign w:val="bottom"/>
          </w:tcPr>
          <w:p w:rsidR="00FD055F" w:rsidRPr="005F00D3" w:rsidRDefault="00FD055F" w:rsidP="00725F0F">
            <w:pPr>
              <w:pStyle w:val="23"/>
              <w:framePr w:w="7954" w:wrap="notBeside" w:vAnchor="text" w:hAnchor="text" w:xAlign="center" w:y="1"/>
              <w:shd w:val="clear" w:color="auto" w:fill="auto"/>
              <w:spacing w:before="0" w:after="0" w:line="180" w:lineRule="exact"/>
              <w:ind w:firstLine="0"/>
              <w:jc w:val="center"/>
              <w:rPr>
                <w:rFonts w:ascii="Times New Roman" w:hAnsi="Times New Roman" w:cs="Times New Roman"/>
                <w:sz w:val="24"/>
                <w:szCs w:val="24"/>
              </w:rPr>
            </w:pPr>
            <w:r>
              <w:rPr>
                <w:rStyle w:val="29pt"/>
                <w:sz w:val="24"/>
                <w:szCs w:val="24"/>
              </w:rPr>
              <w:t>50</w:t>
            </w:r>
          </w:p>
        </w:tc>
        <w:tc>
          <w:tcPr>
            <w:tcW w:w="874" w:type="dxa"/>
            <w:tcBorders>
              <w:top w:val="single" w:sz="4" w:space="0" w:color="auto"/>
              <w:left w:val="single" w:sz="4" w:space="0" w:color="auto"/>
            </w:tcBorders>
            <w:shd w:val="clear" w:color="auto" w:fill="FFFFFF"/>
            <w:vAlign w:val="bottom"/>
          </w:tcPr>
          <w:p w:rsidR="00FD055F" w:rsidRPr="005F00D3" w:rsidRDefault="00FD055F" w:rsidP="00725F0F">
            <w:pPr>
              <w:pStyle w:val="23"/>
              <w:framePr w:w="7954" w:wrap="notBeside" w:vAnchor="text" w:hAnchor="text" w:xAlign="center" w:y="1"/>
              <w:shd w:val="clear" w:color="auto" w:fill="auto"/>
              <w:spacing w:before="0" w:after="0" w:line="180" w:lineRule="exact"/>
              <w:ind w:firstLine="0"/>
              <w:jc w:val="center"/>
              <w:rPr>
                <w:rFonts w:ascii="Times New Roman" w:hAnsi="Times New Roman" w:cs="Times New Roman"/>
                <w:sz w:val="24"/>
                <w:szCs w:val="24"/>
              </w:rPr>
            </w:pPr>
            <w:r>
              <w:rPr>
                <w:rStyle w:val="29pt"/>
                <w:sz w:val="24"/>
                <w:szCs w:val="24"/>
              </w:rPr>
              <w:t>1</w:t>
            </w:r>
          </w:p>
        </w:tc>
        <w:tc>
          <w:tcPr>
            <w:tcW w:w="883" w:type="dxa"/>
            <w:tcBorders>
              <w:top w:val="single" w:sz="4" w:space="0" w:color="auto"/>
              <w:left w:val="single" w:sz="4" w:space="0" w:color="auto"/>
              <w:right w:val="single" w:sz="4" w:space="0" w:color="auto"/>
            </w:tcBorders>
            <w:shd w:val="clear" w:color="auto" w:fill="FFFFFF"/>
            <w:vAlign w:val="bottom"/>
          </w:tcPr>
          <w:p w:rsidR="00FD055F" w:rsidRPr="005F00D3" w:rsidRDefault="00FD055F" w:rsidP="00725F0F">
            <w:pPr>
              <w:pStyle w:val="23"/>
              <w:framePr w:w="7954" w:wrap="notBeside" w:vAnchor="text" w:hAnchor="text" w:xAlign="center" w:y="1"/>
              <w:shd w:val="clear" w:color="auto" w:fill="auto"/>
              <w:spacing w:before="0" w:after="0" w:line="180" w:lineRule="exact"/>
              <w:ind w:firstLine="0"/>
              <w:jc w:val="center"/>
              <w:rPr>
                <w:rFonts w:ascii="Times New Roman" w:hAnsi="Times New Roman" w:cs="Times New Roman"/>
                <w:sz w:val="24"/>
                <w:szCs w:val="24"/>
              </w:rPr>
            </w:pPr>
            <w:r>
              <w:rPr>
                <w:rStyle w:val="29pt"/>
                <w:sz w:val="24"/>
                <w:szCs w:val="24"/>
              </w:rPr>
              <w:t>5</w:t>
            </w:r>
            <w:r w:rsidRPr="005F00D3">
              <w:rPr>
                <w:rStyle w:val="29pt"/>
                <w:sz w:val="24"/>
                <w:szCs w:val="24"/>
              </w:rPr>
              <w:t>0</w:t>
            </w:r>
          </w:p>
        </w:tc>
      </w:tr>
      <w:tr w:rsidR="00FD055F" w:rsidRPr="005F00D3" w:rsidTr="00725F0F">
        <w:trPr>
          <w:trHeight w:hRule="exact" w:val="226"/>
          <w:jc w:val="center"/>
        </w:trPr>
        <w:tc>
          <w:tcPr>
            <w:tcW w:w="432" w:type="dxa"/>
            <w:tcBorders>
              <w:top w:val="single" w:sz="4" w:space="0" w:color="auto"/>
              <w:left w:val="single" w:sz="4" w:space="0" w:color="auto"/>
              <w:bottom w:val="single" w:sz="4" w:space="0" w:color="auto"/>
            </w:tcBorders>
            <w:shd w:val="clear" w:color="auto" w:fill="FFFFFF"/>
          </w:tcPr>
          <w:p w:rsidR="00FD055F" w:rsidRPr="005F00D3" w:rsidRDefault="00FD055F" w:rsidP="00725F0F">
            <w:pPr>
              <w:pStyle w:val="23"/>
              <w:framePr w:w="7954" w:wrap="notBeside" w:vAnchor="text" w:hAnchor="text" w:xAlign="center" w:y="1"/>
              <w:shd w:val="clear" w:color="auto" w:fill="auto"/>
              <w:spacing w:before="0" w:after="0" w:line="180" w:lineRule="exact"/>
              <w:ind w:left="180" w:firstLine="0"/>
              <w:jc w:val="left"/>
              <w:rPr>
                <w:rFonts w:ascii="Times New Roman" w:hAnsi="Times New Roman" w:cs="Times New Roman"/>
                <w:sz w:val="24"/>
                <w:szCs w:val="24"/>
              </w:rPr>
            </w:pPr>
            <w:r w:rsidRPr="005F00D3">
              <w:rPr>
                <w:rStyle w:val="29pt"/>
                <w:sz w:val="24"/>
                <w:szCs w:val="24"/>
              </w:rPr>
              <w:t>9</w:t>
            </w:r>
          </w:p>
        </w:tc>
        <w:tc>
          <w:tcPr>
            <w:tcW w:w="1560" w:type="dxa"/>
            <w:tcBorders>
              <w:top w:val="single" w:sz="4" w:space="0" w:color="auto"/>
              <w:left w:val="single" w:sz="4" w:space="0" w:color="auto"/>
              <w:bottom w:val="single" w:sz="4" w:space="0" w:color="auto"/>
            </w:tcBorders>
            <w:shd w:val="clear" w:color="auto" w:fill="FFFFFF"/>
          </w:tcPr>
          <w:p w:rsidR="00FD055F" w:rsidRPr="005F00D3" w:rsidRDefault="00FD055F" w:rsidP="00725F0F">
            <w:pPr>
              <w:pStyle w:val="23"/>
              <w:framePr w:w="7954" w:wrap="notBeside" w:vAnchor="text" w:hAnchor="text" w:xAlign="center" w:y="1"/>
              <w:shd w:val="clear" w:color="auto" w:fill="auto"/>
              <w:spacing w:before="0" w:after="0" w:line="180" w:lineRule="exact"/>
              <w:ind w:firstLine="0"/>
              <w:jc w:val="left"/>
              <w:rPr>
                <w:rFonts w:ascii="Times New Roman" w:hAnsi="Times New Roman" w:cs="Times New Roman"/>
                <w:sz w:val="24"/>
                <w:szCs w:val="24"/>
              </w:rPr>
            </w:pPr>
            <w:r w:rsidRPr="005F00D3">
              <w:rPr>
                <w:rStyle w:val="29pt"/>
                <w:sz w:val="24"/>
                <w:szCs w:val="24"/>
              </w:rPr>
              <w:t>Биология</w:t>
            </w:r>
          </w:p>
        </w:tc>
        <w:tc>
          <w:tcPr>
            <w:tcW w:w="710" w:type="dxa"/>
            <w:tcBorders>
              <w:top w:val="single" w:sz="4" w:space="0" w:color="auto"/>
              <w:left w:val="single" w:sz="4" w:space="0" w:color="auto"/>
              <w:bottom w:val="single" w:sz="4" w:space="0" w:color="auto"/>
            </w:tcBorders>
            <w:shd w:val="clear" w:color="auto" w:fill="FFFFFF"/>
            <w:vAlign w:val="bottom"/>
          </w:tcPr>
          <w:p w:rsidR="00FD055F" w:rsidRPr="005F00D3" w:rsidRDefault="00FD055F" w:rsidP="00725F0F">
            <w:pPr>
              <w:pStyle w:val="23"/>
              <w:framePr w:w="7954" w:wrap="notBeside" w:vAnchor="text" w:hAnchor="text" w:xAlign="center" w:y="1"/>
              <w:shd w:val="clear" w:color="auto" w:fill="auto"/>
              <w:spacing w:before="0" w:after="0" w:line="180" w:lineRule="exact"/>
              <w:ind w:firstLine="0"/>
              <w:jc w:val="center"/>
              <w:rPr>
                <w:rFonts w:ascii="Times New Roman" w:hAnsi="Times New Roman" w:cs="Times New Roman"/>
                <w:sz w:val="24"/>
                <w:szCs w:val="24"/>
              </w:rPr>
            </w:pPr>
            <w:r>
              <w:rPr>
                <w:rStyle w:val="29pt"/>
                <w:sz w:val="24"/>
                <w:szCs w:val="24"/>
              </w:rPr>
              <w:t>2</w:t>
            </w:r>
          </w:p>
        </w:tc>
        <w:tc>
          <w:tcPr>
            <w:tcW w:w="874" w:type="dxa"/>
            <w:tcBorders>
              <w:top w:val="single" w:sz="4" w:space="0" w:color="auto"/>
              <w:left w:val="single" w:sz="4" w:space="0" w:color="auto"/>
              <w:bottom w:val="single" w:sz="4" w:space="0" w:color="auto"/>
            </w:tcBorders>
            <w:shd w:val="clear" w:color="auto" w:fill="FFFFFF"/>
          </w:tcPr>
          <w:p w:rsidR="00FD055F" w:rsidRPr="005F00D3" w:rsidRDefault="00FD055F" w:rsidP="00725F0F">
            <w:pPr>
              <w:pStyle w:val="23"/>
              <w:framePr w:w="7954" w:wrap="notBeside" w:vAnchor="text" w:hAnchor="text" w:xAlign="center" w:y="1"/>
              <w:shd w:val="clear" w:color="auto" w:fill="auto"/>
              <w:spacing w:before="0" w:after="0" w:line="180" w:lineRule="exact"/>
              <w:ind w:firstLine="0"/>
              <w:jc w:val="center"/>
              <w:rPr>
                <w:rFonts w:ascii="Times New Roman" w:hAnsi="Times New Roman" w:cs="Times New Roman"/>
                <w:sz w:val="24"/>
                <w:szCs w:val="24"/>
              </w:rPr>
            </w:pPr>
            <w:r>
              <w:rPr>
                <w:rStyle w:val="29pt"/>
                <w:sz w:val="24"/>
                <w:szCs w:val="24"/>
              </w:rPr>
              <w:t>0</w:t>
            </w:r>
          </w:p>
        </w:tc>
        <w:tc>
          <w:tcPr>
            <w:tcW w:w="874" w:type="dxa"/>
            <w:tcBorders>
              <w:top w:val="single" w:sz="4" w:space="0" w:color="auto"/>
              <w:left w:val="single" w:sz="4" w:space="0" w:color="auto"/>
              <w:bottom w:val="single" w:sz="4" w:space="0" w:color="auto"/>
            </w:tcBorders>
            <w:shd w:val="clear" w:color="auto" w:fill="FFFFFF"/>
          </w:tcPr>
          <w:p w:rsidR="00FD055F" w:rsidRPr="005F00D3" w:rsidRDefault="00FD055F" w:rsidP="00725F0F">
            <w:pPr>
              <w:pStyle w:val="23"/>
              <w:framePr w:w="7954" w:wrap="notBeside" w:vAnchor="text" w:hAnchor="text" w:xAlign="center" w:y="1"/>
              <w:shd w:val="clear" w:color="auto" w:fill="auto"/>
              <w:spacing w:before="0" w:after="0" w:line="180" w:lineRule="exact"/>
              <w:ind w:firstLine="0"/>
              <w:jc w:val="center"/>
              <w:rPr>
                <w:rFonts w:ascii="Times New Roman" w:hAnsi="Times New Roman" w:cs="Times New Roman"/>
                <w:sz w:val="24"/>
                <w:szCs w:val="24"/>
              </w:rPr>
            </w:pPr>
            <w:r>
              <w:rPr>
                <w:rStyle w:val="29pt"/>
                <w:sz w:val="24"/>
                <w:szCs w:val="24"/>
              </w:rPr>
              <w:t>0</w:t>
            </w:r>
          </w:p>
        </w:tc>
        <w:tc>
          <w:tcPr>
            <w:tcW w:w="874" w:type="dxa"/>
            <w:tcBorders>
              <w:top w:val="single" w:sz="4" w:space="0" w:color="auto"/>
              <w:left w:val="single" w:sz="4" w:space="0" w:color="auto"/>
              <w:bottom w:val="single" w:sz="4" w:space="0" w:color="auto"/>
            </w:tcBorders>
            <w:shd w:val="clear" w:color="auto" w:fill="FFFFFF"/>
            <w:vAlign w:val="bottom"/>
          </w:tcPr>
          <w:p w:rsidR="00FD055F" w:rsidRPr="005F00D3" w:rsidRDefault="00FD055F" w:rsidP="00725F0F">
            <w:pPr>
              <w:pStyle w:val="23"/>
              <w:framePr w:w="7954" w:wrap="notBeside" w:vAnchor="text" w:hAnchor="text" w:xAlign="center" w:y="1"/>
              <w:shd w:val="clear" w:color="auto" w:fill="auto"/>
              <w:spacing w:before="0" w:after="0" w:line="180" w:lineRule="exact"/>
              <w:ind w:firstLine="0"/>
              <w:jc w:val="center"/>
              <w:rPr>
                <w:rFonts w:ascii="Times New Roman" w:hAnsi="Times New Roman" w:cs="Times New Roman"/>
                <w:sz w:val="24"/>
                <w:szCs w:val="24"/>
              </w:rPr>
            </w:pPr>
            <w:r w:rsidRPr="005F00D3">
              <w:rPr>
                <w:rStyle w:val="29pt"/>
                <w:sz w:val="24"/>
                <w:szCs w:val="24"/>
              </w:rPr>
              <w:t>0</w:t>
            </w:r>
          </w:p>
        </w:tc>
        <w:tc>
          <w:tcPr>
            <w:tcW w:w="874" w:type="dxa"/>
            <w:tcBorders>
              <w:top w:val="single" w:sz="4" w:space="0" w:color="auto"/>
              <w:left w:val="single" w:sz="4" w:space="0" w:color="auto"/>
              <w:bottom w:val="single" w:sz="4" w:space="0" w:color="auto"/>
            </w:tcBorders>
            <w:shd w:val="clear" w:color="auto" w:fill="FFFFFF"/>
            <w:vAlign w:val="bottom"/>
          </w:tcPr>
          <w:p w:rsidR="00FD055F" w:rsidRPr="005F00D3" w:rsidRDefault="00FD055F" w:rsidP="00725F0F">
            <w:pPr>
              <w:pStyle w:val="23"/>
              <w:framePr w:w="7954" w:wrap="notBeside" w:vAnchor="text" w:hAnchor="text" w:xAlign="center" w:y="1"/>
              <w:shd w:val="clear" w:color="auto" w:fill="auto"/>
              <w:spacing w:before="0" w:after="0" w:line="180" w:lineRule="exact"/>
              <w:ind w:firstLine="0"/>
              <w:jc w:val="center"/>
              <w:rPr>
                <w:rFonts w:ascii="Times New Roman" w:hAnsi="Times New Roman" w:cs="Times New Roman"/>
                <w:sz w:val="24"/>
                <w:szCs w:val="24"/>
              </w:rPr>
            </w:pPr>
            <w:r w:rsidRPr="005F00D3">
              <w:rPr>
                <w:rStyle w:val="29pt"/>
                <w:sz w:val="24"/>
                <w:szCs w:val="24"/>
              </w:rPr>
              <w:t>0</w:t>
            </w:r>
          </w:p>
        </w:tc>
        <w:tc>
          <w:tcPr>
            <w:tcW w:w="874" w:type="dxa"/>
            <w:tcBorders>
              <w:top w:val="single" w:sz="4" w:space="0" w:color="auto"/>
              <w:left w:val="single" w:sz="4" w:space="0" w:color="auto"/>
              <w:bottom w:val="single" w:sz="4" w:space="0" w:color="auto"/>
            </w:tcBorders>
            <w:shd w:val="clear" w:color="auto" w:fill="FFFFFF"/>
            <w:vAlign w:val="bottom"/>
          </w:tcPr>
          <w:p w:rsidR="00FD055F" w:rsidRPr="005F00D3" w:rsidRDefault="00FD055F" w:rsidP="00725F0F">
            <w:pPr>
              <w:pStyle w:val="23"/>
              <w:framePr w:w="7954" w:wrap="notBeside" w:vAnchor="text" w:hAnchor="text" w:xAlign="center" w:y="1"/>
              <w:shd w:val="clear" w:color="auto" w:fill="auto"/>
              <w:spacing w:before="0" w:after="0" w:line="180" w:lineRule="exact"/>
              <w:ind w:firstLine="0"/>
              <w:jc w:val="center"/>
              <w:rPr>
                <w:rFonts w:ascii="Times New Roman" w:hAnsi="Times New Roman" w:cs="Times New Roman"/>
                <w:sz w:val="24"/>
                <w:szCs w:val="24"/>
              </w:rPr>
            </w:pPr>
            <w:r w:rsidRPr="005F00D3">
              <w:rPr>
                <w:rStyle w:val="29pt"/>
                <w:sz w:val="24"/>
                <w:szCs w:val="24"/>
              </w:rPr>
              <w:t>2</w:t>
            </w:r>
          </w:p>
        </w:tc>
        <w:tc>
          <w:tcPr>
            <w:tcW w:w="883" w:type="dxa"/>
            <w:tcBorders>
              <w:top w:val="single" w:sz="4" w:space="0" w:color="auto"/>
              <w:left w:val="single" w:sz="4" w:space="0" w:color="auto"/>
              <w:bottom w:val="single" w:sz="4" w:space="0" w:color="auto"/>
              <w:right w:val="single" w:sz="4" w:space="0" w:color="auto"/>
            </w:tcBorders>
            <w:shd w:val="clear" w:color="auto" w:fill="FFFFFF"/>
          </w:tcPr>
          <w:p w:rsidR="00FD055F" w:rsidRPr="005F00D3" w:rsidRDefault="00FD055F" w:rsidP="00725F0F">
            <w:pPr>
              <w:pStyle w:val="23"/>
              <w:framePr w:w="7954" w:wrap="notBeside" w:vAnchor="text" w:hAnchor="text" w:xAlign="center" w:y="1"/>
              <w:shd w:val="clear" w:color="auto" w:fill="auto"/>
              <w:spacing w:before="0" w:after="0" w:line="180" w:lineRule="exact"/>
              <w:ind w:firstLine="0"/>
              <w:jc w:val="center"/>
              <w:rPr>
                <w:rFonts w:ascii="Times New Roman" w:hAnsi="Times New Roman" w:cs="Times New Roman"/>
                <w:sz w:val="24"/>
                <w:szCs w:val="24"/>
              </w:rPr>
            </w:pPr>
            <w:r>
              <w:rPr>
                <w:rStyle w:val="29pt"/>
                <w:sz w:val="24"/>
                <w:szCs w:val="24"/>
              </w:rPr>
              <w:t>100</w:t>
            </w:r>
          </w:p>
        </w:tc>
      </w:tr>
    </w:tbl>
    <w:p w:rsidR="00FD055F" w:rsidRPr="005F00D3" w:rsidRDefault="00FD055F" w:rsidP="00FD055F">
      <w:pPr>
        <w:framePr w:w="7954" w:wrap="notBeside" w:vAnchor="text" w:hAnchor="text" w:xAlign="center" w:y="1"/>
      </w:pPr>
    </w:p>
    <w:p w:rsidR="00FD055F" w:rsidRPr="005F00D3" w:rsidRDefault="00FD055F" w:rsidP="00FD055F"/>
    <w:p w:rsidR="00FD055F" w:rsidRPr="005F00D3" w:rsidRDefault="00FD055F" w:rsidP="00FD055F">
      <w:pPr>
        <w:pStyle w:val="23"/>
        <w:shd w:val="clear" w:color="auto" w:fill="auto"/>
        <w:spacing w:before="0" w:after="0" w:line="254" w:lineRule="exact"/>
        <w:ind w:left="280" w:firstLine="560"/>
        <w:rPr>
          <w:rFonts w:ascii="Times New Roman" w:hAnsi="Times New Roman" w:cs="Times New Roman"/>
          <w:sz w:val="24"/>
          <w:szCs w:val="24"/>
        </w:rPr>
      </w:pPr>
      <w:r>
        <w:rPr>
          <w:rFonts w:ascii="Times New Roman" w:hAnsi="Times New Roman" w:cs="Times New Roman"/>
          <w:sz w:val="24"/>
          <w:szCs w:val="24"/>
        </w:rPr>
        <w:t>100</w:t>
      </w:r>
      <w:r w:rsidRPr="005F00D3">
        <w:rPr>
          <w:rFonts w:ascii="Times New Roman" w:hAnsi="Times New Roman" w:cs="Times New Roman"/>
          <w:sz w:val="24"/>
          <w:szCs w:val="24"/>
        </w:rPr>
        <w:t xml:space="preserve">% выпускников 9-го класса получили аттестаты об основном общем </w:t>
      </w:r>
      <w:r>
        <w:rPr>
          <w:rFonts w:ascii="Times New Roman" w:hAnsi="Times New Roman" w:cs="Times New Roman"/>
          <w:sz w:val="24"/>
          <w:szCs w:val="24"/>
        </w:rPr>
        <w:t>образовании</w:t>
      </w:r>
      <w:r w:rsidRPr="005F00D3">
        <w:rPr>
          <w:rFonts w:ascii="Times New Roman" w:hAnsi="Times New Roman" w:cs="Times New Roman"/>
          <w:sz w:val="24"/>
          <w:szCs w:val="24"/>
        </w:rPr>
        <w:t xml:space="preserve">. </w:t>
      </w:r>
    </w:p>
    <w:p w:rsidR="00FD055F" w:rsidRPr="005F00D3" w:rsidRDefault="00FD055F" w:rsidP="00FD055F">
      <w:pPr>
        <w:pStyle w:val="23"/>
        <w:shd w:val="clear" w:color="auto" w:fill="auto"/>
        <w:spacing w:before="0" w:after="0" w:line="254" w:lineRule="exact"/>
        <w:ind w:left="1120"/>
        <w:rPr>
          <w:rFonts w:ascii="Times New Roman" w:hAnsi="Times New Roman" w:cs="Times New Roman"/>
          <w:sz w:val="24"/>
          <w:szCs w:val="24"/>
        </w:rPr>
      </w:pPr>
      <w:r w:rsidRPr="005F00D3">
        <w:rPr>
          <w:rFonts w:ascii="Times New Roman" w:hAnsi="Times New Roman" w:cs="Times New Roman"/>
          <w:sz w:val="24"/>
          <w:szCs w:val="24"/>
        </w:rPr>
        <w:t>Получение таких результатов стало возможным вследствие того, что:</w:t>
      </w:r>
    </w:p>
    <w:p w:rsidR="00FD055F" w:rsidRPr="005F00D3" w:rsidRDefault="00FD055F" w:rsidP="00FD055F">
      <w:pPr>
        <w:pStyle w:val="23"/>
        <w:numPr>
          <w:ilvl w:val="0"/>
          <w:numId w:val="41"/>
        </w:numPr>
        <w:shd w:val="clear" w:color="auto" w:fill="auto"/>
        <w:tabs>
          <w:tab w:val="left" w:pos="1111"/>
        </w:tabs>
        <w:spacing w:before="0" w:after="0" w:line="254" w:lineRule="exact"/>
        <w:ind w:left="1120"/>
        <w:rPr>
          <w:rFonts w:ascii="Times New Roman" w:hAnsi="Times New Roman" w:cs="Times New Roman"/>
          <w:sz w:val="24"/>
          <w:szCs w:val="24"/>
        </w:rPr>
      </w:pPr>
      <w:proofErr w:type="gramStart"/>
      <w:r w:rsidRPr="005F00D3">
        <w:rPr>
          <w:rFonts w:ascii="Times New Roman" w:hAnsi="Times New Roman" w:cs="Times New Roman"/>
          <w:sz w:val="24"/>
          <w:szCs w:val="24"/>
        </w:rPr>
        <w:t>учебный</w:t>
      </w:r>
      <w:proofErr w:type="gramEnd"/>
      <w:r w:rsidRPr="005F00D3">
        <w:rPr>
          <w:rFonts w:ascii="Times New Roman" w:hAnsi="Times New Roman" w:cs="Times New Roman"/>
          <w:sz w:val="24"/>
          <w:szCs w:val="24"/>
        </w:rPr>
        <w:t xml:space="preserve"> план составлен с учетом программы развития школы, за</w:t>
      </w:r>
      <w:r w:rsidRPr="005F00D3">
        <w:rPr>
          <w:rFonts w:ascii="Times New Roman" w:hAnsi="Times New Roman" w:cs="Times New Roman"/>
          <w:sz w:val="24"/>
          <w:szCs w:val="24"/>
        </w:rPr>
        <w:softHyphen/>
        <w:t xml:space="preserve">просов обучающихся и их родителей и сохраняет в необходимом объеме содержание, являющееся обязательным на каждой ступени обучения за счет часов регионального и школьного компонентов в целях сохранения фундаментальности отечественного </w:t>
      </w:r>
      <w:proofErr w:type="spellStart"/>
      <w:r w:rsidRPr="005F00D3">
        <w:rPr>
          <w:rFonts w:ascii="Times New Roman" w:hAnsi="Times New Roman" w:cs="Times New Roman"/>
          <w:sz w:val="24"/>
          <w:szCs w:val="24"/>
        </w:rPr>
        <w:t>естественно</w:t>
      </w:r>
      <w:r w:rsidRPr="005F00D3">
        <w:rPr>
          <w:rFonts w:ascii="Times New Roman" w:hAnsi="Times New Roman" w:cs="Times New Roman"/>
          <w:sz w:val="24"/>
          <w:szCs w:val="24"/>
        </w:rPr>
        <w:softHyphen/>
        <w:t>математического</w:t>
      </w:r>
      <w:proofErr w:type="spellEnd"/>
      <w:r w:rsidRPr="005F00D3">
        <w:rPr>
          <w:rFonts w:ascii="Times New Roman" w:hAnsi="Times New Roman" w:cs="Times New Roman"/>
          <w:sz w:val="24"/>
          <w:szCs w:val="24"/>
        </w:rPr>
        <w:t xml:space="preserve"> образования увеличено чис</w:t>
      </w:r>
      <w:r>
        <w:rPr>
          <w:rFonts w:ascii="Times New Roman" w:hAnsi="Times New Roman" w:cs="Times New Roman"/>
          <w:sz w:val="24"/>
          <w:szCs w:val="24"/>
        </w:rPr>
        <w:t>ло часов по математи</w:t>
      </w:r>
      <w:r>
        <w:rPr>
          <w:rFonts w:ascii="Times New Roman" w:hAnsi="Times New Roman" w:cs="Times New Roman"/>
          <w:sz w:val="24"/>
          <w:szCs w:val="24"/>
        </w:rPr>
        <w:softHyphen/>
        <w:t xml:space="preserve">ке,  </w:t>
      </w:r>
      <w:r w:rsidRPr="005F00D3">
        <w:rPr>
          <w:rFonts w:ascii="Times New Roman" w:hAnsi="Times New Roman" w:cs="Times New Roman"/>
          <w:sz w:val="24"/>
          <w:szCs w:val="24"/>
        </w:rPr>
        <w:t xml:space="preserve"> усилена роль дисциплин, обеспечивающих успешную социализацию обучающихся: литературы, русского языка;</w:t>
      </w:r>
    </w:p>
    <w:p w:rsidR="00FD055F" w:rsidRPr="00D20AEC" w:rsidRDefault="00FD055F" w:rsidP="00FD055F">
      <w:pPr>
        <w:pStyle w:val="23"/>
        <w:numPr>
          <w:ilvl w:val="0"/>
          <w:numId w:val="41"/>
        </w:numPr>
        <w:shd w:val="clear" w:color="auto" w:fill="auto"/>
        <w:tabs>
          <w:tab w:val="left" w:pos="1111"/>
        </w:tabs>
        <w:spacing w:before="0" w:after="0" w:line="254" w:lineRule="exact"/>
        <w:ind w:left="1120"/>
        <w:rPr>
          <w:rFonts w:ascii="Times New Roman" w:hAnsi="Times New Roman" w:cs="Times New Roman"/>
        </w:rPr>
      </w:pPr>
      <w:proofErr w:type="gramStart"/>
      <w:r w:rsidRPr="005F00D3">
        <w:rPr>
          <w:rFonts w:ascii="Times New Roman" w:hAnsi="Times New Roman" w:cs="Times New Roman"/>
          <w:sz w:val="24"/>
          <w:szCs w:val="24"/>
        </w:rPr>
        <w:t>в</w:t>
      </w:r>
      <w:proofErr w:type="gramEnd"/>
      <w:r w:rsidRPr="005F00D3">
        <w:rPr>
          <w:rFonts w:ascii="Times New Roman" w:hAnsi="Times New Roman" w:cs="Times New Roman"/>
          <w:sz w:val="24"/>
          <w:szCs w:val="24"/>
        </w:rPr>
        <w:t xml:space="preserve"> школе работают специалисты с достаточным уровнем професси</w:t>
      </w:r>
      <w:r w:rsidRPr="005F00D3">
        <w:rPr>
          <w:rFonts w:ascii="Times New Roman" w:hAnsi="Times New Roman" w:cs="Times New Roman"/>
          <w:sz w:val="24"/>
          <w:szCs w:val="24"/>
        </w:rPr>
        <w:softHyphen/>
        <w:t xml:space="preserve">ональной компетентности и опытом педагогического мастерства для того, чтобы дать глубокие и прочные знания обучающимся, направить УВП на </w:t>
      </w:r>
      <w:r>
        <w:rPr>
          <w:rFonts w:ascii="Times New Roman" w:hAnsi="Times New Roman" w:cs="Times New Roman"/>
          <w:sz w:val="24"/>
          <w:szCs w:val="24"/>
        </w:rPr>
        <w:t xml:space="preserve">развитие личности ученика. Из 11 педагогов школы </w:t>
      </w:r>
      <w:proofErr w:type="gramStart"/>
      <w:r>
        <w:rPr>
          <w:rFonts w:ascii="Times New Roman" w:hAnsi="Times New Roman" w:cs="Times New Roman"/>
          <w:sz w:val="24"/>
          <w:szCs w:val="24"/>
        </w:rPr>
        <w:t xml:space="preserve">5 </w:t>
      </w:r>
      <w:r w:rsidRPr="005F00D3">
        <w:rPr>
          <w:rFonts w:ascii="Times New Roman" w:hAnsi="Times New Roman" w:cs="Times New Roman"/>
          <w:sz w:val="24"/>
          <w:szCs w:val="24"/>
        </w:rPr>
        <w:t xml:space="preserve"> имеют</w:t>
      </w:r>
      <w:proofErr w:type="gramEnd"/>
      <w:r w:rsidRPr="005F00D3">
        <w:rPr>
          <w:rFonts w:ascii="Times New Roman" w:hAnsi="Times New Roman" w:cs="Times New Roman"/>
          <w:sz w:val="24"/>
          <w:szCs w:val="24"/>
        </w:rPr>
        <w:t xml:space="preserve"> высшее образование, </w:t>
      </w:r>
      <w:r>
        <w:rPr>
          <w:rFonts w:ascii="Times New Roman" w:hAnsi="Times New Roman" w:cs="Times New Roman"/>
          <w:sz w:val="24"/>
          <w:szCs w:val="24"/>
        </w:rPr>
        <w:t>11</w:t>
      </w:r>
      <w:r w:rsidRPr="005F00D3">
        <w:rPr>
          <w:rFonts w:ascii="Times New Roman" w:hAnsi="Times New Roman" w:cs="Times New Roman"/>
          <w:sz w:val="24"/>
          <w:szCs w:val="24"/>
        </w:rPr>
        <w:t xml:space="preserve"> </w:t>
      </w:r>
      <w:r>
        <w:rPr>
          <w:rFonts w:ascii="Times New Roman" w:hAnsi="Times New Roman" w:cs="Times New Roman"/>
          <w:sz w:val="24"/>
          <w:szCs w:val="24"/>
        </w:rPr>
        <w:t>–</w:t>
      </w:r>
      <w:r w:rsidRPr="005F00D3">
        <w:rPr>
          <w:rFonts w:ascii="Times New Roman" w:hAnsi="Times New Roman" w:cs="Times New Roman"/>
          <w:sz w:val="24"/>
          <w:szCs w:val="24"/>
        </w:rPr>
        <w:t xml:space="preserve"> первую</w:t>
      </w:r>
      <w:r>
        <w:rPr>
          <w:rFonts w:ascii="Times New Roman" w:hAnsi="Times New Roman" w:cs="Times New Roman"/>
          <w:sz w:val="24"/>
          <w:szCs w:val="24"/>
        </w:rPr>
        <w:t xml:space="preserve"> квалификационную категорию.</w:t>
      </w:r>
    </w:p>
    <w:p w:rsidR="00FD055F" w:rsidRPr="005F00D3" w:rsidRDefault="00FD055F" w:rsidP="00FD055F">
      <w:pPr>
        <w:pStyle w:val="23"/>
        <w:shd w:val="clear" w:color="auto" w:fill="auto"/>
        <w:tabs>
          <w:tab w:val="left" w:pos="1111"/>
        </w:tabs>
        <w:spacing w:before="0" w:after="0" w:line="254" w:lineRule="exact"/>
        <w:ind w:left="1120" w:firstLine="0"/>
        <w:rPr>
          <w:rFonts w:ascii="Times New Roman" w:hAnsi="Times New Roman" w:cs="Times New Roman"/>
        </w:rPr>
      </w:pPr>
      <w:r w:rsidRPr="005F00D3">
        <w:rPr>
          <w:rFonts w:ascii="Times New Roman" w:hAnsi="Times New Roman" w:cs="Times New Roman"/>
        </w:rPr>
        <w:t>Выводы, сделанные в результате анализа подготовительного и организационно-информационного этапов государственной итоговой аттестации выпускников в</w:t>
      </w:r>
      <w:r w:rsidRPr="005F00D3">
        <w:rPr>
          <w:rFonts w:ascii="Times New Roman" w:hAnsi="Times New Roman" w:cs="Times New Roman"/>
        </w:rPr>
        <w:tab/>
        <w:t>учебном году, могут</w:t>
      </w:r>
    </w:p>
    <w:p w:rsidR="00FD055F" w:rsidRPr="005F00D3" w:rsidRDefault="00FD055F" w:rsidP="00FD055F">
      <w:pPr>
        <w:spacing w:line="259" w:lineRule="exact"/>
        <w:ind w:left="280"/>
      </w:pPr>
      <w:proofErr w:type="gramStart"/>
      <w:r w:rsidRPr="005F00D3">
        <w:t>быть</w:t>
      </w:r>
      <w:proofErr w:type="gramEnd"/>
      <w:r w:rsidRPr="005F00D3">
        <w:t xml:space="preserve"> представлены по следующим позициям:</w:t>
      </w:r>
    </w:p>
    <w:p w:rsidR="00FD055F" w:rsidRPr="005F00D3" w:rsidRDefault="00FD055F" w:rsidP="00FD055F">
      <w:pPr>
        <w:pStyle w:val="23"/>
        <w:numPr>
          <w:ilvl w:val="0"/>
          <w:numId w:val="41"/>
        </w:numPr>
        <w:shd w:val="clear" w:color="auto" w:fill="auto"/>
        <w:tabs>
          <w:tab w:val="left" w:pos="1111"/>
        </w:tabs>
        <w:spacing w:before="0" w:after="0" w:line="259" w:lineRule="exact"/>
        <w:ind w:left="1120"/>
        <w:rPr>
          <w:rFonts w:ascii="Times New Roman" w:hAnsi="Times New Roman" w:cs="Times New Roman"/>
          <w:sz w:val="24"/>
          <w:szCs w:val="24"/>
        </w:rPr>
      </w:pPr>
      <w:proofErr w:type="gramStart"/>
      <w:r w:rsidRPr="005F00D3">
        <w:rPr>
          <w:rFonts w:ascii="Times New Roman" w:hAnsi="Times New Roman" w:cs="Times New Roman"/>
          <w:sz w:val="24"/>
          <w:szCs w:val="24"/>
        </w:rPr>
        <w:t>имеется</w:t>
      </w:r>
      <w:proofErr w:type="gramEnd"/>
      <w:r w:rsidRPr="005F00D3">
        <w:rPr>
          <w:rFonts w:ascii="Times New Roman" w:hAnsi="Times New Roman" w:cs="Times New Roman"/>
          <w:sz w:val="24"/>
          <w:szCs w:val="24"/>
        </w:rPr>
        <w:t xml:space="preserve"> в наличии и изучена нормативная база федерального, ре</w:t>
      </w:r>
      <w:r w:rsidRPr="005F00D3">
        <w:rPr>
          <w:rFonts w:ascii="Times New Roman" w:hAnsi="Times New Roman" w:cs="Times New Roman"/>
          <w:sz w:val="24"/>
          <w:szCs w:val="24"/>
        </w:rPr>
        <w:softHyphen/>
        <w:t>гионального и муниципального уровней, изданы необходимые до</w:t>
      </w:r>
      <w:r w:rsidRPr="005F00D3">
        <w:rPr>
          <w:rFonts w:ascii="Times New Roman" w:hAnsi="Times New Roman" w:cs="Times New Roman"/>
          <w:sz w:val="24"/>
          <w:szCs w:val="24"/>
        </w:rPr>
        <w:softHyphen/>
        <w:t>кументы в самом образовательном учреждении;</w:t>
      </w:r>
    </w:p>
    <w:p w:rsidR="00FD055F" w:rsidRPr="005F00D3" w:rsidRDefault="00FD055F" w:rsidP="00FD055F">
      <w:pPr>
        <w:pStyle w:val="23"/>
        <w:numPr>
          <w:ilvl w:val="0"/>
          <w:numId w:val="41"/>
        </w:numPr>
        <w:shd w:val="clear" w:color="auto" w:fill="auto"/>
        <w:tabs>
          <w:tab w:val="left" w:pos="1111"/>
        </w:tabs>
        <w:spacing w:before="0" w:after="0" w:line="259" w:lineRule="exact"/>
        <w:ind w:left="1120"/>
        <w:rPr>
          <w:rFonts w:ascii="Times New Roman" w:hAnsi="Times New Roman" w:cs="Times New Roman"/>
          <w:sz w:val="24"/>
          <w:szCs w:val="24"/>
        </w:rPr>
      </w:pPr>
      <w:proofErr w:type="gramStart"/>
      <w:r w:rsidRPr="005F00D3">
        <w:rPr>
          <w:rFonts w:ascii="Times New Roman" w:hAnsi="Times New Roman" w:cs="Times New Roman"/>
          <w:sz w:val="24"/>
          <w:szCs w:val="24"/>
        </w:rPr>
        <w:t>совершенствуются</w:t>
      </w:r>
      <w:proofErr w:type="gramEnd"/>
      <w:r w:rsidRPr="005F00D3">
        <w:rPr>
          <w:rFonts w:ascii="Times New Roman" w:hAnsi="Times New Roman" w:cs="Times New Roman"/>
          <w:sz w:val="24"/>
          <w:szCs w:val="24"/>
        </w:rPr>
        <w:t xml:space="preserve"> формы организации, проведения и анализа госу</w:t>
      </w:r>
      <w:r w:rsidRPr="005F00D3">
        <w:rPr>
          <w:rFonts w:ascii="Times New Roman" w:hAnsi="Times New Roman" w:cs="Times New Roman"/>
          <w:sz w:val="24"/>
          <w:szCs w:val="24"/>
        </w:rPr>
        <w:softHyphen/>
        <w:t>дарственной итоговой аттестации;</w:t>
      </w:r>
    </w:p>
    <w:p w:rsidR="008B4540" w:rsidRPr="005F00D3" w:rsidRDefault="00FD055F" w:rsidP="008B4540">
      <w:pPr>
        <w:spacing w:line="254" w:lineRule="exact"/>
      </w:pPr>
      <w:proofErr w:type="gramStart"/>
      <w:r w:rsidRPr="005F00D3">
        <w:lastRenderedPageBreak/>
        <w:t>подготовка</w:t>
      </w:r>
      <w:proofErr w:type="gramEnd"/>
      <w:r w:rsidRPr="005F00D3">
        <w:t xml:space="preserve"> выпускников к государственной итоговой аттестации </w:t>
      </w:r>
      <w:r w:rsidR="008B4540">
        <w:t xml:space="preserve">               </w:t>
      </w:r>
      <w:r w:rsidR="008B4540" w:rsidRPr="005F00D3">
        <w:t>Общие выводы по анализу результатов государственной итоговой аттестации:</w:t>
      </w:r>
    </w:p>
    <w:p w:rsidR="008B4540" w:rsidRPr="005F00D3" w:rsidRDefault="008B4540" w:rsidP="008B4540">
      <w:pPr>
        <w:pStyle w:val="23"/>
        <w:numPr>
          <w:ilvl w:val="0"/>
          <w:numId w:val="43"/>
        </w:numPr>
        <w:shd w:val="clear" w:color="auto" w:fill="auto"/>
        <w:tabs>
          <w:tab w:val="left" w:pos="1128"/>
        </w:tabs>
        <w:spacing w:before="0" w:after="0" w:line="250" w:lineRule="exact"/>
        <w:ind w:left="1120"/>
        <w:rPr>
          <w:rFonts w:ascii="Times New Roman" w:hAnsi="Times New Roman" w:cs="Times New Roman"/>
          <w:sz w:val="24"/>
          <w:szCs w:val="24"/>
        </w:rPr>
      </w:pPr>
      <w:r w:rsidRPr="005F00D3">
        <w:rPr>
          <w:rFonts w:ascii="Times New Roman" w:hAnsi="Times New Roman" w:cs="Times New Roman"/>
          <w:sz w:val="24"/>
          <w:szCs w:val="24"/>
        </w:rPr>
        <w:t>Школа обеспечила выполнение Закона РФ «Об образовании» в ча</w:t>
      </w:r>
      <w:r w:rsidRPr="005F00D3">
        <w:rPr>
          <w:rFonts w:ascii="Times New Roman" w:hAnsi="Times New Roman" w:cs="Times New Roman"/>
          <w:sz w:val="24"/>
          <w:szCs w:val="24"/>
        </w:rPr>
        <w:softHyphen/>
        <w:t>сти исполнения государственной политики в сфере образования, защиты прав участников образовательного процесса при организа</w:t>
      </w:r>
      <w:r w:rsidRPr="005F00D3">
        <w:rPr>
          <w:rFonts w:ascii="Times New Roman" w:hAnsi="Times New Roman" w:cs="Times New Roman"/>
          <w:sz w:val="24"/>
          <w:szCs w:val="24"/>
        </w:rPr>
        <w:softHyphen/>
        <w:t>ции и проведении государственной итоговой аттестации. При про</w:t>
      </w:r>
      <w:r w:rsidRPr="005F00D3">
        <w:rPr>
          <w:rFonts w:ascii="Times New Roman" w:hAnsi="Times New Roman" w:cs="Times New Roman"/>
          <w:sz w:val="24"/>
          <w:szCs w:val="24"/>
        </w:rPr>
        <w:softHyphen/>
        <w:t>ведении государственной итоговой аттестации о</w:t>
      </w:r>
      <w:r>
        <w:rPr>
          <w:rFonts w:ascii="Times New Roman" w:hAnsi="Times New Roman" w:cs="Times New Roman"/>
          <w:sz w:val="24"/>
          <w:szCs w:val="24"/>
        </w:rPr>
        <w:t>бучающихся вы</w:t>
      </w:r>
      <w:r>
        <w:rPr>
          <w:rFonts w:ascii="Times New Roman" w:hAnsi="Times New Roman" w:cs="Times New Roman"/>
          <w:sz w:val="24"/>
          <w:szCs w:val="24"/>
        </w:rPr>
        <w:softHyphen/>
        <w:t>пускных 9-го класса</w:t>
      </w:r>
      <w:r w:rsidRPr="005F00D3">
        <w:rPr>
          <w:rFonts w:ascii="Times New Roman" w:hAnsi="Times New Roman" w:cs="Times New Roman"/>
          <w:sz w:val="24"/>
          <w:szCs w:val="24"/>
        </w:rPr>
        <w:t xml:space="preserve"> школа руководствовалась Положением о проведении итоговой аттестации, Положением и инструкциями о проведении экзам</w:t>
      </w:r>
      <w:r>
        <w:rPr>
          <w:rFonts w:ascii="Times New Roman" w:hAnsi="Times New Roman" w:cs="Times New Roman"/>
          <w:sz w:val="24"/>
          <w:szCs w:val="24"/>
        </w:rPr>
        <w:t>енов в форме и по материалам ОГЭ</w:t>
      </w:r>
      <w:r w:rsidRPr="005F00D3">
        <w:rPr>
          <w:rFonts w:ascii="Times New Roman" w:hAnsi="Times New Roman" w:cs="Times New Roman"/>
          <w:sz w:val="24"/>
          <w:szCs w:val="24"/>
        </w:rPr>
        <w:t>, разработан</w:t>
      </w:r>
      <w:r w:rsidRPr="005F00D3">
        <w:rPr>
          <w:rFonts w:ascii="Times New Roman" w:hAnsi="Times New Roman" w:cs="Times New Roman"/>
          <w:sz w:val="24"/>
          <w:szCs w:val="24"/>
        </w:rPr>
        <w:softHyphen/>
        <w:t>ным Министерством образования РФ, нормативными правовыми документами Мин</w:t>
      </w:r>
      <w:r>
        <w:rPr>
          <w:rFonts w:ascii="Times New Roman" w:hAnsi="Times New Roman" w:cs="Times New Roman"/>
          <w:sz w:val="24"/>
          <w:szCs w:val="24"/>
        </w:rPr>
        <w:t>истерства образования Рязанской</w:t>
      </w:r>
      <w:r w:rsidRPr="005F00D3">
        <w:rPr>
          <w:rFonts w:ascii="Times New Roman" w:hAnsi="Times New Roman" w:cs="Times New Roman"/>
          <w:sz w:val="24"/>
          <w:szCs w:val="24"/>
        </w:rPr>
        <w:t xml:space="preserve"> области, от</w:t>
      </w:r>
      <w:r w:rsidRPr="005F00D3">
        <w:rPr>
          <w:rFonts w:ascii="Times New Roman" w:hAnsi="Times New Roman" w:cs="Times New Roman"/>
          <w:sz w:val="24"/>
          <w:szCs w:val="24"/>
        </w:rPr>
        <w:softHyphen/>
        <w:t>дела образования</w:t>
      </w:r>
      <w:r>
        <w:rPr>
          <w:rFonts w:ascii="Times New Roman" w:hAnsi="Times New Roman" w:cs="Times New Roman"/>
          <w:sz w:val="24"/>
          <w:szCs w:val="24"/>
        </w:rPr>
        <w:t xml:space="preserve"> Администрации </w:t>
      </w:r>
      <w:proofErr w:type="spellStart"/>
      <w:r>
        <w:rPr>
          <w:rFonts w:ascii="Times New Roman" w:hAnsi="Times New Roman" w:cs="Times New Roman"/>
          <w:sz w:val="24"/>
          <w:szCs w:val="24"/>
        </w:rPr>
        <w:t>Путятинского</w:t>
      </w:r>
      <w:proofErr w:type="spellEnd"/>
      <w:r w:rsidRPr="005F00D3">
        <w:rPr>
          <w:rFonts w:ascii="Times New Roman" w:hAnsi="Times New Roman" w:cs="Times New Roman"/>
          <w:sz w:val="24"/>
          <w:szCs w:val="24"/>
        </w:rPr>
        <w:t xml:space="preserve"> района. Нор</w:t>
      </w:r>
      <w:r w:rsidRPr="005F00D3">
        <w:rPr>
          <w:rFonts w:ascii="Times New Roman" w:hAnsi="Times New Roman" w:cs="Times New Roman"/>
          <w:sz w:val="24"/>
          <w:szCs w:val="24"/>
        </w:rPr>
        <w:softHyphen/>
        <w:t>мативные документы оформлены в срок, для учителей и обучаю</w:t>
      </w:r>
      <w:r w:rsidRPr="005F00D3">
        <w:rPr>
          <w:rFonts w:ascii="Times New Roman" w:hAnsi="Times New Roman" w:cs="Times New Roman"/>
          <w:sz w:val="24"/>
          <w:szCs w:val="24"/>
        </w:rPr>
        <w:softHyphen/>
        <w:t>щихся были оформлены информационные стенды. Учебный год за</w:t>
      </w:r>
      <w:r w:rsidRPr="005F00D3">
        <w:rPr>
          <w:rFonts w:ascii="Times New Roman" w:hAnsi="Times New Roman" w:cs="Times New Roman"/>
          <w:sz w:val="24"/>
          <w:szCs w:val="24"/>
        </w:rPr>
        <w:softHyphen/>
        <w:t>вершился организованно, подведены итоги освоения образова</w:t>
      </w:r>
      <w:r w:rsidRPr="005F00D3">
        <w:rPr>
          <w:rFonts w:ascii="Times New Roman" w:hAnsi="Times New Roman" w:cs="Times New Roman"/>
          <w:sz w:val="24"/>
          <w:szCs w:val="24"/>
        </w:rPr>
        <w:softHyphen/>
        <w:t>тельных программ, проведения лабораторных и практических работ в соответствии с учебным планом. Теоретическая и практическая части образовательных программ освоены.</w:t>
      </w:r>
    </w:p>
    <w:p w:rsidR="008B4540" w:rsidRPr="005F00D3" w:rsidRDefault="008B4540" w:rsidP="008B4540">
      <w:pPr>
        <w:pStyle w:val="23"/>
        <w:numPr>
          <w:ilvl w:val="0"/>
          <w:numId w:val="43"/>
        </w:numPr>
        <w:shd w:val="clear" w:color="auto" w:fill="auto"/>
        <w:tabs>
          <w:tab w:val="left" w:pos="1134"/>
        </w:tabs>
        <w:spacing w:before="0" w:after="0" w:line="250" w:lineRule="exact"/>
        <w:ind w:left="1120"/>
        <w:rPr>
          <w:rFonts w:ascii="Times New Roman" w:hAnsi="Times New Roman" w:cs="Times New Roman"/>
          <w:sz w:val="24"/>
          <w:szCs w:val="24"/>
        </w:rPr>
      </w:pPr>
      <w:r w:rsidRPr="005F00D3">
        <w:rPr>
          <w:rFonts w:ascii="Times New Roman" w:hAnsi="Times New Roman" w:cs="Times New Roman"/>
          <w:sz w:val="24"/>
          <w:szCs w:val="24"/>
        </w:rPr>
        <w:t>Школа провела планомерную работу по подготовке и проведению государственной ито</w:t>
      </w:r>
      <w:r>
        <w:rPr>
          <w:rFonts w:ascii="Times New Roman" w:hAnsi="Times New Roman" w:cs="Times New Roman"/>
          <w:sz w:val="24"/>
          <w:szCs w:val="24"/>
        </w:rPr>
        <w:t xml:space="preserve">говой аттестации в </w:t>
      </w:r>
      <w:proofErr w:type="gramStart"/>
      <w:r>
        <w:rPr>
          <w:rFonts w:ascii="Times New Roman" w:hAnsi="Times New Roman" w:cs="Times New Roman"/>
          <w:sz w:val="24"/>
          <w:szCs w:val="24"/>
        </w:rPr>
        <w:t xml:space="preserve">формате </w:t>
      </w:r>
      <w:r w:rsidRPr="005F00D3">
        <w:rPr>
          <w:rFonts w:ascii="Times New Roman" w:hAnsi="Times New Roman" w:cs="Times New Roman"/>
          <w:sz w:val="24"/>
          <w:szCs w:val="24"/>
        </w:rPr>
        <w:t xml:space="preserve"> ОГЭ</w:t>
      </w:r>
      <w:proofErr w:type="gramEnd"/>
      <w:r w:rsidRPr="005F00D3">
        <w:rPr>
          <w:rFonts w:ascii="Times New Roman" w:hAnsi="Times New Roman" w:cs="Times New Roman"/>
          <w:sz w:val="24"/>
          <w:szCs w:val="24"/>
        </w:rPr>
        <w:t>, обес</w:t>
      </w:r>
      <w:r w:rsidRPr="005F00D3">
        <w:rPr>
          <w:rFonts w:ascii="Times New Roman" w:hAnsi="Times New Roman" w:cs="Times New Roman"/>
          <w:sz w:val="24"/>
          <w:szCs w:val="24"/>
        </w:rPr>
        <w:softHyphen/>
        <w:t>печила организованное проведение итоговой аттестации.</w:t>
      </w:r>
    </w:p>
    <w:p w:rsidR="008B4540" w:rsidRPr="005F00D3" w:rsidRDefault="008B4540" w:rsidP="008B4540">
      <w:pPr>
        <w:pStyle w:val="23"/>
        <w:numPr>
          <w:ilvl w:val="0"/>
          <w:numId w:val="43"/>
        </w:numPr>
        <w:shd w:val="clear" w:color="auto" w:fill="auto"/>
        <w:tabs>
          <w:tab w:val="left" w:pos="1134"/>
        </w:tabs>
        <w:spacing w:before="0" w:after="0" w:line="250" w:lineRule="exact"/>
        <w:ind w:left="1120"/>
        <w:rPr>
          <w:rFonts w:ascii="Times New Roman" w:hAnsi="Times New Roman" w:cs="Times New Roman"/>
          <w:sz w:val="24"/>
          <w:szCs w:val="24"/>
        </w:rPr>
      </w:pPr>
      <w:r w:rsidRPr="005F00D3">
        <w:rPr>
          <w:rFonts w:ascii="Times New Roman" w:hAnsi="Times New Roman" w:cs="Times New Roman"/>
          <w:sz w:val="24"/>
          <w:szCs w:val="24"/>
        </w:rPr>
        <w:t>Информированность всех участников образовательного процесса с нормативно-распорядительными документы проходила своевре</w:t>
      </w:r>
      <w:r w:rsidRPr="005F00D3">
        <w:rPr>
          <w:rFonts w:ascii="Times New Roman" w:hAnsi="Times New Roman" w:cs="Times New Roman"/>
          <w:sz w:val="24"/>
          <w:szCs w:val="24"/>
        </w:rPr>
        <w:softHyphen/>
        <w:t>менно.</w:t>
      </w:r>
    </w:p>
    <w:p w:rsidR="008B4540" w:rsidRPr="005F00D3" w:rsidRDefault="008B4540" w:rsidP="008B4540">
      <w:pPr>
        <w:pStyle w:val="23"/>
        <w:numPr>
          <w:ilvl w:val="0"/>
          <w:numId w:val="43"/>
        </w:numPr>
        <w:shd w:val="clear" w:color="auto" w:fill="auto"/>
        <w:tabs>
          <w:tab w:val="left" w:pos="1134"/>
        </w:tabs>
        <w:spacing w:before="0" w:after="0" w:line="250" w:lineRule="exact"/>
        <w:ind w:left="1120"/>
        <w:rPr>
          <w:rFonts w:ascii="Times New Roman" w:hAnsi="Times New Roman" w:cs="Times New Roman"/>
          <w:sz w:val="24"/>
          <w:szCs w:val="24"/>
        </w:rPr>
      </w:pPr>
      <w:r w:rsidRPr="005F00D3">
        <w:rPr>
          <w:rFonts w:ascii="Times New Roman" w:hAnsi="Times New Roman" w:cs="Times New Roman"/>
          <w:sz w:val="24"/>
          <w:szCs w:val="24"/>
        </w:rPr>
        <w:t>Обращение родителей по вопросам нарушений в подготовке и про</w:t>
      </w:r>
      <w:r w:rsidRPr="005F00D3">
        <w:rPr>
          <w:rFonts w:ascii="Times New Roman" w:hAnsi="Times New Roman" w:cs="Times New Roman"/>
          <w:sz w:val="24"/>
          <w:szCs w:val="24"/>
        </w:rPr>
        <w:softHyphen/>
        <w:t>ведении итоговой государственной аттестации выпускников в школу не поступали.</w:t>
      </w:r>
    </w:p>
    <w:p w:rsidR="008B4540" w:rsidRPr="005F00D3" w:rsidRDefault="008B4540" w:rsidP="008B4540">
      <w:pPr>
        <w:pStyle w:val="23"/>
        <w:numPr>
          <w:ilvl w:val="0"/>
          <w:numId w:val="43"/>
        </w:numPr>
        <w:shd w:val="clear" w:color="auto" w:fill="auto"/>
        <w:tabs>
          <w:tab w:val="left" w:pos="1134"/>
        </w:tabs>
        <w:spacing w:before="0" w:after="0" w:line="250" w:lineRule="exact"/>
        <w:ind w:left="1120"/>
        <w:rPr>
          <w:rFonts w:ascii="Times New Roman" w:hAnsi="Times New Roman" w:cs="Times New Roman"/>
          <w:sz w:val="24"/>
          <w:szCs w:val="24"/>
        </w:rPr>
      </w:pPr>
      <w:r>
        <w:rPr>
          <w:rFonts w:ascii="Times New Roman" w:hAnsi="Times New Roman" w:cs="Times New Roman"/>
          <w:sz w:val="24"/>
          <w:szCs w:val="24"/>
        </w:rPr>
        <w:t>100% выпускников 9</w:t>
      </w:r>
      <w:r w:rsidRPr="005F00D3">
        <w:rPr>
          <w:rFonts w:ascii="Times New Roman" w:hAnsi="Times New Roman" w:cs="Times New Roman"/>
          <w:sz w:val="24"/>
          <w:szCs w:val="24"/>
        </w:rPr>
        <w:t>-го класса успешно сдали обязательные экза</w:t>
      </w:r>
      <w:r w:rsidRPr="005F00D3">
        <w:rPr>
          <w:rFonts w:ascii="Times New Roman" w:hAnsi="Times New Roman" w:cs="Times New Roman"/>
          <w:sz w:val="24"/>
          <w:szCs w:val="24"/>
        </w:rPr>
        <w:softHyphen/>
        <w:t>мены по русскому языку и математик</w:t>
      </w:r>
      <w:r>
        <w:rPr>
          <w:rFonts w:ascii="Times New Roman" w:hAnsi="Times New Roman" w:cs="Times New Roman"/>
          <w:sz w:val="24"/>
          <w:szCs w:val="24"/>
        </w:rPr>
        <w:t>е и получили аттестат об основном</w:t>
      </w:r>
      <w:r w:rsidRPr="005F00D3">
        <w:rPr>
          <w:rFonts w:ascii="Times New Roman" w:hAnsi="Times New Roman" w:cs="Times New Roman"/>
          <w:sz w:val="24"/>
          <w:szCs w:val="24"/>
        </w:rPr>
        <w:t xml:space="preserve"> общем образовании.</w:t>
      </w:r>
    </w:p>
    <w:p w:rsidR="008B4540" w:rsidRPr="008B4540" w:rsidRDefault="008B4540" w:rsidP="008B4540">
      <w:pPr>
        <w:pStyle w:val="23"/>
        <w:numPr>
          <w:ilvl w:val="0"/>
          <w:numId w:val="43"/>
        </w:numPr>
        <w:shd w:val="clear" w:color="auto" w:fill="auto"/>
        <w:tabs>
          <w:tab w:val="left" w:pos="1134"/>
        </w:tabs>
        <w:spacing w:before="0" w:after="0" w:line="250" w:lineRule="exact"/>
        <w:ind w:left="1120"/>
        <w:rPr>
          <w:rFonts w:ascii="Times New Roman" w:hAnsi="Times New Roman" w:cs="Times New Roman"/>
          <w:sz w:val="24"/>
          <w:szCs w:val="24"/>
        </w:rPr>
      </w:pPr>
      <w:r>
        <w:rPr>
          <w:rFonts w:ascii="Times New Roman" w:hAnsi="Times New Roman" w:cs="Times New Roman"/>
          <w:sz w:val="24"/>
          <w:szCs w:val="24"/>
        </w:rPr>
        <w:t>100</w:t>
      </w:r>
      <w:r w:rsidRPr="005F00D3">
        <w:rPr>
          <w:rFonts w:ascii="Times New Roman" w:hAnsi="Times New Roman" w:cs="Times New Roman"/>
          <w:sz w:val="24"/>
          <w:szCs w:val="24"/>
        </w:rPr>
        <w:t>% выпускников 9-го класса успешно сдали обязательные экзаме</w:t>
      </w:r>
      <w:r w:rsidRPr="005F00D3">
        <w:rPr>
          <w:rFonts w:ascii="Times New Roman" w:hAnsi="Times New Roman" w:cs="Times New Roman"/>
          <w:sz w:val="24"/>
          <w:szCs w:val="24"/>
        </w:rPr>
        <w:softHyphen/>
        <w:t>ны по русскому языку, математике и предметам по выбору и полу</w:t>
      </w:r>
      <w:r w:rsidRPr="005F00D3">
        <w:rPr>
          <w:rFonts w:ascii="Times New Roman" w:hAnsi="Times New Roman" w:cs="Times New Roman"/>
          <w:sz w:val="24"/>
          <w:szCs w:val="24"/>
        </w:rPr>
        <w:softHyphen/>
        <w:t>чили аттестат об основном общем образовании.</w:t>
      </w:r>
    </w:p>
    <w:p w:rsidR="008B4540" w:rsidRPr="00C734B1" w:rsidRDefault="008B4540" w:rsidP="008B4540">
      <w:pPr>
        <w:pStyle w:val="a4"/>
      </w:pPr>
      <w:r w:rsidRPr="00C734B1">
        <w:t xml:space="preserve">   Рекомендации:</w:t>
      </w:r>
    </w:p>
    <w:p w:rsidR="008B4540" w:rsidRPr="00C734B1" w:rsidRDefault="008B4540" w:rsidP="008B4540">
      <w:pPr>
        <w:pStyle w:val="a4"/>
      </w:pPr>
      <w:r w:rsidRPr="00C734B1">
        <w:t xml:space="preserve">  - </w:t>
      </w:r>
      <w:proofErr w:type="gramStart"/>
      <w:r w:rsidRPr="00C734B1">
        <w:t>преподавателям,  преподающим</w:t>
      </w:r>
      <w:proofErr w:type="gramEnd"/>
      <w:r w:rsidRPr="00C734B1">
        <w:t xml:space="preserve">  данные  предметы  более  подробно    проанализировать  экзаменационные  работы  учащихся;</w:t>
      </w:r>
    </w:p>
    <w:p w:rsidR="008B4540" w:rsidRPr="00C734B1" w:rsidRDefault="008B4540" w:rsidP="008B4540">
      <w:pPr>
        <w:pStyle w:val="a4"/>
      </w:pPr>
      <w:r w:rsidRPr="00C734B1">
        <w:t xml:space="preserve">-  </w:t>
      </w:r>
      <w:proofErr w:type="gramStart"/>
      <w:r w:rsidRPr="00C734B1">
        <w:t>обсудить  результаты</w:t>
      </w:r>
      <w:proofErr w:type="gramEnd"/>
      <w:r w:rsidRPr="00C734B1">
        <w:t xml:space="preserve">  на  методических  объединениях;</w:t>
      </w:r>
    </w:p>
    <w:p w:rsidR="008B4540" w:rsidRPr="00C734B1" w:rsidRDefault="008B4540" w:rsidP="008B4540">
      <w:pPr>
        <w:pStyle w:val="a4"/>
      </w:pPr>
      <w:r w:rsidRPr="00C734B1">
        <w:t xml:space="preserve">-  </w:t>
      </w:r>
      <w:proofErr w:type="gramStart"/>
      <w:r w:rsidRPr="00C734B1">
        <w:t>наметить  план</w:t>
      </w:r>
      <w:proofErr w:type="gramEnd"/>
      <w:r w:rsidRPr="00C734B1">
        <w:t xml:space="preserve">  работы  по  улучшению  результатов  по  темам,  в  которых  были  выявлены  пробелы;</w:t>
      </w:r>
    </w:p>
    <w:p w:rsidR="008B4540" w:rsidRPr="00C734B1" w:rsidRDefault="008B4540" w:rsidP="008B4540">
      <w:pPr>
        <w:pStyle w:val="a4"/>
      </w:pPr>
      <w:r w:rsidRPr="00C734B1">
        <w:t>-    классному руководителю:</w:t>
      </w:r>
    </w:p>
    <w:p w:rsidR="008B4540" w:rsidRPr="00C734B1" w:rsidRDefault="008B4540" w:rsidP="008B4540">
      <w:pPr>
        <w:pStyle w:val="a4"/>
      </w:pPr>
      <w:r w:rsidRPr="00C734B1">
        <w:t xml:space="preserve">-  </w:t>
      </w:r>
      <w:proofErr w:type="gramStart"/>
      <w:r w:rsidRPr="00C734B1">
        <w:t>в  течение</w:t>
      </w:r>
      <w:proofErr w:type="gramEnd"/>
      <w:r w:rsidRPr="00C734B1">
        <w:t xml:space="preserve">  следующего  учебного  года  изучить  индивидуальные  особенности  учащихся  и  проводить  индивидуальные  консультации по  снятию   школьной  тревожности,  тренинги  для  учащихся  «Сдадим  ГИА  </w:t>
      </w:r>
      <w:r w:rsidRPr="00C734B1">
        <w:lastRenderedPageBreak/>
        <w:t>успешно»,  беседы  с  родителями  и  учащимися «Режим дня  выпускника  в  период  экзаменов»</w:t>
      </w:r>
    </w:p>
    <w:p w:rsidR="008B4540" w:rsidRPr="00C734B1" w:rsidRDefault="008B4540" w:rsidP="008B4540">
      <w:pPr>
        <w:pStyle w:val="a4"/>
      </w:pPr>
      <w:r w:rsidRPr="00C734B1">
        <w:t xml:space="preserve"> По результатам анализов </w:t>
      </w:r>
      <w:r>
        <w:t>срезов знаний проведенных в 2017-2018</w:t>
      </w:r>
      <w:r w:rsidRPr="00C734B1">
        <w:t xml:space="preserve"> учебном году </w:t>
      </w:r>
    </w:p>
    <w:p w:rsidR="008B4540" w:rsidRPr="00C734B1" w:rsidRDefault="008B4540" w:rsidP="008B4540">
      <w:pPr>
        <w:pStyle w:val="a4"/>
      </w:pPr>
      <w:proofErr w:type="gramStart"/>
      <w:r w:rsidRPr="00C734B1">
        <w:t>рекомендовано</w:t>
      </w:r>
      <w:proofErr w:type="gramEnd"/>
      <w:r w:rsidRPr="00C734B1">
        <w:t>:</w:t>
      </w:r>
    </w:p>
    <w:p w:rsidR="008B4540" w:rsidRPr="00C734B1" w:rsidRDefault="008B4540" w:rsidP="008B4540">
      <w:pPr>
        <w:pStyle w:val="a4"/>
      </w:pPr>
      <w:r w:rsidRPr="00C734B1">
        <w:t xml:space="preserve">   Учителю русского языка</w:t>
      </w:r>
    </w:p>
    <w:p w:rsidR="008B4540" w:rsidRPr="00C734B1" w:rsidRDefault="008B4540" w:rsidP="008B4540">
      <w:pPr>
        <w:pStyle w:val="a4"/>
      </w:pPr>
      <w:r w:rsidRPr="00C734B1">
        <w:t xml:space="preserve"> - отрабатывать навыки применения орфограмм при выполнении письменных работ;</w:t>
      </w:r>
    </w:p>
    <w:p w:rsidR="008B4540" w:rsidRPr="00C734B1" w:rsidRDefault="008B4540" w:rsidP="008B4540">
      <w:pPr>
        <w:pStyle w:val="a4"/>
      </w:pPr>
      <w:r w:rsidRPr="00C734B1">
        <w:t xml:space="preserve"> - уделять больше внимания развития речи;</w:t>
      </w:r>
    </w:p>
    <w:p w:rsidR="008B4540" w:rsidRPr="00C734B1" w:rsidRDefault="008B4540" w:rsidP="008B4540">
      <w:pPr>
        <w:pStyle w:val="a4"/>
      </w:pPr>
      <w:r w:rsidRPr="00C734B1">
        <w:t xml:space="preserve"> Учителю математики:</w:t>
      </w:r>
    </w:p>
    <w:p w:rsidR="008B4540" w:rsidRPr="00C734B1" w:rsidRDefault="008B4540" w:rsidP="008B4540">
      <w:pPr>
        <w:pStyle w:val="a4"/>
      </w:pPr>
      <w:r w:rsidRPr="00C734B1">
        <w:t xml:space="preserve"> - развивать логическое мышление учащегося;</w:t>
      </w:r>
    </w:p>
    <w:p w:rsidR="008B4540" w:rsidRPr="00C734B1" w:rsidRDefault="008B4540" w:rsidP="008B4540">
      <w:pPr>
        <w:pStyle w:val="a4"/>
      </w:pPr>
      <w:r w:rsidRPr="00C734B1">
        <w:t xml:space="preserve"> - отрабатывать вычислительные навыки.</w:t>
      </w:r>
    </w:p>
    <w:p w:rsidR="008B4540" w:rsidRPr="00C734B1" w:rsidRDefault="008B4540" w:rsidP="008B4540">
      <w:pPr>
        <w:pStyle w:val="a4"/>
      </w:pPr>
      <w:r w:rsidRPr="00C734B1">
        <w:t>Учителю географии:</w:t>
      </w:r>
    </w:p>
    <w:p w:rsidR="008B4540" w:rsidRPr="00C734B1" w:rsidRDefault="008B4540" w:rsidP="008B4540">
      <w:pPr>
        <w:pStyle w:val="a4"/>
      </w:pPr>
      <w:r w:rsidRPr="00C734B1">
        <w:t xml:space="preserve"> - уделять внимание отработке приемов работы со статистическим материалом.</w:t>
      </w:r>
    </w:p>
    <w:p w:rsidR="008B4540" w:rsidRPr="00C734B1" w:rsidRDefault="008B4540" w:rsidP="008B4540">
      <w:pPr>
        <w:pStyle w:val="a4"/>
      </w:pPr>
      <w:r w:rsidRPr="00C734B1">
        <w:t>В начальных классах учебный материал пройден полностью. Дети в основном программу усвоили.</w:t>
      </w:r>
    </w:p>
    <w:p w:rsidR="008B4540" w:rsidRPr="00C734B1" w:rsidRDefault="008B4540" w:rsidP="008B4540">
      <w:pPr>
        <w:pStyle w:val="a4"/>
      </w:pPr>
      <w:r w:rsidRPr="00C734B1">
        <w:t>Анализируя работу учителей начальных классов рекомендуем:</w:t>
      </w:r>
    </w:p>
    <w:p w:rsidR="008B4540" w:rsidRPr="00C734B1" w:rsidRDefault="008B4540" w:rsidP="008B4540">
      <w:pPr>
        <w:pStyle w:val="a4"/>
      </w:pPr>
      <w:r w:rsidRPr="00C734B1">
        <w:t xml:space="preserve"> - уделять на уроках больше внимания правильной речи учащихся;</w:t>
      </w:r>
    </w:p>
    <w:p w:rsidR="008B4540" w:rsidRPr="00C734B1" w:rsidRDefault="008B4540" w:rsidP="008B4540">
      <w:pPr>
        <w:pStyle w:val="a4"/>
      </w:pPr>
      <w:r w:rsidRPr="00C734B1">
        <w:t xml:space="preserve"> - развивать учебно-познавательный интерес, трудолюбие, </w:t>
      </w:r>
      <w:proofErr w:type="spellStart"/>
      <w:r w:rsidRPr="00C734B1">
        <w:t>дисциплинарность</w:t>
      </w:r>
      <w:proofErr w:type="spellEnd"/>
      <w:r w:rsidRPr="00C734B1">
        <w:t>, доброжелательность;</w:t>
      </w:r>
    </w:p>
    <w:p w:rsidR="008B4540" w:rsidRPr="00C734B1" w:rsidRDefault="008B4540" w:rsidP="008B4540">
      <w:pPr>
        <w:pStyle w:val="a4"/>
      </w:pPr>
      <w:r w:rsidRPr="00C734B1">
        <w:t xml:space="preserve"> - учить мыслить ребенка, слушать учителя и одноклассников;</w:t>
      </w:r>
    </w:p>
    <w:p w:rsidR="008B4540" w:rsidRPr="00C734B1" w:rsidRDefault="008B4540" w:rsidP="008B4540">
      <w:pPr>
        <w:pStyle w:val="a4"/>
      </w:pPr>
      <w:r w:rsidRPr="00C734B1">
        <w:t xml:space="preserve"> - прививать любовь к родному краю, к чтению художественных книг.</w:t>
      </w:r>
    </w:p>
    <w:p w:rsidR="008B4540" w:rsidRPr="00C734B1" w:rsidRDefault="008B4540" w:rsidP="008B4540">
      <w:pPr>
        <w:pStyle w:val="a4"/>
      </w:pPr>
    </w:p>
    <w:p w:rsidR="008B4540" w:rsidRPr="00C734B1" w:rsidRDefault="008B4540" w:rsidP="008B4540">
      <w:pPr>
        <w:pStyle w:val="a4"/>
        <w:rPr>
          <w:i/>
        </w:rPr>
      </w:pPr>
      <w:r w:rsidRPr="00C734B1">
        <w:rPr>
          <w:i/>
        </w:rPr>
        <w:t>Анализ уровня социализации выпускников школы.</w:t>
      </w:r>
    </w:p>
    <w:p w:rsidR="008B4540" w:rsidRPr="00C734B1" w:rsidRDefault="008B4540" w:rsidP="008B4540">
      <w:pPr>
        <w:pStyle w:val="a4"/>
      </w:pPr>
      <w:r w:rsidRPr="00C734B1">
        <w:t xml:space="preserve">По итогам трудоустройства выпускников основным являются </w:t>
      </w:r>
      <w:proofErr w:type="spellStart"/>
      <w:r w:rsidRPr="00C734B1">
        <w:t>среднеспецильное</w:t>
      </w:r>
      <w:proofErr w:type="spellEnd"/>
      <w:r w:rsidRPr="00C734B1">
        <w:t xml:space="preserve"> образование. Причинами тому являются:</w:t>
      </w:r>
    </w:p>
    <w:p w:rsidR="008B4540" w:rsidRPr="00C734B1" w:rsidRDefault="008B4540" w:rsidP="008B4540">
      <w:pPr>
        <w:pStyle w:val="a4"/>
      </w:pPr>
      <w:proofErr w:type="gramStart"/>
      <w:r w:rsidRPr="00C734B1">
        <w:t>невозможность</w:t>
      </w:r>
      <w:proofErr w:type="gramEnd"/>
      <w:r w:rsidRPr="00C734B1">
        <w:t xml:space="preserve"> получения среднего образования по месту жительства;</w:t>
      </w:r>
    </w:p>
    <w:p w:rsidR="008B4540" w:rsidRPr="00C734B1" w:rsidRDefault="008B4540" w:rsidP="008B4540">
      <w:pPr>
        <w:pStyle w:val="a4"/>
      </w:pPr>
      <w:proofErr w:type="gramStart"/>
      <w:r w:rsidRPr="00C734B1">
        <w:t>удаленность</w:t>
      </w:r>
      <w:proofErr w:type="gramEnd"/>
      <w:r w:rsidRPr="00C734B1">
        <w:t xml:space="preserve"> поселка от средних образовательных школ.</w:t>
      </w:r>
    </w:p>
    <w:p w:rsidR="008B4540" w:rsidRPr="00C734B1" w:rsidRDefault="008B4540" w:rsidP="008B4540">
      <w:pPr>
        <w:pStyle w:val="a4"/>
      </w:pPr>
      <w:r w:rsidRPr="00C734B1">
        <w:t>Однако все выпускники, заканчивая школу, продолжают обучение в различных учебных заведениях, после окончания которых многие поступают в высшие учебные заведения.</w:t>
      </w:r>
    </w:p>
    <w:p w:rsidR="008B4540" w:rsidRPr="00C734B1" w:rsidRDefault="008B4540" w:rsidP="008B4540">
      <w:pPr>
        <w:pStyle w:val="a4"/>
      </w:pPr>
      <w:r w:rsidRPr="00C734B1">
        <w:t xml:space="preserve">                   </w:t>
      </w:r>
    </w:p>
    <w:p w:rsidR="008B4540" w:rsidRPr="00C734B1" w:rsidRDefault="008B4540" w:rsidP="008B4540">
      <w:pPr>
        <w:pStyle w:val="a4"/>
      </w:pPr>
      <w:r w:rsidRPr="00C734B1">
        <w:t xml:space="preserve">                            Трудоустройство выпускников.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0"/>
        <w:gridCol w:w="1580"/>
        <w:gridCol w:w="1495"/>
        <w:gridCol w:w="1218"/>
        <w:gridCol w:w="1275"/>
        <w:gridCol w:w="1632"/>
      </w:tblGrid>
      <w:tr w:rsidR="008B4540" w:rsidRPr="00C734B1" w:rsidTr="006369E6">
        <w:tc>
          <w:tcPr>
            <w:tcW w:w="1586" w:type="dxa"/>
          </w:tcPr>
          <w:p w:rsidR="008B4540" w:rsidRPr="00C734B1" w:rsidRDefault="008B4540" w:rsidP="006369E6">
            <w:pPr>
              <w:pStyle w:val="a4"/>
            </w:pPr>
            <w:r w:rsidRPr="00C734B1">
              <w:t>Учебные годы</w:t>
            </w:r>
          </w:p>
        </w:tc>
        <w:tc>
          <w:tcPr>
            <w:tcW w:w="1595" w:type="dxa"/>
          </w:tcPr>
          <w:p w:rsidR="008B4540" w:rsidRPr="00C734B1" w:rsidRDefault="008B4540" w:rsidP="006369E6">
            <w:pPr>
              <w:pStyle w:val="a4"/>
            </w:pPr>
            <w:r w:rsidRPr="00C734B1">
              <w:t>Количество выпускников</w:t>
            </w:r>
          </w:p>
        </w:tc>
        <w:tc>
          <w:tcPr>
            <w:tcW w:w="1592" w:type="dxa"/>
          </w:tcPr>
          <w:p w:rsidR="008B4540" w:rsidRPr="00C734B1" w:rsidRDefault="008B4540" w:rsidP="006369E6">
            <w:pPr>
              <w:pStyle w:val="a4"/>
            </w:pPr>
            <w:r w:rsidRPr="00C734B1">
              <w:t>Учатся в колледжах и техникумах</w:t>
            </w:r>
          </w:p>
        </w:tc>
        <w:tc>
          <w:tcPr>
            <w:tcW w:w="1582" w:type="dxa"/>
          </w:tcPr>
          <w:p w:rsidR="008B4540" w:rsidRPr="00C734B1" w:rsidRDefault="008B4540" w:rsidP="006369E6">
            <w:pPr>
              <w:pStyle w:val="a4"/>
            </w:pPr>
            <w:r w:rsidRPr="00C734B1">
              <w:t>Учатся в ПТУ</w:t>
            </w:r>
          </w:p>
        </w:tc>
        <w:tc>
          <w:tcPr>
            <w:tcW w:w="1584" w:type="dxa"/>
          </w:tcPr>
          <w:p w:rsidR="008B4540" w:rsidRPr="00C734B1" w:rsidRDefault="008B4540" w:rsidP="006369E6">
            <w:pPr>
              <w:pStyle w:val="a4"/>
            </w:pPr>
            <w:r w:rsidRPr="00C734B1">
              <w:t>Учатся в средней школе</w:t>
            </w:r>
          </w:p>
        </w:tc>
        <w:tc>
          <w:tcPr>
            <w:tcW w:w="1632" w:type="dxa"/>
          </w:tcPr>
          <w:p w:rsidR="008B4540" w:rsidRPr="00C734B1" w:rsidRDefault="008B4540" w:rsidP="006369E6">
            <w:pPr>
              <w:pStyle w:val="a4"/>
            </w:pPr>
            <w:r w:rsidRPr="00C734B1">
              <w:t>Не определились</w:t>
            </w:r>
          </w:p>
        </w:tc>
      </w:tr>
      <w:tr w:rsidR="008B4540" w:rsidRPr="00C734B1" w:rsidTr="006369E6">
        <w:tc>
          <w:tcPr>
            <w:tcW w:w="1586" w:type="dxa"/>
          </w:tcPr>
          <w:p w:rsidR="008B4540" w:rsidRPr="00C734B1" w:rsidRDefault="008B4540" w:rsidP="006369E6">
            <w:pPr>
              <w:pStyle w:val="a4"/>
            </w:pPr>
            <w:r w:rsidRPr="00C734B1">
              <w:t>2013-2014</w:t>
            </w:r>
          </w:p>
        </w:tc>
        <w:tc>
          <w:tcPr>
            <w:tcW w:w="1595" w:type="dxa"/>
          </w:tcPr>
          <w:p w:rsidR="008B4540" w:rsidRPr="00C734B1" w:rsidRDefault="008B4540" w:rsidP="006369E6">
            <w:pPr>
              <w:pStyle w:val="a4"/>
            </w:pPr>
            <w:r w:rsidRPr="00C734B1">
              <w:t>7</w:t>
            </w:r>
          </w:p>
        </w:tc>
        <w:tc>
          <w:tcPr>
            <w:tcW w:w="1592" w:type="dxa"/>
          </w:tcPr>
          <w:p w:rsidR="008B4540" w:rsidRPr="00C734B1" w:rsidRDefault="008B4540" w:rsidP="006369E6">
            <w:pPr>
              <w:pStyle w:val="a4"/>
            </w:pPr>
            <w:r w:rsidRPr="00C734B1">
              <w:t>6</w:t>
            </w:r>
          </w:p>
        </w:tc>
        <w:tc>
          <w:tcPr>
            <w:tcW w:w="1582" w:type="dxa"/>
          </w:tcPr>
          <w:p w:rsidR="008B4540" w:rsidRPr="00C734B1" w:rsidRDefault="008B4540" w:rsidP="006369E6">
            <w:pPr>
              <w:pStyle w:val="a4"/>
            </w:pPr>
            <w:r w:rsidRPr="00C734B1">
              <w:t>1</w:t>
            </w:r>
          </w:p>
        </w:tc>
        <w:tc>
          <w:tcPr>
            <w:tcW w:w="1584" w:type="dxa"/>
          </w:tcPr>
          <w:p w:rsidR="008B4540" w:rsidRPr="00C734B1" w:rsidRDefault="008B4540" w:rsidP="006369E6">
            <w:pPr>
              <w:pStyle w:val="a4"/>
            </w:pPr>
            <w:r>
              <w:t>0</w:t>
            </w:r>
          </w:p>
        </w:tc>
        <w:tc>
          <w:tcPr>
            <w:tcW w:w="1632" w:type="dxa"/>
          </w:tcPr>
          <w:p w:rsidR="008B4540" w:rsidRPr="00C734B1" w:rsidRDefault="008B4540" w:rsidP="006369E6">
            <w:pPr>
              <w:pStyle w:val="a4"/>
            </w:pPr>
            <w:r>
              <w:t>0</w:t>
            </w:r>
          </w:p>
        </w:tc>
      </w:tr>
      <w:tr w:rsidR="008B4540" w:rsidRPr="00C734B1" w:rsidTr="006369E6">
        <w:tc>
          <w:tcPr>
            <w:tcW w:w="1586" w:type="dxa"/>
          </w:tcPr>
          <w:p w:rsidR="008B4540" w:rsidRPr="00C734B1" w:rsidRDefault="008B4540" w:rsidP="006369E6">
            <w:pPr>
              <w:pStyle w:val="a4"/>
            </w:pPr>
            <w:r w:rsidRPr="00C734B1">
              <w:t>2014-2015</w:t>
            </w:r>
          </w:p>
        </w:tc>
        <w:tc>
          <w:tcPr>
            <w:tcW w:w="1595" w:type="dxa"/>
          </w:tcPr>
          <w:p w:rsidR="008B4540" w:rsidRPr="00C734B1" w:rsidRDefault="008B4540" w:rsidP="006369E6">
            <w:pPr>
              <w:pStyle w:val="a4"/>
            </w:pPr>
            <w:r w:rsidRPr="00C734B1">
              <w:t>6</w:t>
            </w:r>
          </w:p>
        </w:tc>
        <w:tc>
          <w:tcPr>
            <w:tcW w:w="1592" w:type="dxa"/>
          </w:tcPr>
          <w:p w:rsidR="008B4540" w:rsidRPr="00C734B1" w:rsidRDefault="008B4540" w:rsidP="006369E6">
            <w:pPr>
              <w:pStyle w:val="a4"/>
            </w:pPr>
            <w:r w:rsidRPr="00C734B1">
              <w:t>2</w:t>
            </w:r>
          </w:p>
        </w:tc>
        <w:tc>
          <w:tcPr>
            <w:tcW w:w="1582" w:type="dxa"/>
          </w:tcPr>
          <w:p w:rsidR="008B4540" w:rsidRPr="00C734B1" w:rsidRDefault="008B4540" w:rsidP="006369E6">
            <w:pPr>
              <w:pStyle w:val="a4"/>
            </w:pPr>
            <w:r w:rsidRPr="00C734B1">
              <w:t>2</w:t>
            </w:r>
          </w:p>
        </w:tc>
        <w:tc>
          <w:tcPr>
            <w:tcW w:w="1584" w:type="dxa"/>
          </w:tcPr>
          <w:p w:rsidR="008B4540" w:rsidRPr="00C734B1" w:rsidRDefault="008B4540" w:rsidP="006369E6">
            <w:pPr>
              <w:pStyle w:val="a4"/>
            </w:pPr>
            <w:r w:rsidRPr="00C734B1">
              <w:t>2</w:t>
            </w:r>
          </w:p>
        </w:tc>
        <w:tc>
          <w:tcPr>
            <w:tcW w:w="1632" w:type="dxa"/>
          </w:tcPr>
          <w:p w:rsidR="008B4540" w:rsidRPr="00C734B1" w:rsidRDefault="008B4540" w:rsidP="006369E6">
            <w:pPr>
              <w:pStyle w:val="a4"/>
            </w:pPr>
            <w:r>
              <w:t>0</w:t>
            </w:r>
          </w:p>
        </w:tc>
      </w:tr>
      <w:tr w:rsidR="008B4540" w:rsidRPr="00C734B1" w:rsidTr="006369E6">
        <w:tc>
          <w:tcPr>
            <w:tcW w:w="1586" w:type="dxa"/>
          </w:tcPr>
          <w:p w:rsidR="008B4540" w:rsidRPr="00C734B1" w:rsidRDefault="008B4540" w:rsidP="006369E6">
            <w:pPr>
              <w:pStyle w:val="a4"/>
            </w:pPr>
            <w:r>
              <w:t>2015-2016</w:t>
            </w:r>
          </w:p>
        </w:tc>
        <w:tc>
          <w:tcPr>
            <w:tcW w:w="1595" w:type="dxa"/>
          </w:tcPr>
          <w:p w:rsidR="008B4540" w:rsidRPr="00C734B1" w:rsidRDefault="008B4540" w:rsidP="006369E6">
            <w:pPr>
              <w:pStyle w:val="a4"/>
            </w:pPr>
            <w:r>
              <w:t>7</w:t>
            </w:r>
          </w:p>
        </w:tc>
        <w:tc>
          <w:tcPr>
            <w:tcW w:w="1592" w:type="dxa"/>
          </w:tcPr>
          <w:p w:rsidR="008B4540" w:rsidRPr="00C734B1" w:rsidRDefault="008B4540" w:rsidP="006369E6">
            <w:pPr>
              <w:pStyle w:val="a4"/>
            </w:pPr>
            <w:r>
              <w:t>5</w:t>
            </w:r>
          </w:p>
        </w:tc>
        <w:tc>
          <w:tcPr>
            <w:tcW w:w="1582" w:type="dxa"/>
          </w:tcPr>
          <w:p w:rsidR="008B4540" w:rsidRPr="00C734B1" w:rsidRDefault="008B4540" w:rsidP="006369E6">
            <w:pPr>
              <w:pStyle w:val="a4"/>
            </w:pPr>
            <w:r>
              <w:t>-</w:t>
            </w:r>
          </w:p>
        </w:tc>
        <w:tc>
          <w:tcPr>
            <w:tcW w:w="1584" w:type="dxa"/>
          </w:tcPr>
          <w:p w:rsidR="008B4540" w:rsidRPr="00C734B1" w:rsidRDefault="008B4540" w:rsidP="006369E6">
            <w:pPr>
              <w:pStyle w:val="a4"/>
            </w:pPr>
            <w:r>
              <w:t>2</w:t>
            </w:r>
          </w:p>
        </w:tc>
        <w:tc>
          <w:tcPr>
            <w:tcW w:w="1632" w:type="dxa"/>
          </w:tcPr>
          <w:p w:rsidR="008B4540" w:rsidRPr="00C734B1" w:rsidRDefault="008B4540" w:rsidP="006369E6">
            <w:pPr>
              <w:pStyle w:val="a4"/>
            </w:pPr>
            <w:r>
              <w:t>0</w:t>
            </w:r>
          </w:p>
        </w:tc>
      </w:tr>
      <w:tr w:rsidR="008B4540" w:rsidRPr="00C734B1" w:rsidTr="006369E6">
        <w:tc>
          <w:tcPr>
            <w:tcW w:w="1586" w:type="dxa"/>
          </w:tcPr>
          <w:p w:rsidR="008B4540" w:rsidRPr="003E2CA5" w:rsidRDefault="008B4540" w:rsidP="006369E6">
            <w:pPr>
              <w:pStyle w:val="a4"/>
              <w:rPr>
                <w:lang w:val="en-US"/>
              </w:rPr>
            </w:pPr>
            <w:r>
              <w:rPr>
                <w:lang w:val="en-US"/>
              </w:rPr>
              <w:t>2016-2017</w:t>
            </w:r>
          </w:p>
        </w:tc>
        <w:tc>
          <w:tcPr>
            <w:tcW w:w="1595" w:type="dxa"/>
          </w:tcPr>
          <w:p w:rsidR="008B4540" w:rsidRPr="003E2CA5" w:rsidRDefault="008B4540" w:rsidP="006369E6">
            <w:pPr>
              <w:pStyle w:val="a4"/>
              <w:rPr>
                <w:lang w:val="en-US"/>
              </w:rPr>
            </w:pPr>
            <w:r>
              <w:rPr>
                <w:lang w:val="en-US"/>
              </w:rPr>
              <w:t>3</w:t>
            </w:r>
          </w:p>
        </w:tc>
        <w:tc>
          <w:tcPr>
            <w:tcW w:w="1592" w:type="dxa"/>
          </w:tcPr>
          <w:p w:rsidR="008B4540" w:rsidRPr="003E2CA5" w:rsidRDefault="008B4540" w:rsidP="006369E6">
            <w:pPr>
              <w:pStyle w:val="a4"/>
              <w:rPr>
                <w:lang w:val="en-US"/>
              </w:rPr>
            </w:pPr>
            <w:r>
              <w:rPr>
                <w:lang w:val="en-US"/>
              </w:rPr>
              <w:t>3</w:t>
            </w:r>
          </w:p>
        </w:tc>
        <w:tc>
          <w:tcPr>
            <w:tcW w:w="1582" w:type="dxa"/>
          </w:tcPr>
          <w:p w:rsidR="008B4540" w:rsidRPr="003E2CA5" w:rsidRDefault="008B4540" w:rsidP="006369E6">
            <w:pPr>
              <w:pStyle w:val="a4"/>
              <w:rPr>
                <w:lang w:val="en-US"/>
              </w:rPr>
            </w:pPr>
            <w:r>
              <w:rPr>
                <w:lang w:val="en-US"/>
              </w:rPr>
              <w:t>0</w:t>
            </w:r>
          </w:p>
        </w:tc>
        <w:tc>
          <w:tcPr>
            <w:tcW w:w="1584" w:type="dxa"/>
          </w:tcPr>
          <w:p w:rsidR="008B4540" w:rsidRPr="003E2CA5" w:rsidRDefault="008B4540" w:rsidP="006369E6">
            <w:pPr>
              <w:pStyle w:val="a4"/>
              <w:rPr>
                <w:lang w:val="en-US"/>
              </w:rPr>
            </w:pPr>
            <w:r>
              <w:rPr>
                <w:lang w:val="en-US"/>
              </w:rPr>
              <w:t>0</w:t>
            </w:r>
          </w:p>
        </w:tc>
        <w:tc>
          <w:tcPr>
            <w:tcW w:w="1632" w:type="dxa"/>
          </w:tcPr>
          <w:p w:rsidR="008B4540" w:rsidRPr="003E2CA5" w:rsidRDefault="008B4540" w:rsidP="006369E6">
            <w:pPr>
              <w:pStyle w:val="a4"/>
              <w:rPr>
                <w:lang w:val="en-US"/>
              </w:rPr>
            </w:pPr>
            <w:r>
              <w:rPr>
                <w:lang w:val="en-US"/>
              </w:rPr>
              <w:t>0</w:t>
            </w:r>
          </w:p>
        </w:tc>
      </w:tr>
      <w:tr w:rsidR="008B4540" w:rsidRPr="00C734B1" w:rsidTr="006369E6">
        <w:tc>
          <w:tcPr>
            <w:tcW w:w="1586" w:type="dxa"/>
          </w:tcPr>
          <w:p w:rsidR="008B4540" w:rsidRPr="00C734B1" w:rsidRDefault="008B4540" w:rsidP="006369E6">
            <w:pPr>
              <w:pStyle w:val="a4"/>
            </w:pPr>
            <w:r>
              <w:t>2017-2018</w:t>
            </w:r>
          </w:p>
        </w:tc>
        <w:tc>
          <w:tcPr>
            <w:tcW w:w="1595" w:type="dxa"/>
          </w:tcPr>
          <w:p w:rsidR="008B4540" w:rsidRPr="00C734B1" w:rsidRDefault="008B4540" w:rsidP="006369E6">
            <w:pPr>
              <w:pStyle w:val="a4"/>
            </w:pPr>
            <w:r>
              <w:t>2</w:t>
            </w:r>
          </w:p>
        </w:tc>
        <w:tc>
          <w:tcPr>
            <w:tcW w:w="1592" w:type="dxa"/>
          </w:tcPr>
          <w:p w:rsidR="008B4540" w:rsidRPr="00C734B1" w:rsidRDefault="008B4540" w:rsidP="006369E6">
            <w:pPr>
              <w:pStyle w:val="a4"/>
            </w:pPr>
            <w:r>
              <w:t>2</w:t>
            </w:r>
          </w:p>
        </w:tc>
        <w:tc>
          <w:tcPr>
            <w:tcW w:w="1582" w:type="dxa"/>
          </w:tcPr>
          <w:p w:rsidR="008B4540" w:rsidRPr="00C734B1" w:rsidRDefault="008B4540" w:rsidP="006369E6">
            <w:pPr>
              <w:pStyle w:val="a4"/>
            </w:pPr>
            <w:r>
              <w:t>0</w:t>
            </w:r>
          </w:p>
        </w:tc>
        <w:tc>
          <w:tcPr>
            <w:tcW w:w="1584" w:type="dxa"/>
          </w:tcPr>
          <w:p w:rsidR="008B4540" w:rsidRPr="00C734B1" w:rsidRDefault="008B4540" w:rsidP="006369E6">
            <w:pPr>
              <w:pStyle w:val="a4"/>
            </w:pPr>
            <w:r>
              <w:t>0</w:t>
            </w:r>
          </w:p>
        </w:tc>
        <w:tc>
          <w:tcPr>
            <w:tcW w:w="1632" w:type="dxa"/>
          </w:tcPr>
          <w:p w:rsidR="008B4540" w:rsidRPr="00C734B1" w:rsidRDefault="008B4540" w:rsidP="006369E6">
            <w:pPr>
              <w:pStyle w:val="a4"/>
            </w:pPr>
            <w:r>
              <w:t>0</w:t>
            </w:r>
          </w:p>
        </w:tc>
      </w:tr>
      <w:tr w:rsidR="008B4540" w:rsidRPr="00C734B1" w:rsidTr="006369E6">
        <w:tc>
          <w:tcPr>
            <w:tcW w:w="1586" w:type="dxa"/>
          </w:tcPr>
          <w:p w:rsidR="008B4540" w:rsidRPr="003E2CA5" w:rsidRDefault="008B4540" w:rsidP="006369E6">
            <w:pPr>
              <w:pStyle w:val="a4"/>
              <w:rPr>
                <w:lang w:val="en-US"/>
              </w:rPr>
            </w:pPr>
          </w:p>
        </w:tc>
        <w:tc>
          <w:tcPr>
            <w:tcW w:w="1595" w:type="dxa"/>
          </w:tcPr>
          <w:p w:rsidR="008B4540" w:rsidRPr="003E2CA5" w:rsidRDefault="008B4540" w:rsidP="006369E6">
            <w:pPr>
              <w:pStyle w:val="a4"/>
              <w:rPr>
                <w:lang w:val="en-US"/>
              </w:rPr>
            </w:pPr>
          </w:p>
        </w:tc>
        <w:tc>
          <w:tcPr>
            <w:tcW w:w="1592" w:type="dxa"/>
          </w:tcPr>
          <w:p w:rsidR="008B4540" w:rsidRPr="003E2CA5" w:rsidRDefault="008B4540" w:rsidP="006369E6">
            <w:pPr>
              <w:pStyle w:val="a4"/>
              <w:rPr>
                <w:lang w:val="en-US"/>
              </w:rPr>
            </w:pPr>
          </w:p>
        </w:tc>
        <w:tc>
          <w:tcPr>
            <w:tcW w:w="1582" w:type="dxa"/>
          </w:tcPr>
          <w:p w:rsidR="008B4540" w:rsidRPr="003E2CA5" w:rsidRDefault="008B4540" w:rsidP="006369E6">
            <w:pPr>
              <w:pStyle w:val="a4"/>
              <w:rPr>
                <w:lang w:val="en-US"/>
              </w:rPr>
            </w:pPr>
          </w:p>
        </w:tc>
        <w:tc>
          <w:tcPr>
            <w:tcW w:w="1584" w:type="dxa"/>
          </w:tcPr>
          <w:p w:rsidR="008B4540" w:rsidRPr="003E2CA5" w:rsidRDefault="008B4540" w:rsidP="006369E6">
            <w:pPr>
              <w:pStyle w:val="a4"/>
              <w:rPr>
                <w:lang w:val="en-US"/>
              </w:rPr>
            </w:pPr>
          </w:p>
        </w:tc>
        <w:tc>
          <w:tcPr>
            <w:tcW w:w="1632" w:type="dxa"/>
          </w:tcPr>
          <w:p w:rsidR="008B4540" w:rsidRPr="003E2CA5" w:rsidRDefault="008B4540" w:rsidP="006369E6">
            <w:pPr>
              <w:pStyle w:val="a4"/>
              <w:rPr>
                <w:lang w:val="en-US"/>
              </w:rPr>
            </w:pPr>
          </w:p>
        </w:tc>
      </w:tr>
    </w:tbl>
    <w:p w:rsidR="008B4540" w:rsidRPr="00C734B1" w:rsidRDefault="008B4540" w:rsidP="008B4540">
      <w:pPr>
        <w:pStyle w:val="a4"/>
      </w:pPr>
      <w:r w:rsidRPr="00C734B1">
        <w:t>Осуществление образовательного основного общего образования.</w:t>
      </w:r>
    </w:p>
    <w:p w:rsidR="008B4540" w:rsidRPr="00C734B1" w:rsidRDefault="008B4540" w:rsidP="008B4540">
      <w:pPr>
        <w:pStyle w:val="a4"/>
      </w:pPr>
      <w:r w:rsidRPr="00C734B1">
        <w:t>В школе созданы необходимые условия для охвата всех детей учебой. Все дети школьного возраста обучаются.</w:t>
      </w:r>
    </w:p>
    <w:p w:rsidR="008B4540" w:rsidRPr="00C734B1" w:rsidRDefault="008B4540" w:rsidP="008B4540">
      <w:pPr>
        <w:pStyle w:val="a4"/>
      </w:pPr>
      <w:r w:rsidRPr="00C734B1">
        <w:t xml:space="preserve"> </w:t>
      </w:r>
      <w:proofErr w:type="gramStart"/>
      <w:r w:rsidRPr="00C734B1">
        <w:t>Из  Б</w:t>
      </w:r>
      <w:proofErr w:type="gramEnd"/>
      <w:r w:rsidRPr="00C734B1">
        <w:t>-Екатериновки организован подвоз, функционирует группа продленного дня. Организовано горячее питание для детей. Соблюдаются все санитарно-гигиенические требования для учащихся.</w:t>
      </w:r>
    </w:p>
    <w:p w:rsidR="008B4540" w:rsidRPr="00C734B1" w:rsidRDefault="008B4540" w:rsidP="008B4540">
      <w:pPr>
        <w:pStyle w:val="a4"/>
      </w:pPr>
      <w:r w:rsidRPr="00C734B1">
        <w:t>Подготовка детей к школе осуществляется за счет посещения дошкольной групп</w:t>
      </w:r>
      <w:r>
        <w:t xml:space="preserve">ы, в которую входят все дети </w:t>
      </w:r>
      <w:r w:rsidRPr="003E2CA5">
        <w:t>3-</w:t>
      </w:r>
      <w:r w:rsidRPr="00C734B1">
        <w:t>-6 лет.</w:t>
      </w:r>
    </w:p>
    <w:p w:rsidR="008B4540" w:rsidRPr="00C734B1" w:rsidRDefault="008B4540" w:rsidP="008B4540">
      <w:pPr>
        <w:pStyle w:val="a4"/>
      </w:pPr>
      <w:r w:rsidRPr="00C734B1">
        <w:t xml:space="preserve">На территории п. Новая –Деревня проживают дети, находящиеся под опекой. </w:t>
      </w:r>
    </w:p>
    <w:p w:rsidR="008B4540" w:rsidRPr="00C734B1" w:rsidRDefault="008B4540" w:rsidP="008B4540">
      <w:pPr>
        <w:pStyle w:val="a4"/>
        <w:rPr>
          <w:i/>
        </w:rPr>
      </w:pPr>
      <w:r w:rsidRPr="00C734B1">
        <w:rPr>
          <w:i/>
        </w:rPr>
        <w:t>Анализ работы с педагогическими кадрами.</w:t>
      </w:r>
    </w:p>
    <w:p w:rsidR="008B4540" w:rsidRDefault="008B4540" w:rsidP="008B4540">
      <w:pPr>
        <w:pStyle w:val="a4"/>
      </w:pPr>
      <w:r w:rsidRPr="00C734B1">
        <w:t xml:space="preserve">   В настоящее вре</w:t>
      </w:r>
      <w:r w:rsidR="00DE4B40">
        <w:t>мя в школе работают 11 учителей. 5 из них имеют высшее педагогическое образование, остальные средне-специальное педагогическое образование, все имеют первую квалификационную категорию, у всех пройдены курсы повышения квалификации за последние 3 года. Все учителя имеют стаж работы свыше 10 лет.</w:t>
      </w:r>
      <w:bookmarkStart w:id="1" w:name="_GoBack"/>
      <w:bookmarkEnd w:id="1"/>
    </w:p>
    <w:p w:rsidR="008B4540" w:rsidRPr="00C734B1" w:rsidRDefault="008B4540" w:rsidP="008B4540">
      <w:pPr>
        <w:pStyle w:val="a4"/>
      </w:pPr>
    </w:p>
    <w:p w:rsidR="008B4540" w:rsidRPr="00C734B1" w:rsidRDefault="008B4540" w:rsidP="008B4540">
      <w:pPr>
        <w:pStyle w:val="a4"/>
      </w:pPr>
      <w:r w:rsidRPr="00C734B1">
        <w:t xml:space="preserve">   Выводы:</w:t>
      </w:r>
    </w:p>
    <w:p w:rsidR="008B4540" w:rsidRPr="00C734B1" w:rsidRDefault="008B4540" w:rsidP="008B4540">
      <w:pPr>
        <w:pStyle w:val="a4"/>
      </w:pPr>
      <w:r w:rsidRPr="00C734B1">
        <w:t>-- стимулировать эффективный и результативный труд работников школы;</w:t>
      </w:r>
    </w:p>
    <w:p w:rsidR="008B4540" w:rsidRPr="00C734B1" w:rsidRDefault="008B4540" w:rsidP="008B4540">
      <w:pPr>
        <w:pStyle w:val="a4"/>
      </w:pPr>
      <w:r w:rsidRPr="00C734B1">
        <w:t>-- распространять передовой опыт учителей школы, района, области.</w:t>
      </w:r>
    </w:p>
    <w:p w:rsidR="008B4540" w:rsidRPr="00C734B1" w:rsidRDefault="008B4540" w:rsidP="008B4540">
      <w:pPr>
        <w:pStyle w:val="a4"/>
      </w:pPr>
      <w:r w:rsidRPr="00C734B1">
        <w:t>-- принимать участие в творческих работах.</w:t>
      </w:r>
    </w:p>
    <w:p w:rsidR="008B4540" w:rsidRPr="00C734B1" w:rsidRDefault="008B4540" w:rsidP="008B4540">
      <w:pPr>
        <w:pStyle w:val="a4"/>
        <w:rPr>
          <w:i/>
        </w:rPr>
      </w:pPr>
      <w:r w:rsidRPr="00C734B1">
        <w:rPr>
          <w:i/>
        </w:rPr>
        <w:t>Анализ работы с родителями, общественностью.</w:t>
      </w:r>
    </w:p>
    <w:p w:rsidR="008B4540" w:rsidRPr="00C734B1" w:rsidRDefault="008B4540" w:rsidP="008B4540">
      <w:pPr>
        <w:pStyle w:val="a4"/>
      </w:pPr>
      <w:r w:rsidRPr="00C734B1">
        <w:t xml:space="preserve">  Постепенно меняется роль и место родителей в образовательной политике. Такие проблемы как наркомания, детская преступность, оздоровительно - досуговая деятельность, приобщение к труду, спорту не могут решаться без участия семьи.</w:t>
      </w:r>
    </w:p>
    <w:p w:rsidR="008B4540" w:rsidRPr="00C734B1" w:rsidRDefault="008B4540" w:rsidP="008B4540">
      <w:pPr>
        <w:pStyle w:val="a4"/>
      </w:pPr>
      <w:r w:rsidRPr="00C734B1">
        <w:t>Поэтому союз семьи и школы – это важнейшие условия совершенствования воспитания. Именно в семье усваиваются основные нормы социальной жизни.</w:t>
      </w:r>
    </w:p>
    <w:p w:rsidR="008B4540" w:rsidRPr="00C734B1" w:rsidRDefault="008B4540" w:rsidP="008B4540">
      <w:pPr>
        <w:pStyle w:val="a4"/>
      </w:pPr>
      <w:r w:rsidRPr="00C734B1">
        <w:t xml:space="preserve">   Основными формами работы с родителями в школе являются:</w:t>
      </w:r>
    </w:p>
    <w:p w:rsidR="008B4540" w:rsidRPr="00C734B1" w:rsidRDefault="008B4540" w:rsidP="008B4540">
      <w:pPr>
        <w:pStyle w:val="a4"/>
      </w:pPr>
      <w:r w:rsidRPr="00C734B1">
        <w:t xml:space="preserve"> -- родительские собрания;</w:t>
      </w:r>
    </w:p>
    <w:p w:rsidR="008B4540" w:rsidRPr="00C734B1" w:rsidRDefault="008B4540" w:rsidP="008B4540">
      <w:pPr>
        <w:pStyle w:val="a4"/>
      </w:pPr>
      <w:r w:rsidRPr="00C734B1">
        <w:t xml:space="preserve"> -- индивидуальные беседы.</w:t>
      </w:r>
    </w:p>
    <w:p w:rsidR="008B4540" w:rsidRPr="00C734B1" w:rsidRDefault="008B4540" w:rsidP="008B4540">
      <w:pPr>
        <w:pStyle w:val="a4"/>
      </w:pPr>
      <w:r w:rsidRPr="00C734B1">
        <w:t>Родители принимают активное участие в воспитательном процессе, в коллективных творческих делах, в решении хозяйственных проблем.</w:t>
      </w:r>
    </w:p>
    <w:p w:rsidR="008B4540" w:rsidRPr="00C734B1" w:rsidRDefault="008B4540" w:rsidP="008B4540">
      <w:pPr>
        <w:pStyle w:val="a4"/>
      </w:pPr>
      <w:r w:rsidRPr="00C734B1">
        <w:t>Родители с удовольствием посещают школьные праздники.</w:t>
      </w:r>
    </w:p>
    <w:p w:rsidR="008B4540" w:rsidRPr="00C734B1" w:rsidRDefault="008B4540" w:rsidP="008B4540">
      <w:pPr>
        <w:pStyle w:val="a4"/>
      </w:pPr>
      <w:r w:rsidRPr="00C734B1">
        <w:t>Тесная связь школы с Домом культуры, библиотекой. Многие мероприятия проводятся совместно.</w:t>
      </w:r>
    </w:p>
    <w:p w:rsidR="008B4540" w:rsidRPr="00C734B1" w:rsidRDefault="008B4540" w:rsidP="008B4540">
      <w:pPr>
        <w:pStyle w:val="a4"/>
        <w:rPr>
          <w:i/>
        </w:rPr>
      </w:pPr>
      <w:r w:rsidRPr="00C734B1">
        <w:rPr>
          <w:i/>
        </w:rPr>
        <w:t>Анализ материально-технического и финансового обеспечения деятельности школы.</w:t>
      </w:r>
    </w:p>
    <w:p w:rsidR="008B4540" w:rsidRPr="00C734B1" w:rsidRDefault="008B4540" w:rsidP="008B4540">
      <w:pPr>
        <w:pStyle w:val="a4"/>
      </w:pPr>
      <w:r w:rsidRPr="00C734B1">
        <w:t>Школа на 80% обеспечена техническими средствами обучения. Однако многое еще надо сделать для укрепления материально-технической базы школы.</w:t>
      </w:r>
    </w:p>
    <w:p w:rsidR="008B4540" w:rsidRPr="00C734B1" w:rsidRDefault="008B4540" w:rsidP="008B4540">
      <w:pPr>
        <w:pStyle w:val="a4"/>
      </w:pPr>
      <w:r w:rsidRPr="00C734B1">
        <w:t xml:space="preserve">Анализ влияния </w:t>
      </w:r>
      <w:proofErr w:type="spellStart"/>
      <w:r w:rsidRPr="00C734B1">
        <w:t>внутришкольного</w:t>
      </w:r>
      <w:proofErr w:type="spellEnd"/>
      <w:r w:rsidRPr="00C734B1">
        <w:t xml:space="preserve"> управления на результаты работы школы.</w:t>
      </w:r>
    </w:p>
    <w:p w:rsidR="008B4540" w:rsidRPr="00C734B1" w:rsidRDefault="008B4540" w:rsidP="008B4540">
      <w:pPr>
        <w:pStyle w:val="a4"/>
      </w:pPr>
      <w:r w:rsidRPr="00C734B1">
        <w:lastRenderedPageBreak/>
        <w:t xml:space="preserve">   </w:t>
      </w:r>
      <w:proofErr w:type="gramStart"/>
      <w:r w:rsidRPr="00C734B1">
        <w:t>Система управления- это</w:t>
      </w:r>
      <w:proofErr w:type="gramEnd"/>
      <w:r w:rsidRPr="00C734B1">
        <w:t xml:space="preserve"> необходимое условие функционирование учреждения.</w:t>
      </w:r>
    </w:p>
    <w:p w:rsidR="008B4540" w:rsidRPr="00C734B1" w:rsidRDefault="008B4540" w:rsidP="008B4540">
      <w:pPr>
        <w:pStyle w:val="a4"/>
      </w:pPr>
      <w:r w:rsidRPr="00C734B1">
        <w:t xml:space="preserve">Главное в управлении- определение роли каждого участника </w:t>
      </w:r>
      <w:proofErr w:type="gramStart"/>
      <w:r w:rsidRPr="00C734B1">
        <w:t>педагогического  процесса</w:t>
      </w:r>
      <w:proofErr w:type="gramEnd"/>
      <w:r w:rsidRPr="00C734B1">
        <w:t xml:space="preserve"> в решении поставленных целей и задач обеспечения эффективного взаимодействия всех структур системы управления в организации анализа, планирования, реализации поставленных целей и задач, контроля, коррекции и совершенствования учебно-воспитательного процесса.</w:t>
      </w:r>
    </w:p>
    <w:p w:rsidR="008B4540" w:rsidRPr="00C734B1" w:rsidRDefault="008B4540" w:rsidP="008B4540">
      <w:pPr>
        <w:pStyle w:val="a4"/>
      </w:pPr>
      <w:r w:rsidRPr="00C734B1">
        <w:t xml:space="preserve">Базой для осуществления оперативного и стратегического управления была система </w:t>
      </w:r>
      <w:proofErr w:type="spellStart"/>
      <w:r w:rsidRPr="00C734B1">
        <w:t>внутришкольного</w:t>
      </w:r>
      <w:proofErr w:type="spellEnd"/>
      <w:r w:rsidRPr="00C734B1">
        <w:t xml:space="preserve"> контроля, основными направлениями которой были:</w:t>
      </w:r>
    </w:p>
    <w:p w:rsidR="008B4540" w:rsidRPr="00C734B1" w:rsidRDefault="008B4540" w:rsidP="008B4540">
      <w:pPr>
        <w:pStyle w:val="a4"/>
      </w:pPr>
      <w:r w:rsidRPr="00C734B1">
        <w:t xml:space="preserve"> -- контроль за уровнем усвоения программных требований;</w:t>
      </w:r>
    </w:p>
    <w:p w:rsidR="008B4540" w:rsidRPr="00C734B1" w:rsidRDefault="008B4540" w:rsidP="008B4540">
      <w:pPr>
        <w:pStyle w:val="a4"/>
      </w:pPr>
      <w:r w:rsidRPr="00C734B1">
        <w:t xml:space="preserve"> -- контроль за состоянием преподавания учебных дисциплин, воспитания и развития в процессе обучения;</w:t>
      </w:r>
    </w:p>
    <w:p w:rsidR="008B4540" w:rsidRPr="00C734B1" w:rsidRDefault="008B4540" w:rsidP="008B4540">
      <w:pPr>
        <w:pStyle w:val="a4"/>
      </w:pPr>
      <w:r w:rsidRPr="00C734B1">
        <w:t xml:space="preserve"> -- контроль за ведением классной и школьной документации; </w:t>
      </w:r>
    </w:p>
    <w:p w:rsidR="008B4540" w:rsidRPr="00C734B1" w:rsidRDefault="008B4540" w:rsidP="008B4540">
      <w:pPr>
        <w:pStyle w:val="a4"/>
      </w:pPr>
      <w:r w:rsidRPr="00C734B1">
        <w:t>- контроль за выполнением учебных программ;</w:t>
      </w:r>
    </w:p>
    <w:p w:rsidR="008B4540" w:rsidRPr="00C734B1" w:rsidRDefault="008B4540" w:rsidP="008B4540">
      <w:pPr>
        <w:pStyle w:val="a4"/>
      </w:pPr>
      <w:r w:rsidRPr="00C734B1">
        <w:t xml:space="preserve"> </w:t>
      </w:r>
    </w:p>
    <w:p w:rsidR="008B4540" w:rsidRDefault="008B4540" w:rsidP="008B4540">
      <w:pPr>
        <w:rPr>
          <w:b/>
          <w:bCs/>
          <w:color w:val="000000"/>
        </w:rPr>
      </w:pPr>
    </w:p>
    <w:p w:rsidR="00FD055F" w:rsidRPr="005F00D3" w:rsidRDefault="00FD055F" w:rsidP="00FD055F">
      <w:pPr>
        <w:pStyle w:val="23"/>
        <w:numPr>
          <w:ilvl w:val="0"/>
          <w:numId w:val="41"/>
        </w:numPr>
        <w:shd w:val="clear" w:color="auto" w:fill="auto"/>
        <w:tabs>
          <w:tab w:val="left" w:pos="1111"/>
        </w:tabs>
        <w:spacing w:before="0" w:after="0" w:line="259" w:lineRule="exact"/>
        <w:ind w:left="1120"/>
        <w:rPr>
          <w:rFonts w:ascii="Times New Roman" w:hAnsi="Times New Roman" w:cs="Times New Roman"/>
          <w:sz w:val="24"/>
          <w:szCs w:val="24"/>
        </w:rPr>
      </w:pPr>
      <w:proofErr w:type="gramStart"/>
      <w:r w:rsidRPr="005F00D3">
        <w:rPr>
          <w:rFonts w:ascii="Times New Roman" w:hAnsi="Times New Roman" w:cs="Times New Roman"/>
          <w:sz w:val="24"/>
          <w:szCs w:val="24"/>
        </w:rPr>
        <w:t>строилась</w:t>
      </w:r>
      <w:proofErr w:type="gramEnd"/>
      <w:r w:rsidRPr="005F00D3">
        <w:rPr>
          <w:rFonts w:ascii="Times New Roman" w:hAnsi="Times New Roman" w:cs="Times New Roman"/>
          <w:sz w:val="24"/>
          <w:szCs w:val="24"/>
        </w:rPr>
        <w:t xml:space="preserve"> на системном подходе;</w:t>
      </w:r>
    </w:p>
    <w:p w:rsidR="00FD055F" w:rsidRPr="005F00D3" w:rsidRDefault="00FD055F" w:rsidP="00FD055F">
      <w:pPr>
        <w:pStyle w:val="23"/>
        <w:numPr>
          <w:ilvl w:val="0"/>
          <w:numId w:val="41"/>
        </w:numPr>
        <w:shd w:val="clear" w:color="auto" w:fill="auto"/>
        <w:tabs>
          <w:tab w:val="left" w:pos="1111"/>
        </w:tabs>
        <w:spacing w:before="0" w:after="0" w:line="259" w:lineRule="exact"/>
        <w:ind w:left="1120"/>
        <w:rPr>
          <w:rFonts w:ascii="Times New Roman" w:hAnsi="Times New Roman" w:cs="Times New Roman"/>
          <w:sz w:val="24"/>
          <w:szCs w:val="24"/>
        </w:rPr>
        <w:sectPr w:rsidR="00FD055F" w:rsidRPr="005F00D3">
          <w:pgSz w:w="9638" w:h="13608"/>
          <w:pgMar w:top="1003" w:right="734" w:bottom="1003" w:left="590" w:header="0" w:footer="3" w:gutter="0"/>
          <w:cols w:space="720"/>
          <w:noEndnote/>
          <w:docGrid w:linePitch="360"/>
        </w:sectPr>
      </w:pPr>
      <w:proofErr w:type="gramStart"/>
      <w:r w:rsidRPr="005F00D3">
        <w:rPr>
          <w:rFonts w:ascii="Times New Roman" w:hAnsi="Times New Roman" w:cs="Times New Roman"/>
          <w:sz w:val="24"/>
          <w:szCs w:val="24"/>
        </w:rPr>
        <w:t>совершенствовалась</w:t>
      </w:r>
      <w:proofErr w:type="gramEnd"/>
      <w:r w:rsidRPr="005F00D3">
        <w:rPr>
          <w:rFonts w:ascii="Times New Roman" w:hAnsi="Times New Roman" w:cs="Times New Roman"/>
          <w:sz w:val="24"/>
          <w:szCs w:val="24"/>
        </w:rPr>
        <w:t xml:space="preserve"> система контроля выполнения государствен</w:t>
      </w:r>
      <w:r w:rsidRPr="005F00D3">
        <w:rPr>
          <w:rFonts w:ascii="Times New Roman" w:hAnsi="Times New Roman" w:cs="Times New Roman"/>
          <w:sz w:val="24"/>
          <w:szCs w:val="24"/>
        </w:rPr>
        <w:softHyphen/>
        <w:t>ного образовательного минимум</w:t>
      </w:r>
      <w:r w:rsidR="008B4540">
        <w:rPr>
          <w:rFonts w:ascii="Times New Roman" w:hAnsi="Times New Roman" w:cs="Times New Roman"/>
          <w:sz w:val="24"/>
          <w:szCs w:val="24"/>
        </w:rPr>
        <w:t xml:space="preserve">а путем внедрения </w:t>
      </w:r>
      <w:proofErr w:type="spellStart"/>
      <w:r w:rsidR="008B4540">
        <w:rPr>
          <w:rFonts w:ascii="Times New Roman" w:hAnsi="Times New Roman" w:cs="Times New Roman"/>
          <w:sz w:val="24"/>
          <w:szCs w:val="24"/>
        </w:rPr>
        <w:t>промежуточног</w:t>
      </w:r>
      <w:proofErr w:type="spellEnd"/>
    </w:p>
    <w:p w:rsidR="00830EF0" w:rsidRDefault="00830EF0" w:rsidP="00830EF0">
      <w:pPr>
        <w:rPr>
          <w:b/>
          <w:bCs/>
          <w:color w:val="000000"/>
        </w:rPr>
      </w:pPr>
    </w:p>
    <w:p w:rsidR="00830EF0" w:rsidRDefault="00830EF0" w:rsidP="00830EF0">
      <w:pPr>
        <w:rPr>
          <w:b/>
          <w:bCs/>
          <w:color w:val="000000"/>
        </w:rPr>
      </w:pPr>
    </w:p>
    <w:p w:rsidR="00830EF0" w:rsidRDefault="00830EF0" w:rsidP="00830EF0">
      <w:pPr>
        <w:rPr>
          <w:b/>
          <w:bCs/>
          <w:color w:val="000000"/>
        </w:rPr>
      </w:pPr>
    </w:p>
    <w:p w:rsidR="00830EF0" w:rsidRDefault="00830EF0" w:rsidP="00830EF0">
      <w:pPr>
        <w:rPr>
          <w:b/>
          <w:bCs/>
          <w:color w:val="000000"/>
        </w:rPr>
      </w:pPr>
    </w:p>
    <w:p w:rsidR="00830EF0" w:rsidRDefault="00830EF0" w:rsidP="00830EF0">
      <w:pPr>
        <w:rPr>
          <w:b/>
          <w:bCs/>
          <w:color w:val="000000"/>
        </w:rPr>
      </w:pPr>
    </w:p>
    <w:p w:rsidR="00830EF0" w:rsidRDefault="00830EF0" w:rsidP="00830EF0">
      <w:pPr>
        <w:rPr>
          <w:b/>
          <w:bCs/>
          <w:color w:val="000000"/>
        </w:rPr>
      </w:pPr>
    </w:p>
    <w:p w:rsidR="00830EF0" w:rsidRDefault="00830EF0" w:rsidP="00830EF0">
      <w:pPr>
        <w:rPr>
          <w:b/>
          <w:bCs/>
          <w:color w:val="000000"/>
        </w:rPr>
      </w:pPr>
    </w:p>
    <w:p w:rsidR="00830EF0" w:rsidRDefault="00830EF0" w:rsidP="00830EF0">
      <w:pPr>
        <w:rPr>
          <w:b/>
          <w:bCs/>
          <w:color w:val="000000"/>
        </w:rPr>
      </w:pPr>
    </w:p>
    <w:p w:rsidR="00830EF0" w:rsidRDefault="00830EF0" w:rsidP="00830EF0">
      <w:pPr>
        <w:rPr>
          <w:b/>
          <w:bCs/>
          <w:color w:val="000000"/>
        </w:rPr>
      </w:pPr>
    </w:p>
    <w:p w:rsidR="00830EF0" w:rsidRDefault="00830EF0" w:rsidP="00830EF0">
      <w:pPr>
        <w:rPr>
          <w:b/>
          <w:bCs/>
          <w:color w:val="000000"/>
        </w:rPr>
      </w:pPr>
    </w:p>
    <w:p w:rsidR="00830EF0" w:rsidRDefault="00830EF0" w:rsidP="00830EF0">
      <w:pPr>
        <w:rPr>
          <w:b/>
          <w:bCs/>
          <w:color w:val="000000"/>
        </w:rPr>
      </w:pPr>
    </w:p>
    <w:p w:rsidR="00830EF0" w:rsidRDefault="00830EF0" w:rsidP="00830EF0">
      <w:pPr>
        <w:rPr>
          <w:b/>
          <w:bCs/>
          <w:color w:val="000000"/>
        </w:rPr>
      </w:pPr>
    </w:p>
    <w:p w:rsidR="00830EF0" w:rsidRDefault="00830EF0" w:rsidP="00830EF0">
      <w:pPr>
        <w:rPr>
          <w:b/>
          <w:bCs/>
          <w:color w:val="000000"/>
        </w:rPr>
      </w:pPr>
    </w:p>
    <w:p w:rsidR="00830EF0" w:rsidRDefault="00830EF0" w:rsidP="00830EF0">
      <w:pPr>
        <w:rPr>
          <w:b/>
          <w:bCs/>
          <w:color w:val="000000"/>
        </w:rPr>
      </w:pPr>
    </w:p>
    <w:p w:rsidR="00830EF0" w:rsidRDefault="00830EF0" w:rsidP="00830EF0">
      <w:pPr>
        <w:rPr>
          <w:b/>
          <w:bCs/>
          <w:color w:val="000000"/>
        </w:rPr>
      </w:pPr>
    </w:p>
    <w:p w:rsidR="00830EF0" w:rsidRDefault="00830EF0" w:rsidP="00830EF0">
      <w:pPr>
        <w:rPr>
          <w:b/>
          <w:bCs/>
          <w:color w:val="000000"/>
        </w:rPr>
      </w:pPr>
    </w:p>
    <w:p w:rsidR="00830EF0" w:rsidRDefault="00830EF0" w:rsidP="00830EF0">
      <w:pPr>
        <w:rPr>
          <w:b/>
          <w:bCs/>
          <w:color w:val="000000"/>
        </w:rPr>
      </w:pPr>
    </w:p>
    <w:p w:rsidR="00830EF0" w:rsidRDefault="00830EF0" w:rsidP="00830EF0">
      <w:pPr>
        <w:rPr>
          <w:b/>
          <w:bCs/>
          <w:color w:val="000000"/>
        </w:rPr>
      </w:pPr>
    </w:p>
    <w:p w:rsidR="00830EF0" w:rsidRDefault="00830EF0" w:rsidP="00830EF0">
      <w:pPr>
        <w:rPr>
          <w:b/>
          <w:bCs/>
          <w:color w:val="000000"/>
        </w:rPr>
      </w:pPr>
    </w:p>
    <w:p w:rsidR="00830EF0" w:rsidRDefault="00830EF0" w:rsidP="00830EF0">
      <w:pPr>
        <w:rPr>
          <w:b/>
          <w:bCs/>
          <w:color w:val="000000"/>
        </w:rPr>
      </w:pPr>
    </w:p>
    <w:p w:rsidR="00830EF0" w:rsidRDefault="00830EF0" w:rsidP="00830EF0">
      <w:pPr>
        <w:rPr>
          <w:b/>
          <w:bCs/>
          <w:color w:val="000000"/>
        </w:rPr>
      </w:pPr>
    </w:p>
    <w:p w:rsidR="00830EF0" w:rsidRDefault="00830EF0" w:rsidP="00830EF0">
      <w:pPr>
        <w:rPr>
          <w:b/>
          <w:bCs/>
          <w:color w:val="000000"/>
        </w:rPr>
      </w:pPr>
    </w:p>
    <w:p w:rsidR="00830EF0" w:rsidRDefault="00830EF0" w:rsidP="00830EF0">
      <w:pPr>
        <w:rPr>
          <w:b/>
          <w:bCs/>
          <w:color w:val="000000"/>
        </w:rPr>
      </w:pPr>
    </w:p>
    <w:p w:rsidR="00626561" w:rsidRDefault="00626561"/>
    <w:sectPr w:rsidR="00626561" w:rsidSect="006265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Times New Roman CYR">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B02F5"/>
    <w:multiLevelType w:val="hybridMultilevel"/>
    <w:tmpl w:val="7324A828"/>
    <w:lvl w:ilvl="0" w:tplc="27C0419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B113EA"/>
    <w:multiLevelType w:val="hybridMultilevel"/>
    <w:tmpl w:val="8BEAF61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BB198E"/>
    <w:multiLevelType w:val="hybridMultilevel"/>
    <w:tmpl w:val="6BD2CC58"/>
    <w:lvl w:ilvl="0" w:tplc="88FEEBB6">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3">
    <w:nsid w:val="05CE4E21"/>
    <w:multiLevelType w:val="hybridMultilevel"/>
    <w:tmpl w:val="AF4C8D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8945058"/>
    <w:multiLevelType w:val="hybridMultilevel"/>
    <w:tmpl w:val="59DE0B9C"/>
    <w:lvl w:ilvl="0" w:tplc="EF96CC04">
      <w:start w:val="6"/>
      <w:numFmt w:val="decimal"/>
      <w:lvlText w:val="%1"/>
      <w:lvlJc w:val="left"/>
      <w:pPr>
        <w:ind w:left="435" w:hanging="360"/>
      </w:pPr>
      <w:rPr>
        <w:rFonts w:cs="Times New Roman" w:hint="default"/>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5">
    <w:nsid w:val="08EA29B7"/>
    <w:multiLevelType w:val="hybridMultilevel"/>
    <w:tmpl w:val="172AE9AE"/>
    <w:lvl w:ilvl="0" w:tplc="F294D2D6">
      <w:start w:val="1"/>
      <w:numFmt w:val="decimal"/>
      <w:lvlText w:val="%1."/>
      <w:lvlJc w:val="left"/>
      <w:pPr>
        <w:ind w:left="515" w:hanging="360"/>
      </w:pPr>
      <w:rPr>
        <w:rFonts w:hint="default"/>
      </w:rPr>
    </w:lvl>
    <w:lvl w:ilvl="1" w:tplc="04190019" w:tentative="1">
      <w:start w:val="1"/>
      <w:numFmt w:val="lowerLetter"/>
      <w:lvlText w:val="%2."/>
      <w:lvlJc w:val="left"/>
      <w:pPr>
        <w:ind w:left="1235" w:hanging="360"/>
      </w:pPr>
    </w:lvl>
    <w:lvl w:ilvl="2" w:tplc="0419001B" w:tentative="1">
      <w:start w:val="1"/>
      <w:numFmt w:val="lowerRoman"/>
      <w:lvlText w:val="%3."/>
      <w:lvlJc w:val="right"/>
      <w:pPr>
        <w:ind w:left="1955" w:hanging="180"/>
      </w:pPr>
    </w:lvl>
    <w:lvl w:ilvl="3" w:tplc="0419000F" w:tentative="1">
      <w:start w:val="1"/>
      <w:numFmt w:val="decimal"/>
      <w:lvlText w:val="%4."/>
      <w:lvlJc w:val="left"/>
      <w:pPr>
        <w:ind w:left="2675" w:hanging="360"/>
      </w:pPr>
    </w:lvl>
    <w:lvl w:ilvl="4" w:tplc="04190019" w:tentative="1">
      <w:start w:val="1"/>
      <w:numFmt w:val="lowerLetter"/>
      <w:lvlText w:val="%5."/>
      <w:lvlJc w:val="left"/>
      <w:pPr>
        <w:ind w:left="3395" w:hanging="360"/>
      </w:pPr>
    </w:lvl>
    <w:lvl w:ilvl="5" w:tplc="0419001B" w:tentative="1">
      <w:start w:val="1"/>
      <w:numFmt w:val="lowerRoman"/>
      <w:lvlText w:val="%6."/>
      <w:lvlJc w:val="right"/>
      <w:pPr>
        <w:ind w:left="4115" w:hanging="180"/>
      </w:pPr>
    </w:lvl>
    <w:lvl w:ilvl="6" w:tplc="0419000F" w:tentative="1">
      <w:start w:val="1"/>
      <w:numFmt w:val="decimal"/>
      <w:lvlText w:val="%7."/>
      <w:lvlJc w:val="left"/>
      <w:pPr>
        <w:ind w:left="4835" w:hanging="360"/>
      </w:pPr>
    </w:lvl>
    <w:lvl w:ilvl="7" w:tplc="04190019" w:tentative="1">
      <w:start w:val="1"/>
      <w:numFmt w:val="lowerLetter"/>
      <w:lvlText w:val="%8."/>
      <w:lvlJc w:val="left"/>
      <w:pPr>
        <w:ind w:left="5555" w:hanging="360"/>
      </w:pPr>
    </w:lvl>
    <w:lvl w:ilvl="8" w:tplc="0419001B" w:tentative="1">
      <w:start w:val="1"/>
      <w:numFmt w:val="lowerRoman"/>
      <w:lvlText w:val="%9."/>
      <w:lvlJc w:val="right"/>
      <w:pPr>
        <w:ind w:left="6275" w:hanging="180"/>
      </w:pPr>
    </w:lvl>
  </w:abstractNum>
  <w:abstractNum w:abstractNumId="6">
    <w:nsid w:val="0B0D1AE0"/>
    <w:multiLevelType w:val="hybridMultilevel"/>
    <w:tmpl w:val="C750EE46"/>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505"/>
        </w:tabs>
        <w:ind w:left="1505" w:hanging="360"/>
      </w:p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abstractNum w:abstractNumId="7">
    <w:nsid w:val="0C4D05F6"/>
    <w:multiLevelType w:val="hybridMultilevel"/>
    <w:tmpl w:val="7A242D1C"/>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CBD6A64"/>
    <w:multiLevelType w:val="hybridMultilevel"/>
    <w:tmpl w:val="172AE9AE"/>
    <w:lvl w:ilvl="0" w:tplc="F294D2D6">
      <w:start w:val="1"/>
      <w:numFmt w:val="decimal"/>
      <w:lvlText w:val="%1."/>
      <w:lvlJc w:val="left"/>
      <w:pPr>
        <w:ind w:left="515" w:hanging="360"/>
      </w:pPr>
      <w:rPr>
        <w:rFonts w:hint="default"/>
      </w:rPr>
    </w:lvl>
    <w:lvl w:ilvl="1" w:tplc="04190019" w:tentative="1">
      <w:start w:val="1"/>
      <w:numFmt w:val="lowerLetter"/>
      <w:lvlText w:val="%2."/>
      <w:lvlJc w:val="left"/>
      <w:pPr>
        <w:ind w:left="1235" w:hanging="360"/>
      </w:pPr>
    </w:lvl>
    <w:lvl w:ilvl="2" w:tplc="0419001B" w:tentative="1">
      <w:start w:val="1"/>
      <w:numFmt w:val="lowerRoman"/>
      <w:lvlText w:val="%3."/>
      <w:lvlJc w:val="right"/>
      <w:pPr>
        <w:ind w:left="1955" w:hanging="180"/>
      </w:pPr>
    </w:lvl>
    <w:lvl w:ilvl="3" w:tplc="0419000F" w:tentative="1">
      <w:start w:val="1"/>
      <w:numFmt w:val="decimal"/>
      <w:lvlText w:val="%4."/>
      <w:lvlJc w:val="left"/>
      <w:pPr>
        <w:ind w:left="2675" w:hanging="360"/>
      </w:pPr>
    </w:lvl>
    <w:lvl w:ilvl="4" w:tplc="04190019" w:tentative="1">
      <w:start w:val="1"/>
      <w:numFmt w:val="lowerLetter"/>
      <w:lvlText w:val="%5."/>
      <w:lvlJc w:val="left"/>
      <w:pPr>
        <w:ind w:left="3395" w:hanging="360"/>
      </w:pPr>
    </w:lvl>
    <w:lvl w:ilvl="5" w:tplc="0419001B" w:tentative="1">
      <w:start w:val="1"/>
      <w:numFmt w:val="lowerRoman"/>
      <w:lvlText w:val="%6."/>
      <w:lvlJc w:val="right"/>
      <w:pPr>
        <w:ind w:left="4115" w:hanging="180"/>
      </w:pPr>
    </w:lvl>
    <w:lvl w:ilvl="6" w:tplc="0419000F" w:tentative="1">
      <w:start w:val="1"/>
      <w:numFmt w:val="decimal"/>
      <w:lvlText w:val="%7."/>
      <w:lvlJc w:val="left"/>
      <w:pPr>
        <w:ind w:left="4835" w:hanging="360"/>
      </w:pPr>
    </w:lvl>
    <w:lvl w:ilvl="7" w:tplc="04190019" w:tentative="1">
      <w:start w:val="1"/>
      <w:numFmt w:val="lowerLetter"/>
      <w:lvlText w:val="%8."/>
      <w:lvlJc w:val="left"/>
      <w:pPr>
        <w:ind w:left="5555" w:hanging="360"/>
      </w:pPr>
    </w:lvl>
    <w:lvl w:ilvl="8" w:tplc="0419001B" w:tentative="1">
      <w:start w:val="1"/>
      <w:numFmt w:val="lowerRoman"/>
      <w:lvlText w:val="%9."/>
      <w:lvlJc w:val="right"/>
      <w:pPr>
        <w:ind w:left="6275" w:hanging="180"/>
      </w:pPr>
    </w:lvl>
  </w:abstractNum>
  <w:abstractNum w:abstractNumId="9">
    <w:nsid w:val="0D1A43E0"/>
    <w:multiLevelType w:val="hybridMultilevel"/>
    <w:tmpl w:val="1FEE42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06A6121"/>
    <w:multiLevelType w:val="hybridMultilevel"/>
    <w:tmpl w:val="ED94EF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22E34E3"/>
    <w:multiLevelType w:val="multilevel"/>
    <w:tmpl w:val="480EC6B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7526A21"/>
    <w:multiLevelType w:val="hybridMultilevel"/>
    <w:tmpl w:val="E580E766"/>
    <w:lvl w:ilvl="0" w:tplc="3CF033FE">
      <w:start w:val="9"/>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3">
    <w:nsid w:val="1B21071F"/>
    <w:multiLevelType w:val="hybridMultilevel"/>
    <w:tmpl w:val="1FEE42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BF96293"/>
    <w:multiLevelType w:val="hybridMultilevel"/>
    <w:tmpl w:val="E5EC124A"/>
    <w:lvl w:ilvl="0" w:tplc="54C0CDDC">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5">
    <w:nsid w:val="1D834EE1"/>
    <w:multiLevelType w:val="hybridMultilevel"/>
    <w:tmpl w:val="172AE9AE"/>
    <w:lvl w:ilvl="0" w:tplc="F294D2D6">
      <w:start w:val="1"/>
      <w:numFmt w:val="decimal"/>
      <w:lvlText w:val="%1."/>
      <w:lvlJc w:val="left"/>
      <w:pPr>
        <w:ind w:left="515" w:hanging="360"/>
      </w:pPr>
      <w:rPr>
        <w:rFonts w:hint="default"/>
      </w:rPr>
    </w:lvl>
    <w:lvl w:ilvl="1" w:tplc="04190019" w:tentative="1">
      <w:start w:val="1"/>
      <w:numFmt w:val="lowerLetter"/>
      <w:lvlText w:val="%2."/>
      <w:lvlJc w:val="left"/>
      <w:pPr>
        <w:ind w:left="1235" w:hanging="360"/>
      </w:pPr>
    </w:lvl>
    <w:lvl w:ilvl="2" w:tplc="0419001B" w:tentative="1">
      <w:start w:val="1"/>
      <w:numFmt w:val="lowerRoman"/>
      <w:lvlText w:val="%3."/>
      <w:lvlJc w:val="right"/>
      <w:pPr>
        <w:ind w:left="1955" w:hanging="180"/>
      </w:pPr>
    </w:lvl>
    <w:lvl w:ilvl="3" w:tplc="0419000F" w:tentative="1">
      <w:start w:val="1"/>
      <w:numFmt w:val="decimal"/>
      <w:lvlText w:val="%4."/>
      <w:lvlJc w:val="left"/>
      <w:pPr>
        <w:ind w:left="2675" w:hanging="360"/>
      </w:pPr>
    </w:lvl>
    <w:lvl w:ilvl="4" w:tplc="04190019" w:tentative="1">
      <w:start w:val="1"/>
      <w:numFmt w:val="lowerLetter"/>
      <w:lvlText w:val="%5."/>
      <w:lvlJc w:val="left"/>
      <w:pPr>
        <w:ind w:left="3395" w:hanging="360"/>
      </w:pPr>
    </w:lvl>
    <w:lvl w:ilvl="5" w:tplc="0419001B" w:tentative="1">
      <w:start w:val="1"/>
      <w:numFmt w:val="lowerRoman"/>
      <w:lvlText w:val="%6."/>
      <w:lvlJc w:val="right"/>
      <w:pPr>
        <w:ind w:left="4115" w:hanging="180"/>
      </w:pPr>
    </w:lvl>
    <w:lvl w:ilvl="6" w:tplc="0419000F" w:tentative="1">
      <w:start w:val="1"/>
      <w:numFmt w:val="decimal"/>
      <w:lvlText w:val="%7."/>
      <w:lvlJc w:val="left"/>
      <w:pPr>
        <w:ind w:left="4835" w:hanging="360"/>
      </w:pPr>
    </w:lvl>
    <w:lvl w:ilvl="7" w:tplc="04190019" w:tentative="1">
      <w:start w:val="1"/>
      <w:numFmt w:val="lowerLetter"/>
      <w:lvlText w:val="%8."/>
      <w:lvlJc w:val="left"/>
      <w:pPr>
        <w:ind w:left="5555" w:hanging="360"/>
      </w:pPr>
    </w:lvl>
    <w:lvl w:ilvl="8" w:tplc="0419001B" w:tentative="1">
      <w:start w:val="1"/>
      <w:numFmt w:val="lowerRoman"/>
      <w:lvlText w:val="%9."/>
      <w:lvlJc w:val="right"/>
      <w:pPr>
        <w:ind w:left="6275" w:hanging="180"/>
      </w:pPr>
    </w:lvl>
  </w:abstractNum>
  <w:abstractNum w:abstractNumId="16">
    <w:nsid w:val="20E809BA"/>
    <w:multiLevelType w:val="hybridMultilevel"/>
    <w:tmpl w:val="56544512"/>
    <w:lvl w:ilvl="0" w:tplc="4EA687FC">
      <w:start w:val="1"/>
      <w:numFmt w:val="decimal"/>
      <w:lvlText w:val="%1"/>
      <w:lvlJc w:val="left"/>
      <w:pPr>
        <w:ind w:left="4905" w:hanging="360"/>
      </w:pPr>
      <w:rPr>
        <w:rFonts w:hint="default"/>
      </w:rPr>
    </w:lvl>
    <w:lvl w:ilvl="1" w:tplc="04190019" w:tentative="1">
      <w:start w:val="1"/>
      <w:numFmt w:val="lowerLetter"/>
      <w:lvlText w:val="%2."/>
      <w:lvlJc w:val="left"/>
      <w:pPr>
        <w:ind w:left="5625" w:hanging="360"/>
      </w:pPr>
    </w:lvl>
    <w:lvl w:ilvl="2" w:tplc="0419001B" w:tentative="1">
      <w:start w:val="1"/>
      <w:numFmt w:val="lowerRoman"/>
      <w:lvlText w:val="%3."/>
      <w:lvlJc w:val="right"/>
      <w:pPr>
        <w:ind w:left="6345" w:hanging="180"/>
      </w:pPr>
    </w:lvl>
    <w:lvl w:ilvl="3" w:tplc="0419000F" w:tentative="1">
      <w:start w:val="1"/>
      <w:numFmt w:val="decimal"/>
      <w:lvlText w:val="%4."/>
      <w:lvlJc w:val="left"/>
      <w:pPr>
        <w:ind w:left="7065" w:hanging="360"/>
      </w:pPr>
    </w:lvl>
    <w:lvl w:ilvl="4" w:tplc="04190019" w:tentative="1">
      <w:start w:val="1"/>
      <w:numFmt w:val="lowerLetter"/>
      <w:lvlText w:val="%5."/>
      <w:lvlJc w:val="left"/>
      <w:pPr>
        <w:ind w:left="7785" w:hanging="360"/>
      </w:pPr>
    </w:lvl>
    <w:lvl w:ilvl="5" w:tplc="0419001B" w:tentative="1">
      <w:start w:val="1"/>
      <w:numFmt w:val="lowerRoman"/>
      <w:lvlText w:val="%6."/>
      <w:lvlJc w:val="right"/>
      <w:pPr>
        <w:ind w:left="8505" w:hanging="180"/>
      </w:pPr>
    </w:lvl>
    <w:lvl w:ilvl="6" w:tplc="0419000F" w:tentative="1">
      <w:start w:val="1"/>
      <w:numFmt w:val="decimal"/>
      <w:lvlText w:val="%7."/>
      <w:lvlJc w:val="left"/>
      <w:pPr>
        <w:ind w:left="9225" w:hanging="360"/>
      </w:pPr>
    </w:lvl>
    <w:lvl w:ilvl="7" w:tplc="04190019" w:tentative="1">
      <w:start w:val="1"/>
      <w:numFmt w:val="lowerLetter"/>
      <w:lvlText w:val="%8."/>
      <w:lvlJc w:val="left"/>
      <w:pPr>
        <w:ind w:left="9945" w:hanging="360"/>
      </w:pPr>
    </w:lvl>
    <w:lvl w:ilvl="8" w:tplc="0419001B" w:tentative="1">
      <w:start w:val="1"/>
      <w:numFmt w:val="lowerRoman"/>
      <w:lvlText w:val="%9."/>
      <w:lvlJc w:val="right"/>
      <w:pPr>
        <w:ind w:left="10665" w:hanging="180"/>
      </w:pPr>
    </w:lvl>
  </w:abstractNum>
  <w:abstractNum w:abstractNumId="17">
    <w:nsid w:val="22E61878"/>
    <w:multiLevelType w:val="hybridMultilevel"/>
    <w:tmpl w:val="5B52F6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3411A40"/>
    <w:multiLevelType w:val="hybridMultilevel"/>
    <w:tmpl w:val="172AE9AE"/>
    <w:lvl w:ilvl="0" w:tplc="F294D2D6">
      <w:start w:val="1"/>
      <w:numFmt w:val="decimal"/>
      <w:lvlText w:val="%1."/>
      <w:lvlJc w:val="left"/>
      <w:pPr>
        <w:ind w:left="515" w:hanging="360"/>
      </w:pPr>
      <w:rPr>
        <w:rFonts w:hint="default"/>
      </w:rPr>
    </w:lvl>
    <w:lvl w:ilvl="1" w:tplc="04190019" w:tentative="1">
      <w:start w:val="1"/>
      <w:numFmt w:val="lowerLetter"/>
      <w:lvlText w:val="%2."/>
      <w:lvlJc w:val="left"/>
      <w:pPr>
        <w:ind w:left="1235" w:hanging="360"/>
      </w:pPr>
    </w:lvl>
    <w:lvl w:ilvl="2" w:tplc="0419001B" w:tentative="1">
      <w:start w:val="1"/>
      <w:numFmt w:val="lowerRoman"/>
      <w:lvlText w:val="%3."/>
      <w:lvlJc w:val="right"/>
      <w:pPr>
        <w:ind w:left="1955" w:hanging="180"/>
      </w:pPr>
    </w:lvl>
    <w:lvl w:ilvl="3" w:tplc="0419000F" w:tentative="1">
      <w:start w:val="1"/>
      <w:numFmt w:val="decimal"/>
      <w:lvlText w:val="%4."/>
      <w:lvlJc w:val="left"/>
      <w:pPr>
        <w:ind w:left="2675" w:hanging="360"/>
      </w:pPr>
    </w:lvl>
    <w:lvl w:ilvl="4" w:tplc="04190019" w:tentative="1">
      <w:start w:val="1"/>
      <w:numFmt w:val="lowerLetter"/>
      <w:lvlText w:val="%5."/>
      <w:lvlJc w:val="left"/>
      <w:pPr>
        <w:ind w:left="3395" w:hanging="360"/>
      </w:pPr>
    </w:lvl>
    <w:lvl w:ilvl="5" w:tplc="0419001B" w:tentative="1">
      <w:start w:val="1"/>
      <w:numFmt w:val="lowerRoman"/>
      <w:lvlText w:val="%6."/>
      <w:lvlJc w:val="right"/>
      <w:pPr>
        <w:ind w:left="4115" w:hanging="180"/>
      </w:pPr>
    </w:lvl>
    <w:lvl w:ilvl="6" w:tplc="0419000F" w:tentative="1">
      <w:start w:val="1"/>
      <w:numFmt w:val="decimal"/>
      <w:lvlText w:val="%7."/>
      <w:lvlJc w:val="left"/>
      <w:pPr>
        <w:ind w:left="4835" w:hanging="360"/>
      </w:pPr>
    </w:lvl>
    <w:lvl w:ilvl="7" w:tplc="04190019" w:tentative="1">
      <w:start w:val="1"/>
      <w:numFmt w:val="lowerLetter"/>
      <w:lvlText w:val="%8."/>
      <w:lvlJc w:val="left"/>
      <w:pPr>
        <w:ind w:left="5555" w:hanging="360"/>
      </w:pPr>
    </w:lvl>
    <w:lvl w:ilvl="8" w:tplc="0419001B" w:tentative="1">
      <w:start w:val="1"/>
      <w:numFmt w:val="lowerRoman"/>
      <w:lvlText w:val="%9."/>
      <w:lvlJc w:val="right"/>
      <w:pPr>
        <w:ind w:left="6275" w:hanging="180"/>
      </w:pPr>
    </w:lvl>
  </w:abstractNum>
  <w:abstractNum w:abstractNumId="19">
    <w:nsid w:val="24946C24"/>
    <w:multiLevelType w:val="hybridMultilevel"/>
    <w:tmpl w:val="172AE9AE"/>
    <w:lvl w:ilvl="0" w:tplc="F294D2D6">
      <w:start w:val="1"/>
      <w:numFmt w:val="decimal"/>
      <w:lvlText w:val="%1."/>
      <w:lvlJc w:val="left"/>
      <w:pPr>
        <w:ind w:left="515" w:hanging="360"/>
      </w:pPr>
      <w:rPr>
        <w:rFonts w:hint="default"/>
      </w:rPr>
    </w:lvl>
    <w:lvl w:ilvl="1" w:tplc="04190019" w:tentative="1">
      <w:start w:val="1"/>
      <w:numFmt w:val="lowerLetter"/>
      <w:lvlText w:val="%2."/>
      <w:lvlJc w:val="left"/>
      <w:pPr>
        <w:ind w:left="1235" w:hanging="360"/>
      </w:pPr>
    </w:lvl>
    <w:lvl w:ilvl="2" w:tplc="0419001B" w:tentative="1">
      <w:start w:val="1"/>
      <w:numFmt w:val="lowerRoman"/>
      <w:lvlText w:val="%3."/>
      <w:lvlJc w:val="right"/>
      <w:pPr>
        <w:ind w:left="1955" w:hanging="180"/>
      </w:pPr>
    </w:lvl>
    <w:lvl w:ilvl="3" w:tplc="0419000F" w:tentative="1">
      <w:start w:val="1"/>
      <w:numFmt w:val="decimal"/>
      <w:lvlText w:val="%4."/>
      <w:lvlJc w:val="left"/>
      <w:pPr>
        <w:ind w:left="2675" w:hanging="360"/>
      </w:pPr>
    </w:lvl>
    <w:lvl w:ilvl="4" w:tplc="04190019" w:tentative="1">
      <w:start w:val="1"/>
      <w:numFmt w:val="lowerLetter"/>
      <w:lvlText w:val="%5."/>
      <w:lvlJc w:val="left"/>
      <w:pPr>
        <w:ind w:left="3395" w:hanging="360"/>
      </w:pPr>
    </w:lvl>
    <w:lvl w:ilvl="5" w:tplc="0419001B" w:tentative="1">
      <w:start w:val="1"/>
      <w:numFmt w:val="lowerRoman"/>
      <w:lvlText w:val="%6."/>
      <w:lvlJc w:val="right"/>
      <w:pPr>
        <w:ind w:left="4115" w:hanging="180"/>
      </w:pPr>
    </w:lvl>
    <w:lvl w:ilvl="6" w:tplc="0419000F" w:tentative="1">
      <w:start w:val="1"/>
      <w:numFmt w:val="decimal"/>
      <w:lvlText w:val="%7."/>
      <w:lvlJc w:val="left"/>
      <w:pPr>
        <w:ind w:left="4835" w:hanging="360"/>
      </w:pPr>
    </w:lvl>
    <w:lvl w:ilvl="7" w:tplc="04190019" w:tentative="1">
      <w:start w:val="1"/>
      <w:numFmt w:val="lowerLetter"/>
      <w:lvlText w:val="%8."/>
      <w:lvlJc w:val="left"/>
      <w:pPr>
        <w:ind w:left="5555" w:hanging="360"/>
      </w:pPr>
    </w:lvl>
    <w:lvl w:ilvl="8" w:tplc="0419001B" w:tentative="1">
      <w:start w:val="1"/>
      <w:numFmt w:val="lowerRoman"/>
      <w:lvlText w:val="%9."/>
      <w:lvlJc w:val="right"/>
      <w:pPr>
        <w:ind w:left="6275" w:hanging="180"/>
      </w:pPr>
    </w:lvl>
  </w:abstractNum>
  <w:abstractNum w:abstractNumId="20">
    <w:nsid w:val="28160441"/>
    <w:multiLevelType w:val="hybridMultilevel"/>
    <w:tmpl w:val="4FB4FAB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BAF112F"/>
    <w:multiLevelType w:val="hybridMultilevel"/>
    <w:tmpl w:val="24120986"/>
    <w:lvl w:ilvl="0" w:tplc="A94A1268">
      <w:start w:val="1"/>
      <w:numFmt w:val="decimal"/>
      <w:lvlText w:val="%1."/>
      <w:lvlJc w:val="left"/>
      <w:pPr>
        <w:tabs>
          <w:tab w:val="num" w:pos="480"/>
        </w:tabs>
        <w:ind w:left="480" w:hanging="360"/>
      </w:pPr>
      <w:rPr>
        <w:rFonts w:hint="default"/>
      </w:rPr>
    </w:lvl>
    <w:lvl w:ilvl="1" w:tplc="7A3E0B0E">
      <w:start w:val="1"/>
      <w:numFmt w:val="decimal"/>
      <w:lvlText w:val="%2."/>
      <w:lvlJc w:val="left"/>
      <w:pPr>
        <w:tabs>
          <w:tab w:val="num" w:pos="1200"/>
        </w:tabs>
        <w:ind w:left="1200" w:hanging="360"/>
      </w:pPr>
      <w:rPr>
        <w:rFonts w:hint="default"/>
      </w:rPr>
    </w:lvl>
    <w:lvl w:ilvl="2" w:tplc="DE68E900">
      <w:start w:val="1"/>
      <w:numFmt w:val="decimal"/>
      <w:lvlText w:val="%3)"/>
      <w:lvlJc w:val="left"/>
      <w:pPr>
        <w:tabs>
          <w:tab w:val="num" w:pos="2100"/>
        </w:tabs>
        <w:ind w:left="2100" w:hanging="360"/>
      </w:pPr>
      <w:rPr>
        <w:rFonts w:hint="default"/>
      </w:r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2">
    <w:nsid w:val="2D5A1AB4"/>
    <w:multiLevelType w:val="multilevel"/>
    <w:tmpl w:val="23303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46E0AEB"/>
    <w:multiLevelType w:val="hybridMultilevel"/>
    <w:tmpl w:val="172AE9AE"/>
    <w:lvl w:ilvl="0" w:tplc="F294D2D6">
      <w:start w:val="1"/>
      <w:numFmt w:val="decimal"/>
      <w:lvlText w:val="%1."/>
      <w:lvlJc w:val="left"/>
      <w:pPr>
        <w:ind w:left="515" w:hanging="360"/>
      </w:pPr>
      <w:rPr>
        <w:rFonts w:hint="default"/>
      </w:rPr>
    </w:lvl>
    <w:lvl w:ilvl="1" w:tplc="04190019" w:tentative="1">
      <w:start w:val="1"/>
      <w:numFmt w:val="lowerLetter"/>
      <w:lvlText w:val="%2."/>
      <w:lvlJc w:val="left"/>
      <w:pPr>
        <w:ind w:left="1235" w:hanging="360"/>
      </w:pPr>
    </w:lvl>
    <w:lvl w:ilvl="2" w:tplc="0419001B" w:tentative="1">
      <w:start w:val="1"/>
      <w:numFmt w:val="lowerRoman"/>
      <w:lvlText w:val="%3."/>
      <w:lvlJc w:val="right"/>
      <w:pPr>
        <w:ind w:left="1955" w:hanging="180"/>
      </w:pPr>
    </w:lvl>
    <w:lvl w:ilvl="3" w:tplc="0419000F" w:tentative="1">
      <w:start w:val="1"/>
      <w:numFmt w:val="decimal"/>
      <w:lvlText w:val="%4."/>
      <w:lvlJc w:val="left"/>
      <w:pPr>
        <w:ind w:left="2675" w:hanging="360"/>
      </w:pPr>
    </w:lvl>
    <w:lvl w:ilvl="4" w:tplc="04190019" w:tentative="1">
      <w:start w:val="1"/>
      <w:numFmt w:val="lowerLetter"/>
      <w:lvlText w:val="%5."/>
      <w:lvlJc w:val="left"/>
      <w:pPr>
        <w:ind w:left="3395" w:hanging="360"/>
      </w:pPr>
    </w:lvl>
    <w:lvl w:ilvl="5" w:tplc="0419001B" w:tentative="1">
      <w:start w:val="1"/>
      <w:numFmt w:val="lowerRoman"/>
      <w:lvlText w:val="%6."/>
      <w:lvlJc w:val="right"/>
      <w:pPr>
        <w:ind w:left="4115" w:hanging="180"/>
      </w:pPr>
    </w:lvl>
    <w:lvl w:ilvl="6" w:tplc="0419000F" w:tentative="1">
      <w:start w:val="1"/>
      <w:numFmt w:val="decimal"/>
      <w:lvlText w:val="%7."/>
      <w:lvlJc w:val="left"/>
      <w:pPr>
        <w:ind w:left="4835" w:hanging="360"/>
      </w:pPr>
    </w:lvl>
    <w:lvl w:ilvl="7" w:tplc="04190019" w:tentative="1">
      <w:start w:val="1"/>
      <w:numFmt w:val="lowerLetter"/>
      <w:lvlText w:val="%8."/>
      <w:lvlJc w:val="left"/>
      <w:pPr>
        <w:ind w:left="5555" w:hanging="360"/>
      </w:pPr>
    </w:lvl>
    <w:lvl w:ilvl="8" w:tplc="0419001B" w:tentative="1">
      <w:start w:val="1"/>
      <w:numFmt w:val="lowerRoman"/>
      <w:lvlText w:val="%9."/>
      <w:lvlJc w:val="right"/>
      <w:pPr>
        <w:ind w:left="6275" w:hanging="180"/>
      </w:pPr>
    </w:lvl>
  </w:abstractNum>
  <w:abstractNum w:abstractNumId="24">
    <w:nsid w:val="348C1297"/>
    <w:multiLevelType w:val="hybridMultilevel"/>
    <w:tmpl w:val="960CE6E0"/>
    <w:lvl w:ilvl="0" w:tplc="8BC235DC">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5">
    <w:nsid w:val="34FF61EA"/>
    <w:multiLevelType w:val="hybridMultilevel"/>
    <w:tmpl w:val="06C651D6"/>
    <w:lvl w:ilvl="0" w:tplc="17129210">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6">
    <w:nsid w:val="3570487F"/>
    <w:multiLevelType w:val="hybridMultilevel"/>
    <w:tmpl w:val="172AE9AE"/>
    <w:lvl w:ilvl="0" w:tplc="F294D2D6">
      <w:start w:val="1"/>
      <w:numFmt w:val="decimal"/>
      <w:lvlText w:val="%1."/>
      <w:lvlJc w:val="left"/>
      <w:pPr>
        <w:ind w:left="515" w:hanging="360"/>
      </w:pPr>
      <w:rPr>
        <w:rFonts w:hint="default"/>
      </w:rPr>
    </w:lvl>
    <w:lvl w:ilvl="1" w:tplc="04190019" w:tentative="1">
      <w:start w:val="1"/>
      <w:numFmt w:val="lowerLetter"/>
      <w:lvlText w:val="%2."/>
      <w:lvlJc w:val="left"/>
      <w:pPr>
        <w:ind w:left="1235" w:hanging="360"/>
      </w:pPr>
    </w:lvl>
    <w:lvl w:ilvl="2" w:tplc="0419001B" w:tentative="1">
      <w:start w:val="1"/>
      <w:numFmt w:val="lowerRoman"/>
      <w:lvlText w:val="%3."/>
      <w:lvlJc w:val="right"/>
      <w:pPr>
        <w:ind w:left="1955" w:hanging="180"/>
      </w:pPr>
    </w:lvl>
    <w:lvl w:ilvl="3" w:tplc="0419000F" w:tentative="1">
      <w:start w:val="1"/>
      <w:numFmt w:val="decimal"/>
      <w:lvlText w:val="%4."/>
      <w:lvlJc w:val="left"/>
      <w:pPr>
        <w:ind w:left="2675" w:hanging="360"/>
      </w:pPr>
    </w:lvl>
    <w:lvl w:ilvl="4" w:tplc="04190019" w:tentative="1">
      <w:start w:val="1"/>
      <w:numFmt w:val="lowerLetter"/>
      <w:lvlText w:val="%5."/>
      <w:lvlJc w:val="left"/>
      <w:pPr>
        <w:ind w:left="3395" w:hanging="360"/>
      </w:pPr>
    </w:lvl>
    <w:lvl w:ilvl="5" w:tplc="0419001B" w:tentative="1">
      <w:start w:val="1"/>
      <w:numFmt w:val="lowerRoman"/>
      <w:lvlText w:val="%6."/>
      <w:lvlJc w:val="right"/>
      <w:pPr>
        <w:ind w:left="4115" w:hanging="180"/>
      </w:pPr>
    </w:lvl>
    <w:lvl w:ilvl="6" w:tplc="0419000F" w:tentative="1">
      <w:start w:val="1"/>
      <w:numFmt w:val="decimal"/>
      <w:lvlText w:val="%7."/>
      <w:lvlJc w:val="left"/>
      <w:pPr>
        <w:ind w:left="4835" w:hanging="360"/>
      </w:pPr>
    </w:lvl>
    <w:lvl w:ilvl="7" w:tplc="04190019" w:tentative="1">
      <w:start w:val="1"/>
      <w:numFmt w:val="lowerLetter"/>
      <w:lvlText w:val="%8."/>
      <w:lvlJc w:val="left"/>
      <w:pPr>
        <w:ind w:left="5555" w:hanging="360"/>
      </w:pPr>
    </w:lvl>
    <w:lvl w:ilvl="8" w:tplc="0419001B" w:tentative="1">
      <w:start w:val="1"/>
      <w:numFmt w:val="lowerRoman"/>
      <w:lvlText w:val="%9."/>
      <w:lvlJc w:val="right"/>
      <w:pPr>
        <w:ind w:left="6275" w:hanging="180"/>
      </w:pPr>
    </w:lvl>
  </w:abstractNum>
  <w:abstractNum w:abstractNumId="27">
    <w:nsid w:val="3B281FAA"/>
    <w:multiLevelType w:val="hybridMultilevel"/>
    <w:tmpl w:val="C8B66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C670233"/>
    <w:multiLevelType w:val="hybridMultilevel"/>
    <w:tmpl w:val="172AE9AE"/>
    <w:lvl w:ilvl="0" w:tplc="F294D2D6">
      <w:start w:val="1"/>
      <w:numFmt w:val="decimal"/>
      <w:lvlText w:val="%1."/>
      <w:lvlJc w:val="left"/>
      <w:pPr>
        <w:ind w:left="515" w:hanging="360"/>
      </w:pPr>
      <w:rPr>
        <w:rFonts w:hint="default"/>
      </w:rPr>
    </w:lvl>
    <w:lvl w:ilvl="1" w:tplc="04190019" w:tentative="1">
      <w:start w:val="1"/>
      <w:numFmt w:val="lowerLetter"/>
      <w:lvlText w:val="%2."/>
      <w:lvlJc w:val="left"/>
      <w:pPr>
        <w:ind w:left="1235" w:hanging="360"/>
      </w:pPr>
    </w:lvl>
    <w:lvl w:ilvl="2" w:tplc="0419001B" w:tentative="1">
      <w:start w:val="1"/>
      <w:numFmt w:val="lowerRoman"/>
      <w:lvlText w:val="%3."/>
      <w:lvlJc w:val="right"/>
      <w:pPr>
        <w:ind w:left="1955" w:hanging="180"/>
      </w:pPr>
    </w:lvl>
    <w:lvl w:ilvl="3" w:tplc="0419000F" w:tentative="1">
      <w:start w:val="1"/>
      <w:numFmt w:val="decimal"/>
      <w:lvlText w:val="%4."/>
      <w:lvlJc w:val="left"/>
      <w:pPr>
        <w:ind w:left="2675" w:hanging="360"/>
      </w:pPr>
    </w:lvl>
    <w:lvl w:ilvl="4" w:tplc="04190019" w:tentative="1">
      <w:start w:val="1"/>
      <w:numFmt w:val="lowerLetter"/>
      <w:lvlText w:val="%5."/>
      <w:lvlJc w:val="left"/>
      <w:pPr>
        <w:ind w:left="3395" w:hanging="360"/>
      </w:pPr>
    </w:lvl>
    <w:lvl w:ilvl="5" w:tplc="0419001B" w:tentative="1">
      <w:start w:val="1"/>
      <w:numFmt w:val="lowerRoman"/>
      <w:lvlText w:val="%6."/>
      <w:lvlJc w:val="right"/>
      <w:pPr>
        <w:ind w:left="4115" w:hanging="180"/>
      </w:pPr>
    </w:lvl>
    <w:lvl w:ilvl="6" w:tplc="0419000F" w:tentative="1">
      <w:start w:val="1"/>
      <w:numFmt w:val="decimal"/>
      <w:lvlText w:val="%7."/>
      <w:lvlJc w:val="left"/>
      <w:pPr>
        <w:ind w:left="4835" w:hanging="360"/>
      </w:pPr>
    </w:lvl>
    <w:lvl w:ilvl="7" w:tplc="04190019" w:tentative="1">
      <w:start w:val="1"/>
      <w:numFmt w:val="lowerLetter"/>
      <w:lvlText w:val="%8."/>
      <w:lvlJc w:val="left"/>
      <w:pPr>
        <w:ind w:left="5555" w:hanging="360"/>
      </w:pPr>
    </w:lvl>
    <w:lvl w:ilvl="8" w:tplc="0419001B" w:tentative="1">
      <w:start w:val="1"/>
      <w:numFmt w:val="lowerRoman"/>
      <w:lvlText w:val="%9."/>
      <w:lvlJc w:val="right"/>
      <w:pPr>
        <w:ind w:left="6275" w:hanging="180"/>
      </w:pPr>
    </w:lvl>
  </w:abstractNum>
  <w:abstractNum w:abstractNumId="29">
    <w:nsid w:val="41CF5AA1"/>
    <w:multiLevelType w:val="multilevel"/>
    <w:tmpl w:val="39501A9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39E4671"/>
    <w:multiLevelType w:val="hybridMultilevel"/>
    <w:tmpl w:val="4D0ACA1A"/>
    <w:lvl w:ilvl="0" w:tplc="0419000F">
      <w:start w:val="1"/>
      <w:numFmt w:val="decimal"/>
      <w:lvlText w:val="%1."/>
      <w:lvlJc w:val="left"/>
      <w:pPr>
        <w:ind w:left="928" w:hanging="360"/>
      </w:pPr>
      <w:rPr>
        <w:rFonts w:cs="Times New Roman" w:hint="default"/>
      </w:rPr>
    </w:lvl>
    <w:lvl w:ilvl="1" w:tplc="04190019" w:tentative="1">
      <w:start w:val="1"/>
      <w:numFmt w:val="lowerLetter"/>
      <w:lvlText w:val="%2."/>
      <w:lvlJc w:val="left"/>
      <w:pPr>
        <w:ind w:left="1016" w:hanging="360"/>
      </w:pPr>
      <w:rPr>
        <w:rFonts w:cs="Times New Roman"/>
      </w:rPr>
    </w:lvl>
    <w:lvl w:ilvl="2" w:tplc="0419001B" w:tentative="1">
      <w:start w:val="1"/>
      <w:numFmt w:val="lowerRoman"/>
      <w:lvlText w:val="%3."/>
      <w:lvlJc w:val="right"/>
      <w:pPr>
        <w:ind w:left="1736" w:hanging="180"/>
      </w:pPr>
      <w:rPr>
        <w:rFonts w:cs="Times New Roman"/>
      </w:rPr>
    </w:lvl>
    <w:lvl w:ilvl="3" w:tplc="0419000F" w:tentative="1">
      <w:start w:val="1"/>
      <w:numFmt w:val="decimal"/>
      <w:lvlText w:val="%4."/>
      <w:lvlJc w:val="left"/>
      <w:pPr>
        <w:ind w:left="2456" w:hanging="360"/>
      </w:pPr>
      <w:rPr>
        <w:rFonts w:cs="Times New Roman"/>
      </w:rPr>
    </w:lvl>
    <w:lvl w:ilvl="4" w:tplc="04190019" w:tentative="1">
      <w:start w:val="1"/>
      <w:numFmt w:val="lowerLetter"/>
      <w:lvlText w:val="%5."/>
      <w:lvlJc w:val="left"/>
      <w:pPr>
        <w:ind w:left="3176" w:hanging="360"/>
      </w:pPr>
      <w:rPr>
        <w:rFonts w:cs="Times New Roman"/>
      </w:rPr>
    </w:lvl>
    <w:lvl w:ilvl="5" w:tplc="0419001B" w:tentative="1">
      <w:start w:val="1"/>
      <w:numFmt w:val="lowerRoman"/>
      <w:lvlText w:val="%6."/>
      <w:lvlJc w:val="right"/>
      <w:pPr>
        <w:ind w:left="3896" w:hanging="180"/>
      </w:pPr>
      <w:rPr>
        <w:rFonts w:cs="Times New Roman"/>
      </w:rPr>
    </w:lvl>
    <w:lvl w:ilvl="6" w:tplc="0419000F" w:tentative="1">
      <w:start w:val="1"/>
      <w:numFmt w:val="decimal"/>
      <w:lvlText w:val="%7."/>
      <w:lvlJc w:val="left"/>
      <w:pPr>
        <w:ind w:left="4616" w:hanging="360"/>
      </w:pPr>
      <w:rPr>
        <w:rFonts w:cs="Times New Roman"/>
      </w:rPr>
    </w:lvl>
    <w:lvl w:ilvl="7" w:tplc="04190019" w:tentative="1">
      <w:start w:val="1"/>
      <w:numFmt w:val="lowerLetter"/>
      <w:lvlText w:val="%8."/>
      <w:lvlJc w:val="left"/>
      <w:pPr>
        <w:ind w:left="5336" w:hanging="360"/>
      </w:pPr>
      <w:rPr>
        <w:rFonts w:cs="Times New Roman"/>
      </w:rPr>
    </w:lvl>
    <w:lvl w:ilvl="8" w:tplc="0419001B" w:tentative="1">
      <w:start w:val="1"/>
      <w:numFmt w:val="lowerRoman"/>
      <w:lvlText w:val="%9."/>
      <w:lvlJc w:val="right"/>
      <w:pPr>
        <w:ind w:left="6056" w:hanging="180"/>
      </w:pPr>
      <w:rPr>
        <w:rFonts w:cs="Times New Roman"/>
      </w:rPr>
    </w:lvl>
  </w:abstractNum>
  <w:abstractNum w:abstractNumId="31">
    <w:nsid w:val="441E7EC5"/>
    <w:multiLevelType w:val="hybridMultilevel"/>
    <w:tmpl w:val="8050EF9C"/>
    <w:lvl w:ilvl="0" w:tplc="90E2C3C2">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32">
    <w:nsid w:val="4D1315B6"/>
    <w:multiLevelType w:val="hybridMultilevel"/>
    <w:tmpl w:val="172AE9AE"/>
    <w:lvl w:ilvl="0" w:tplc="F294D2D6">
      <w:start w:val="1"/>
      <w:numFmt w:val="decimal"/>
      <w:lvlText w:val="%1."/>
      <w:lvlJc w:val="left"/>
      <w:pPr>
        <w:ind w:left="515" w:hanging="360"/>
      </w:pPr>
      <w:rPr>
        <w:rFonts w:hint="default"/>
      </w:rPr>
    </w:lvl>
    <w:lvl w:ilvl="1" w:tplc="04190019" w:tentative="1">
      <w:start w:val="1"/>
      <w:numFmt w:val="lowerLetter"/>
      <w:lvlText w:val="%2."/>
      <w:lvlJc w:val="left"/>
      <w:pPr>
        <w:ind w:left="1235" w:hanging="360"/>
      </w:pPr>
    </w:lvl>
    <w:lvl w:ilvl="2" w:tplc="0419001B" w:tentative="1">
      <w:start w:val="1"/>
      <w:numFmt w:val="lowerRoman"/>
      <w:lvlText w:val="%3."/>
      <w:lvlJc w:val="right"/>
      <w:pPr>
        <w:ind w:left="1955" w:hanging="180"/>
      </w:pPr>
    </w:lvl>
    <w:lvl w:ilvl="3" w:tplc="0419000F" w:tentative="1">
      <w:start w:val="1"/>
      <w:numFmt w:val="decimal"/>
      <w:lvlText w:val="%4."/>
      <w:lvlJc w:val="left"/>
      <w:pPr>
        <w:ind w:left="2675" w:hanging="360"/>
      </w:pPr>
    </w:lvl>
    <w:lvl w:ilvl="4" w:tplc="04190019" w:tentative="1">
      <w:start w:val="1"/>
      <w:numFmt w:val="lowerLetter"/>
      <w:lvlText w:val="%5."/>
      <w:lvlJc w:val="left"/>
      <w:pPr>
        <w:ind w:left="3395" w:hanging="360"/>
      </w:pPr>
    </w:lvl>
    <w:lvl w:ilvl="5" w:tplc="0419001B" w:tentative="1">
      <w:start w:val="1"/>
      <w:numFmt w:val="lowerRoman"/>
      <w:lvlText w:val="%6."/>
      <w:lvlJc w:val="right"/>
      <w:pPr>
        <w:ind w:left="4115" w:hanging="180"/>
      </w:pPr>
    </w:lvl>
    <w:lvl w:ilvl="6" w:tplc="0419000F" w:tentative="1">
      <w:start w:val="1"/>
      <w:numFmt w:val="decimal"/>
      <w:lvlText w:val="%7."/>
      <w:lvlJc w:val="left"/>
      <w:pPr>
        <w:ind w:left="4835" w:hanging="360"/>
      </w:pPr>
    </w:lvl>
    <w:lvl w:ilvl="7" w:tplc="04190019" w:tentative="1">
      <w:start w:val="1"/>
      <w:numFmt w:val="lowerLetter"/>
      <w:lvlText w:val="%8."/>
      <w:lvlJc w:val="left"/>
      <w:pPr>
        <w:ind w:left="5555" w:hanging="360"/>
      </w:pPr>
    </w:lvl>
    <w:lvl w:ilvl="8" w:tplc="0419001B" w:tentative="1">
      <w:start w:val="1"/>
      <w:numFmt w:val="lowerRoman"/>
      <w:lvlText w:val="%9."/>
      <w:lvlJc w:val="right"/>
      <w:pPr>
        <w:ind w:left="6275" w:hanging="180"/>
      </w:pPr>
    </w:lvl>
  </w:abstractNum>
  <w:abstractNum w:abstractNumId="33">
    <w:nsid w:val="4EBD7B2C"/>
    <w:multiLevelType w:val="multilevel"/>
    <w:tmpl w:val="127EE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5C11E6C"/>
    <w:multiLevelType w:val="hybridMultilevel"/>
    <w:tmpl w:val="172AE9AE"/>
    <w:lvl w:ilvl="0" w:tplc="F294D2D6">
      <w:start w:val="1"/>
      <w:numFmt w:val="decimal"/>
      <w:lvlText w:val="%1."/>
      <w:lvlJc w:val="left"/>
      <w:pPr>
        <w:ind w:left="515" w:hanging="360"/>
      </w:pPr>
      <w:rPr>
        <w:rFonts w:hint="default"/>
      </w:rPr>
    </w:lvl>
    <w:lvl w:ilvl="1" w:tplc="04190019" w:tentative="1">
      <w:start w:val="1"/>
      <w:numFmt w:val="lowerLetter"/>
      <w:lvlText w:val="%2."/>
      <w:lvlJc w:val="left"/>
      <w:pPr>
        <w:ind w:left="1235" w:hanging="360"/>
      </w:pPr>
    </w:lvl>
    <w:lvl w:ilvl="2" w:tplc="0419001B" w:tentative="1">
      <w:start w:val="1"/>
      <w:numFmt w:val="lowerRoman"/>
      <w:lvlText w:val="%3."/>
      <w:lvlJc w:val="right"/>
      <w:pPr>
        <w:ind w:left="1955" w:hanging="180"/>
      </w:pPr>
    </w:lvl>
    <w:lvl w:ilvl="3" w:tplc="0419000F" w:tentative="1">
      <w:start w:val="1"/>
      <w:numFmt w:val="decimal"/>
      <w:lvlText w:val="%4."/>
      <w:lvlJc w:val="left"/>
      <w:pPr>
        <w:ind w:left="2675" w:hanging="360"/>
      </w:pPr>
    </w:lvl>
    <w:lvl w:ilvl="4" w:tplc="04190019" w:tentative="1">
      <w:start w:val="1"/>
      <w:numFmt w:val="lowerLetter"/>
      <w:lvlText w:val="%5."/>
      <w:lvlJc w:val="left"/>
      <w:pPr>
        <w:ind w:left="3395" w:hanging="360"/>
      </w:pPr>
    </w:lvl>
    <w:lvl w:ilvl="5" w:tplc="0419001B" w:tentative="1">
      <w:start w:val="1"/>
      <w:numFmt w:val="lowerRoman"/>
      <w:lvlText w:val="%6."/>
      <w:lvlJc w:val="right"/>
      <w:pPr>
        <w:ind w:left="4115" w:hanging="180"/>
      </w:pPr>
    </w:lvl>
    <w:lvl w:ilvl="6" w:tplc="0419000F" w:tentative="1">
      <w:start w:val="1"/>
      <w:numFmt w:val="decimal"/>
      <w:lvlText w:val="%7."/>
      <w:lvlJc w:val="left"/>
      <w:pPr>
        <w:ind w:left="4835" w:hanging="360"/>
      </w:pPr>
    </w:lvl>
    <w:lvl w:ilvl="7" w:tplc="04190019" w:tentative="1">
      <w:start w:val="1"/>
      <w:numFmt w:val="lowerLetter"/>
      <w:lvlText w:val="%8."/>
      <w:lvlJc w:val="left"/>
      <w:pPr>
        <w:ind w:left="5555" w:hanging="360"/>
      </w:pPr>
    </w:lvl>
    <w:lvl w:ilvl="8" w:tplc="0419001B" w:tentative="1">
      <w:start w:val="1"/>
      <w:numFmt w:val="lowerRoman"/>
      <w:lvlText w:val="%9."/>
      <w:lvlJc w:val="right"/>
      <w:pPr>
        <w:ind w:left="6275" w:hanging="180"/>
      </w:pPr>
    </w:lvl>
  </w:abstractNum>
  <w:abstractNum w:abstractNumId="35">
    <w:nsid w:val="59FB4396"/>
    <w:multiLevelType w:val="hybridMultilevel"/>
    <w:tmpl w:val="C8B202B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CFE485B"/>
    <w:multiLevelType w:val="hybridMultilevel"/>
    <w:tmpl w:val="BA3C1B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DE55523"/>
    <w:multiLevelType w:val="hybridMultilevel"/>
    <w:tmpl w:val="172AE9AE"/>
    <w:lvl w:ilvl="0" w:tplc="F294D2D6">
      <w:start w:val="1"/>
      <w:numFmt w:val="decimal"/>
      <w:lvlText w:val="%1."/>
      <w:lvlJc w:val="left"/>
      <w:pPr>
        <w:ind w:left="515" w:hanging="360"/>
      </w:pPr>
      <w:rPr>
        <w:rFonts w:hint="default"/>
      </w:rPr>
    </w:lvl>
    <w:lvl w:ilvl="1" w:tplc="04190019" w:tentative="1">
      <w:start w:val="1"/>
      <w:numFmt w:val="lowerLetter"/>
      <w:lvlText w:val="%2."/>
      <w:lvlJc w:val="left"/>
      <w:pPr>
        <w:ind w:left="1235" w:hanging="360"/>
      </w:pPr>
    </w:lvl>
    <w:lvl w:ilvl="2" w:tplc="0419001B" w:tentative="1">
      <w:start w:val="1"/>
      <w:numFmt w:val="lowerRoman"/>
      <w:lvlText w:val="%3."/>
      <w:lvlJc w:val="right"/>
      <w:pPr>
        <w:ind w:left="1955" w:hanging="180"/>
      </w:pPr>
    </w:lvl>
    <w:lvl w:ilvl="3" w:tplc="0419000F" w:tentative="1">
      <w:start w:val="1"/>
      <w:numFmt w:val="decimal"/>
      <w:lvlText w:val="%4."/>
      <w:lvlJc w:val="left"/>
      <w:pPr>
        <w:ind w:left="2675" w:hanging="360"/>
      </w:pPr>
    </w:lvl>
    <w:lvl w:ilvl="4" w:tplc="04190019" w:tentative="1">
      <w:start w:val="1"/>
      <w:numFmt w:val="lowerLetter"/>
      <w:lvlText w:val="%5."/>
      <w:lvlJc w:val="left"/>
      <w:pPr>
        <w:ind w:left="3395" w:hanging="360"/>
      </w:pPr>
    </w:lvl>
    <w:lvl w:ilvl="5" w:tplc="0419001B" w:tentative="1">
      <w:start w:val="1"/>
      <w:numFmt w:val="lowerRoman"/>
      <w:lvlText w:val="%6."/>
      <w:lvlJc w:val="right"/>
      <w:pPr>
        <w:ind w:left="4115" w:hanging="180"/>
      </w:pPr>
    </w:lvl>
    <w:lvl w:ilvl="6" w:tplc="0419000F" w:tentative="1">
      <w:start w:val="1"/>
      <w:numFmt w:val="decimal"/>
      <w:lvlText w:val="%7."/>
      <w:lvlJc w:val="left"/>
      <w:pPr>
        <w:ind w:left="4835" w:hanging="360"/>
      </w:pPr>
    </w:lvl>
    <w:lvl w:ilvl="7" w:tplc="04190019" w:tentative="1">
      <w:start w:val="1"/>
      <w:numFmt w:val="lowerLetter"/>
      <w:lvlText w:val="%8."/>
      <w:lvlJc w:val="left"/>
      <w:pPr>
        <w:ind w:left="5555" w:hanging="360"/>
      </w:pPr>
    </w:lvl>
    <w:lvl w:ilvl="8" w:tplc="0419001B" w:tentative="1">
      <w:start w:val="1"/>
      <w:numFmt w:val="lowerRoman"/>
      <w:lvlText w:val="%9."/>
      <w:lvlJc w:val="right"/>
      <w:pPr>
        <w:ind w:left="6275" w:hanging="180"/>
      </w:pPr>
    </w:lvl>
  </w:abstractNum>
  <w:abstractNum w:abstractNumId="38">
    <w:nsid w:val="6B365256"/>
    <w:multiLevelType w:val="multilevel"/>
    <w:tmpl w:val="032E497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EC266FE"/>
    <w:multiLevelType w:val="hybridMultilevel"/>
    <w:tmpl w:val="C1545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44C47E4"/>
    <w:multiLevelType w:val="hybridMultilevel"/>
    <w:tmpl w:val="3C24A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7AA0FD8"/>
    <w:multiLevelType w:val="hybridMultilevel"/>
    <w:tmpl w:val="916201AA"/>
    <w:lvl w:ilvl="0" w:tplc="70340998">
      <w:start w:val="1"/>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42">
    <w:nsid w:val="7BB51A15"/>
    <w:multiLevelType w:val="hybridMultilevel"/>
    <w:tmpl w:val="8938C7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5"/>
  </w:num>
  <w:num w:numId="2">
    <w:abstractNumId w:val="31"/>
  </w:num>
  <w:num w:numId="3">
    <w:abstractNumId w:val="2"/>
  </w:num>
  <w:num w:numId="4">
    <w:abstractNumId w:val="21"/>
  </w:num>
  <w:num w:numId="5">
    <w:abstractNumId w:val="24"/>
  </w:num>
  <w:num w:numId="6">
    <w:abstractNumId w:val="1"/>
  </w:num>
  <w:num w:numId="7">
    <w:abstractNumId w:val="20"/>
  </w:num>
  <w:num w:numId="8">
    <w:abstractNumId w:val="41"/>
  </w:num>
  <w:num w:numId="9">
    <w:abstractNumId w:val="35"/>
  </w:num>
  <w:num w:numId="10">
    <w:abstractNumId w:val="14"/>
  </w:num>
  <w:num w:numId="11">
    <w:abstractNumId w:val="7"/>
  </w:num>
  <w:num w:numId="12">
    <w:abstractNumId w:val="17"/>
  </w:num>
  <w:num w:numId="13">
    <w:abstractNumId w:val="42"/>
  </w:num>
  <w:num w:numId="14">
    <w:abstractNumId w:val="12"/>
  </w:num>
  <w:num w:numId="15">
    <w:abstractNumId w:val="0"/>
  </w:num>
  <w:num w:numId="16">
    <w:abstractNumId w:val="10"/>
  </w:num>
  <w:num w:numId="17">
    <w:abstractNumId w:val="30"/>
  </w:num>
  <w:num w:numId="18">
    <w:abstractNumId w:val="4"/>
  </w:num>
  <w:num w:numId="19">
    <w:abstractNumId w:val="13"/>
  </w:num>
  <w:num w:numId="20">
    <w:abstractNumId w:val="39"/>
  </w:num>
  <w:num w:numId="21">
    <w:abstractNumId w:val="3"/>
  </w:num>
  <w:num w:numId="22">
    <w:abstractNumId w:val="9"/>
  </w:num>
  <w:num w:numId="23">
    <w:abstractNumId w:val="19"/>
  </w:num>
  <w:num w:numId="24">
    <w:abstractNumId w:val="5"/>
  </w:num>
  <w:num w:numId="25">
    <w:abstractNumId w:val="18"/>
  </w:num>
  <w:num w:numId="26">
    <w:abstractNumId w:val="34"/>
  </w:num>
  <w:num w:numId="27">
    <w:abstractNumId w:val="23"/>
  </w:num>
  <w:num w:numId="28">
    <w:abstractNumId w:val="32"/>
  </w:num>
  <w:num w:numId="29">
    <w:abstractNumId w:val="28"/>
  </w:num>
  <w:num w:numId="30">
    <w:abstractNumId w:val="15"/>
  </w:num>
  <w:num w:numId="31">
    <w:abstractNumId w:val="26"/>
  </w:num>
  <w:num w:numId="32">
    <w:abstractNumId w:val="8"/>
  </w:num>
  <w:num w:numId="33">
    <w:abstractNumId w:val="37"/>
  </w:num>
  <w:num w:numId="34">
    <w:abstractNumId w:val="6"/>
  </w:num>
  <w:num w:numId="35">
    <w:abstractNumId w:val="40"/>
  </w:num>
  <w:num w:numId="36">
    <w:abstractNumId w:val="36"/>
  </w:num>
  <w:num w:numId="37">
    <w:abstractNumId w:val="27"/>
  </w:num>
  <w:num w:numId="38">
    <w:abstractNumId w:val="33"/>
  </w:num>
  <w:num w:numId="39">
    <w:abstractNumId w:val="22"/>
  </w:num>
  <w:num w:numId="40">
    <w:abstractNumId w:val="16"/>
  </w:num>
  <w:num w:numId="41">
    <w:abstractNumId w:val="38"/>
  </w:num>
  <w:num w:numId="42">
    <w:abstractNumId w:val="29"/>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30EF0"/>
    <w:rsid w:val="000209D5"/>
    <w:rsid w:val="000259E9"/>
    <w:rsid w:val="0005604C"/>
    <w:rsid w:val="0008314B"/>
    <w:rsid w:val="000A21C0"/>
    <w:rsid w:val="00275935"/>
    <w:rsid w:val="0027622A"/>
    <w:rsid w:val="00284CAB"/>
    <w:rsid w:val="00300740"/>
    <w:rsid w:val="00302BB3"/>
    <w:rsid w:val="00335436"/>
    <w:rsid w:val="00383253"/>
    <w:rsid w:val="003E2CA5"/>
    <w:rsid w:val="00417279"/>
    <w:rsid w:val="00441512"/>
    <w:rsid w:val="00496C54"/>
    <w:rsid w:val="004B0F18"/>
    <w:rsid w:val="004B25C5"/>
    <w:rsid w:val="004F17FC"/>
    <w:rsid w:val="005257FA"/>
    <w:rsid w:val="005F1D1A"/>
    <w:rsid w:val="00605334"/>
    <w:rsid w:val="00626561"/>
    <w:rsid w:val="0069701D"/>
    <w:rsid w:val="006B1279"/>
    <w:rsid w:val="006D2C54"/>
    <w:rsid w:val="006F7FD5"/>
    <w:rsid w:val="00716E18"/>
    <w:rsid w:val="007A6612"/>
    <w:rsid w:val="007A6C12"/>
    <w:rsid w:val="007F5A37"/>
    <w:rsid w:val="00830EF0"/>
    <w:rsid w:val="00881A8A"/>
    <w:rsid w:val="008A0E29"/>
    <w:rsid w:val="008A439B"/>
    <w:rsid w:val="008B4540"/>
    <w:rsid w:val="00902A91"/>
    <w:rsid w:val="00902F29"/>
    <w:rsid w:val="009259C6"/>
    <w:rsid w:val="009711C7"/>
    <w:rsid w:val="00972335"/>
    <w:rsid w:val="009D22AF"/>
    <w:rsid w:val="00A17A64"/>
    <w:rsid w:val="00AA407F"/>
    <w:rsid w:val="00B6524D"/>
    <w:rsid w:val="00B67115"/>
    <w:rsid w:val="00CE174B"/>
    <w:rsid w:val="00CF17A8"/>
    <w:rsid w:val="00CF44F2"/>
    <w:rsid w:val="00D2273D"/>
    <w:rsid w:val="00D25D3A"/>
    <w:rsid w:val="00DA2C0C"/>
    <w:rsid w:val="00DA5A78"/>
    <w:rsid w:val="00DD11A4"/>
    <w:rsid w:val="00DD267E"/>
    <w:rsid w:val="00DE4B40"/>
    <w:rsid w:val="00E21E25"/>
    <w:rsid w:val="00F23428"/>
    <w:rsid w:val="00F631BF"/>
    <w:rsid w:val="00F77D0D"/>
    <w:rsid w:val="00FD055F"/>
    <w:rsid w:val="00FD0E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CE0959-0207-4674-87CA-58875CF74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EF0"/>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830EF0"/>
    <w:pPr>
      <w:spacing w:before="100" w:beforeAutospacing="1" w:after="100" w:afterAutospacing="1"/>
      <w:outlineLvl w:val="0"/>
    </w:pPr>
    <w:rPr>
      <w:b/>
      <w:bCs/>
      <w:kern w:val="36"/>
      <w:sz w:val="48"/>
      <w:szCs w:val="48"/>
    </w:rPr>
  </w:style>
  <w:style w:type="paragraph" w:styleId="9">
    <w:name w:val="heading 9"/>
    <w:basedOn w:val="a"/>
    <w:next w:val="a"/>
    <w:link w:val="90"/>
    <w:qFormat/>
    <w:rsid w:val="00830EF0"/>
    <w:pPr>
      <w:keepNext/>
      <w:ind w:left="-709" w:firstLine="851"/>
      <w:jc w:val="both"/>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0EF0"/>
    <w:rPr>
      <w:rFonts w:ascii="Times New Roman" w:eastAsia="Times New Roman" w:hAnsi="Times New Roman" w:cs="Times New Roman"/>
      <w:b/>
      <w:bCs/>
      <w:kern w:val="36"/>
      <w:sz w:val="48"/>
      <w:szCs w:val="48"/>
      <w:lang w:eastAsia="ru-RU"/>
    </w:rPr>
  </w:style>
  <w:style w:type="character" w:customStyle="1" w:styleId="90">
    <w:name w:val="Заголовок 9 Знак"/>
    <w:basedOn w:val="a0"/>
    <w:link w:val="9"/>
    <w:rsid w:val="00830EF0"/>
    <w:rPr>
      <w:rFonts w:ascii="Times New Roman" w:eastAsia="Times New Roman" w:hAnsi="Times New Roman" w:cs="Times New Roman"/>
      <w:sz w:val="28"/>
      <w:szCs w:val="20"/>
      <w:lang w:eastAsia="ru-RU"/>
    </w:rPr>
  </w:style>
  <w:style w:type="table" w:styleId="a3">
    <w:name w:val="Table Grid"/>
    <w:basedOn w:val="a1"/>
    <w:uiPriority w:val="59"/>
    <w:rsid w:val="00830EF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830EF0"/>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830EF0"/>
    <w:pPr>
      <w:spacing w:after="200" w:line="276" w:lineRule="auto"/>
      <w:ind w:left="720"/>
      <w:contextualSpacing/>
    </w:pPr>
    <w:rPr>
      <w:rFonts w:ascii="Calibri" w:hAnsi="Calibri"/>
      <w:sz w:val="22"/>
      <w:szCs w:val="22"/>
    </w:rPr>
  </w:style>
  <w:style w:type="character" w:styleId="a6">
    <w:name w:val="Strong"/>
    <w:basedOn w:val="a0"/>
    <w:uiPriority w:val="22"/>
    <w:qFormat/>
    <w:rsid w:val="00830EF0"/>
    <w:rPr>
      <w:b/>
      <w:bCs/>
    </w:rPr>
  </w:style>
  <w:style w:type="character" w:styleId="a7">
    <w:name w:val="Hyperlink"/>
    <w:basedOn w:val="a0"/>
    <w:uiPriority w:val="99"/>
    <w:unhideWhenUsed/>
    <w:rsid w:val="00830EF0"/>
    <w:rPr>
      <w:color w:val="0000FF"/>
      <w:u w:val="single"/>
    </w:rPr>
  </w:style>
  <w:style w:type="paragraph" w:customStyle="1" w:styleId="11">
    <w:name w:val="Без интервала1"/>
    <w:rsid w:val="00830EF0"/>
    <w:pPr>
      <w:spacing w:after="0" w:line="240" w:lineRule="auto"/>
    </w:pPr>
    <w:rPr>
      <w:rFonts w:ascii="Calibri" w:eastAsia="Times New Roman" w:hAnsi="Calibri" w:cs="Times New Roman"/>
    </w:rPr>
  </w:style>
  <w:style w:type="paragraph" w:customStyle="1" w:styleId="Style3">
    <w:name w:val="Style3"/>
    <w:basedOn w:val="a"/>
    <w:uiPriority w:val="99"/>
    <w:rsid w:val="00830EF0"/>
    <w:pPr>
      <w:widowControl w:val="0"/>
      <w:autoSpaceDE w:val="0"/>
      <w:autoSpaceDN w:val="0"/>
      <w:adjustRightInd w:val="0"/>
      <w:spacing w:line="211" w:lineRule="exact"/>
      <w:ind w:firstLine="379"/>
      <w:jc w:val="both"/>
    </w:pPr>
    <w:rPr>
      <w:rFonts w:ascii="Trebuchet MS" w:eastAsia="Calibri" w:hAnsi="Trebuchet MS"/>
    </w:rPr>
  </w:style>
  <w:style w:type="paragraph" w:customStyle="1" w:styleId="Style4">
    <w:name w:val="Style4"/>
    <w:basedOn w:val="a"/>
    <w:uiPriority w:val="99"/>
    <w:rsid w:val="00830EF0"/>
    <w:pPr>
      <w:widowControl w:val="0"/>
      <w:autoSpaceDE w:val="0"/>
      <w:autoSpaceDN w:val="0"/>
      <w:adjustRightInd w:val="0"/>
      <w:spacing w:line="206" w:lineRule="exact"/>
      <w:ind w:hanging="211"/>
      <w:jc w:val="both"/>
    </w:pPr>
    <w:rPr>
      <w:rFonts w:ascii="Trebuchet MS" w:eastAsia="Calibri" w:hAnsi="Trebuchet MS"/>
    </w:rPr>
  </w:style>
  <w:style w:type="paragraph" w:customStyle="1" w:styleId="Style10">
    <w:name w:val="Style10"/>
    <w:basedOn w:val="a"/>
    <w:uiPriority w:val="99"/>
    <w:rsid w:val="00830EF0"/>
    <w:pPr>
      <w:widowControl w:val="0"/>
      <w:autoSpaceDE w:val="0"/>
      <w:autoSpaceDN w:val="0"/>
      <w:adjustRightInd w:val="0"/>
    </w:pPr>
    <w:rPr>
      <w:rFonts w:ascii="Trebuchet MS" w:eastAsia="Calibri" w:hAnsi="Trebuchet MS"/>
    </w:rPr>
  </w:style>
  <w:style w:type="character" w:customStyle="1" w:styleId="FontStyle14">
    <w:name w:val="Font Style14"/>
    <w:basedOn w:val="a0"/>
    <w:rsid w:val="00830EF0"/>
    <w:rPr>
      <w:rFonts w:ascii="Times New Roman" w:hAnsi="Times New Roman" w:cs="Times New Roman"/>
      <w:b/>
      <w:bCs/>
      <w:sz w:val="16"/>
      <w:szCs w:val="16"/>
    </w:rPr>
  </w:style>
  <w:style w:type="character" w:customStyle="1" w:styleId="FontStyle15">
    <w:name w:val="Font Style15"/>
    <w:basedOn w:val="a0"/>
    <w:uiPriority w:val="99"/>
    <w:rsid w:val="00830EF0"/>
    <w:rPr>
      <w:rFonts w:ascii="Times New Roman" w:hAnsi="Times New Roman" w:cs="Times New Roman"/>
      <w:sz w:val="16"/>
      <w:szCs w:val="16"/>
    </w:rPr>
  </w:style>
  <w:style w:type="character" w:customStyle="1" w:styleId="FontStyle18">
    <w:name w:val="Font Style18"/>
    <w:basedOn w:val="a0"/>
    <w:uiPriority w:val="99"/>
    <w:rsid w:val="00830EF0"/>
    <w:rPr>
      <w:rFonts w:ascii="Times New Roman" w:hAnsi="Times New Roman" w:cs="Times New Roman"/>
      <w:b/>
      <w:bCs/>
      <w:sz w:val="20"/>
      <w:szCs w:val="20"/>
    </w:rPr>
  </w:style>
  <w:style w:type="paragraph" w:customStyle="1" w:styleId="Style5">
    <w:name w:val="Style5"/>
    <w:basedOn w:val="a"/>
    <w:rsid w:val="00830EF0"/>
    <w:pPr>
      <w:widowControl w:val="0"/>
      <w:autoSpaceDE w:val="0"/>
      <w:autoSpaceDN w:val="0"/>
      <w:adjustRightInd w:val="0"/>
    </w:pPr>
    <w:rPr>
      <w:rFonts w:eastAsia="Calibri"/>
    </w:rPr>
  </w:style>
  <w:style w:type="character" w:customStyle="1" w:styleId="FontStyle11">
    <w:name w:val="Font Style11"/>
    <w:rsid w:val="00830EF0"/>
    <w:rPr>
      <w:rFonts w:ascii="Times New Roman" w:hAnsi="Times New Roman"/>
      <w:sz w:val="20"/>
    </w:rPr>
  </w:style>
  <w:style w:type="paragraph" w:customStyle="1" w:styleId="12">
    <w:name w:val="Абзац списка1"/>
    <w:basedOn w:val="a"/>
    <w:rsid w:val="00830EF0"/>
    <w:pPr>
      <w:spacing w:after="200" w:line="276" w:lineRule="auto"/>
      <w:ind w:left="720"/>
      <w:contextualSpacing/>
    </w:pPr>
    <w:rPr>
      <w:rFonts w:ascii="Calibri" w:hAnsi="Calibri"/>
      <w:sz w:val="22"/>
      <w:szCs w:val="22"/>
      <w:lang w:eastAsia="en-US"/>
    </w:rPr>
  </w:style>
  <w:style w:type="paragraph" w:styleId="a8">
    <w:name w:val="Normal (Web)"/>
    <w:basedOn w:val="a"/>
    <w:uiPriority w:val="99"/>
    <w:rsid w:val="00830EF0"/>
    <w:pPr>
      <w:spacing w:before="100" w:beforeAutospacing="1" w:after="100" w:afterAutospacing="1"/>
    </w:pPr>
    <w:rPr>
      <w:rFonts w:eastAsia="Calibri"/>
    </w:rPr>
  </w:style>
  <w:style w:type="paragraph" w:styleId="a9">
    <w:name w:val="footnote text"/>
    <w:basedOn w:val="a"/>
    <w:link w:val="aa"/>
    <w:rsid w:val="00830EF0"/>
    <w:rPr>
      <w:sz w:val="20"/>
      <w:szCs w:val="20"/>
      <w:lang w:val="en-US"/>
    </w:rPr>
  </w:style>
  <w:style w:type="character" w:customStyle="1" w:styleId="aa">
    <w:name w:val="Текст сноски Знак"/>
    <w:basedOn w:val="a0"/>
    <w:link w:val="a9"/>
    <w:rsid w:val="00830EF0"/>
    <w:rPr>
      <w:rFonts w:ascii="Times New Roman" w:eastAsia="Times New Roman" w:hAnsi="Times New Roman" w:cs="Times New Roman"/>
      <w:sz w:val="20"/>
      <w:szCs w:val="20"/>
      <w:lang w:val="en-US" w:eastAsia="ru-RU"/>
    </w:rPr>
  </w:style>
  <w:style w:type="paragraph" w:styleId="ab">
    <w:name w:val="Body Text"/>
    <w:basedOn w:val="a"/>
    <w:link w:val="ac"/>
    <w:rsid w:val="00830EF0"/>
    <w:pPr>
      <w:spacing w:after="120"/>
    </w:pPr>
  </w:style>
  <w:style w:type="character" w:customStyle="1" w:styleId="ac">
    <w:name w:val="Основной текст Знак"/>
    <w:basedOn w:val="a0"/>
    <w:link w:val="ab"/>
    <w:rsid w:val="00830EF0"/>
    <w:rPr>
      <w:rFonts w:ascii="Times New Roman" w:eastAsia="Times New Roman" w:hAnsi="Times New Roman" w:cs="Times New Roman"/>
      <w:sz w:val="24"/>
      <w:szCs w:val="24"/>
      <w:lang w:eastAsia="ru-RU"/>
    </w:rPr>
  </w:style>
  <w:style w:type="paragraph" w:styleId="ad">
    <w:name w:val="Body Text Indent"/>
    <w:basedOn w:val="a"/>
    <w:link w:val="ae"/>
    <w:rsid w:val="00830EF0"/>
    <w:pPr>
      <w:spacing w:line="360" w:lineRule="atLeast"/>
      <w:ind w:firstLine="709"/>
      <w:jc w:val="both"/>
    </w:pPr>
    <w:rPr>
      <w:rFonts w:ascii="Times New Roman CYR" w:hAnsi="Times New Roman CYR"/>
      <w:sz w:val="28"/>
      <w:szCs w:val="20"/>
    </w:rPr>
  </w:style>
  <w:style w:type="character" w:customStyle="1" w:styleId="ae">
    <w:name w:val="Основной текст с отступом Знак"/>
    <w:basedOn w:val="a0"/>
    <w:link w:val="ad"/>
    <w:rsid w:val="00830EF0"/>
    <w:rPr>
      <w:rFonts w:ascii="Times New Roman CYR" w:eastAsia="Times New Roman" w:hAnsi="Times New Roman CYR" w:cs="Times New Roman"/>
      <w:sz w:val="28"/>
      <w:szCs w:val="20"/>
      <w:lang w:eastAsia="ru-RU"/>
    </w:rPr>
  </w:style>
  <w:style w:type="paragraph" w:styleId="2">
    <w:name w:val="Body Text 2"/>
    <w:basedOn w:val="a"/>
    <w:link w:val="20"/>
    <w:rsid w:val="00830EF0"/>
    <w:pPr>
      <w:spacing w:after="120" w:line="480" w:lineRule="auto"/>
    </w:pPr>
  </w:style>
  <w:style w:type="character" w:customStyle="1" w:styleId="20">
    <w:name w:val="Основной текст 2 Знак"/>
    <w:basedOn w:val="a0"/>
    <w:link w:val="2"/>
    <w:rsid w:val="00830EF0"/>
    <w:rPr>
      <w:rFonts w:ascii="Times New Roman" w:eastAsia="Times New Roman" w:hAnsi="Times New Roman" w:cs="Times New Roman"/>
      <w:sz w:val="24"/>
      <w:szCs w:val="24"/>
      <w:lang w:eastAsia="ru-RU"/>
    </w:rPr>
  </w:style>
  <w:style w:type="character" w:styleId="af">
    <w:name w:val="footnote reference"/>
    <w:basedOn w:val="a0"/>
    <w:rsid w:val="00830EF0"/>
    <w:rPr>
      <w:vertAlign w:val="superscript"/>
    </w:rPr>
  </w:style>
  <w:style w:type="paragraph" w:styleId="af0">
    <w:name w:val="footer"/>
    <w:basedOn w:val="a"/>
    <w:link w:val="af1"/>
    <w:rsid w:val="00830EF0"/>
    <w:pPr>
      <w:tabs>
        <w:tab w:val="center" w:pos="4677"/>
        <w:tab w:val="right" w:pos="9355"/>
      </w:tabs>
    </w:pPr>
  </w:style>
  <w:style w:type="character" w:customStyle="1" w:styleId="af1">
    <w:name w:val="Нижний колонтитул Знак"/>
    <w:basedOn w:val="a0"/>
    <w:link w:val="af0"/>
    <w:rsid w:val="00830EF0"/>
    <w:rPr>
      <w:rFonts w:ascii="Times New Roman" w:eastAsia="Times New Roman" w:hAnsi="Times New Roman" w:cs="Times New Roman"/>
      <w:sz w:val="24"/>
      <w:szCs w:val="24"/>
      <w:lang w:eastAsia="ru-RU"/>
    </w:rPr>
  </w:style>
  <w:style w:type="character" w:styleId="af2">
    <w:name w:val="page number"/>
    <w:basedOn w:val="a0"/>
    <w:rsid w:val="00830EF0"/>
  </w:style>
  <w:style w:type="paragraph" w:styleId="af3">
    <w:name w:val="header"/>
    <w:basedOn w:val="a"/>
    <w:link w:val="af4"/>
    <w:rsid w:val="00830EF0"/>
    <w:pPr>
      <w:tabs>
        <w:tab w:val="center" w:pos="4677"/>
        <w:tab w:val="right" w:pos="9355"/>
      </w:tabs>
    </w:pPr>
  </w:style>
  <w:style w:type="character" w:customStyle="1" w:styleId="af4">
    <w:name w:val="Верхний колонтитул Знак"/>
    <w:basedOn w:val="a0"/>
    <w:link w:val="af3"/>
    <w:rsid w:val="00830EF0"/>
    <w:rPr>
      <w:rFonts w:ascii="Times New Roman" w:eastAsia="Times New Roman" w:hAnsi="Times New Roman" w:cs="Times New Roman"/>
      <w:sz w:val="24"/>
      <w:szCs w:val="24"/>
      <w:lang w:eastAsia="ru-RU"/>
    </w:rPr>
  </w:style>
  <w:style w:type="paragraph" w:styleId="af5">
    <w:name w:val="Balloon Text"/>
    <w:basedOn w:val="a"/>
    <w:link w:val="af6"/>
    <w:rsid w:val="00830EF0"/>
    <w:rPr>
      <w:rFonts w:ascii="Tahoma" w:hAnsi="Tahoma" w:cs="Tahoma"/>
      <w:sz w:val="16"/>
      <w:szCs w:val="16"/>
    </w:rPr>
  </w:style>
  <w:style w:type="character" w:customStyle="1" w:styleId="af6">
    <w:name w:val="Текст выноски Знак"/>
    <w:basedOn w:val="a0"/>
    <w:link w:val="af5"/>
    <w:rsid w:val="00830EF0"/>
    <w:rPr>
      <w:rFonts w:ascii="Tahoma" w:eastAsia="Times New Roman" w:hAnsi="Tahoma" w:cs="Tahoma"/>
      <w:sz w:val="16"/>
      <w:szCs w:val="16"/>
      <w:lang w:eastAsia="ru-RU"/>
    </w:rPr>
  </w:style>
  <w:style w:type="character" w:customStyle="1" w:styleId="apple-style-span">
    <w:name w:val="apple-style-span"/>
    <w:basedOn w:val="a0"/>
    <w:rsid w:val="00830EF0"/>
  </w:style>
  <w:style w:type="character" w:customStyle="1" w:styleId="apple-converted-space">
    <w:name w:val="apple-converted-space"/>
    <w:basedOn w:val="a0"/>
    <w:rsid w:val="00830EF0"/>
  </w:style>
  <w:style w:type="table" w:customStyle="1" w:styleId="13">
    <w:name w:val="Сетка таблицы1"/>
    <w:basedOn w:val="a1"/>
    <w:next w:val="a3"/>
    <w:uiPriority w:val="59"/>
    <w:rsid w:val="00DA2C0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
    <w:name w:val="Сетка таблицы2"/>
    <w:basedOn w:val="a1"/>
    <w:next w:val="a3"/>
    <w:uiPriority w:val="59"/>
    <w:rsid w:val="00DA2C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
    <w:name w:val="Сетка таблицы3"/>
    <w:basedOn w:val="a1"/>
    <w:next w:val="a3"/>
    <w:uiPriority w:val="59"/>
    <w:rsid w:val="00DA2C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
    <w:name w:val="Сетка таблицы4"/>
    <w:basedOn w:val="a1"/>
    <w:next w:val="a3"/>
    <w:uiPriority w:val="59"/>
    <w:rsid w:val="000831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
    <w:name w:val="Сетка таблицы5"/>
    <w:basedOn w:val="a1"/>
    <w:next w:val="a3"/>
    <w:uiPriority w:val="59"/>
    <w:rsid w:val="006D2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Основной текст (2)_"/>
    <w:basedOn w:val="a0"/>
    <w:link w:val="23"/>
    <w:rsid w:val="00FD055F"/>
    <w:rPr>
      <w:rFonts w:ascii="Arial" w:eastAsia="Arial" w:hAnsi="Arial" w:cs="Arial"/>
      <w:shd w:val="clear" w:color="auto" w:fill="FFFFFF"/>
    </w:rPr>
  </w:style>
  <w:style w:type="character" w:customStyle="1" w:styleId="29pt">
    <w:name w:val="Основной текст (2) + 9 pt"/>
    <w:basedOn w:val="22"/>
    <w:rsid w:val="00FD055F"/>
    <w:rPr>
      <w:rFonts w:ascii="Arial" w:eastAsia="Arial" w:hAnsi="Arial" w:cs="Arial"/>
      <w:color w:val="000000"/>
      <w:spacing w:val="0"/>
      <w:w w:val="100"/>
      <w:position w:val="0"/>
      <w:sz w:val="18"/>
      <w:szCs w:val="18"/>
      <w:shd w:val="clear" w:color="auto" w:fill="FFFFFF"/>
      <w:lang w:val="ru-RU" w:eastAsia="ru-RU" w:bidi="ru-RU"/>
    </w:rPr>
  </w:style>
  <w:style w:type="character" w:customStyle="1" w:styleId="285pt">
    <w:name w:val="Основной текст (2) + 8;5 pt;Полужирный"/>
    <w:basedOn w:val="22"/>
    <w:rsid w:val="00FD055F"/>
    <w:rPr>
      <w:rFonts w:ascii="Arial" w:eastAsia="Arial" w:hAnsi="Arial" w:cs="Arial"/>
      <w:b/>
      <w:bCs/>
      <w:color w:val="000000"/>
      <w:spacing w:val="0"/>
      <w:w w:val="100"/>
      <w:position w:val="0"/>
      <w:sz w:val="17"/>
      <w:szCs w:val="17"/>
      <w:shd w:val="clear" w:color="auto" w:fill="FFFFFF"/>
      <w:lang w:val="ru-RU" w:eastAsia="ru-RU" w:bidi="ru-RU"/>
    </w:rPr>
  </w:style>
  <w:style w:type="character" w:customStyle="1" w:styleId="91">
    <w:name w:val="Основной текст (9)"/>
    <w:basedOn w:val="a0"/>
    <w:rsid w:val="00FD055F"/>
    <w:rPr>
      <w:rFonts w:ascii="Arial" w:eastAsia="Arial" w:hAnsi="Arial" w:cs="Arial"/>
      <w:b/>
      <w:bCs/>
      <w:i/>
      <w:iCs/>
      <w:smallCaps w:val="0"/>
      <w:strike w:val="0"/>
      <w:color w:val="000000"/>
      <w:spacing w:val="0"/>
      <w:w w:val="100"/>
      <w:position w:val="0"/>
      <w:sz w:val="22"/>
      <w:szCs w:val="22"/>
      <w:u w:val="single"/>
      <w:lang w:val="ru-RU" w:eastAsia="ru-RU" w:bidi="ru-RU"/>
    </w:rPr>
  </w:style>
  <w:style w:type="character" w:customStyle="1" w:styleId="24">
    <w:name w:val="Основной текст (2) + Полужирный;Курсив"/>
    <w:basedOn w:val="22"/>
    <w:rsid w:val="00FD055F"/>
    <w:rPr>
      <w:rFonts w:ascii="Arial" w:eastAsia="Arial" w:hAnsi="Arial" w:cs="Arial"/>
      <w:b/>
      <w:bCs/>
      <w:i/>
      <w:iCs/>
      <w:color w:val="000000"/>
      <w:spacing w:val="0"/>
      <w:w w:val="100"/>
      <w:position w:val="0"/>
      <w:shd w:val="clear" w:color="auto" w:fill="FFFFFF"/>
      <w:lang w:val="ru-RU" w:eastAsia="ru-RU" w:bidi="ru-RU"/>
    </w:rPr>
  </w:style>
  <w:style w:type="character" w:customStyle="1" w:styleId="40">
    <w:name w:val="Заголовок №4_"/>
    <w:basedOn w:val="a0"/>
    <w:link w:val="41"/>
    <w:rsid w:val="00FD055F"/>
    <w:rPr>
      <w:rFonts w:ascii="Arial" w:eastAsia="Arial" w:hAnsi="Arial" w:cs="Arial"/>
      <w:shd w:val="clear" w:color="auto" w:fill="FFFFFF"/>
    </w:rPr>
  </w:style>
  <w:style w:type="paragraph" w:customStyle="1" w:styleId="23">
    <w:name w:val="Основной текст (2)"/>
    <w:basedOn w:val="a"/>
    <w:link w:val="22"/>
    <w:rsid w:val="00FD055F"/>
    <w:pPr>
      <w:widowControl w:val="0"/>
      <w:shd w:val="clear" w:color="auto" w:fill="FFFFFF"/>
      <w:spacing w:before="300" w:after="60" w:line="0" w:lineRule="atLeast"/>
      <w:ind w:hanging="280"/>
      <w:jc w:val="both"/>
    </w:pPr>
    <w:rPr>
      <w:rFonts w:ascii="Arial" w:eastAsia="Arial" w:hAnsi="Arial" w:cs="Arial"/>
      <w:sz w:val="22"/>
      <w:szCs w:val="22"/>
      <w:lang w:eastAsia="en-US"/>
    </w:rPr>
  </w:style>
  <w:style w:type="paragraph" w:customStyle="1" w:styleId="41">
    <w:name w:val="Заголовок №4"/>
    <w:basedOn w:val="a"/>
    <w:link w:val="40"/>
    <w:rsid w:val="00FD055F"/>
    <w:pPr>
      <w:widowControl w:val="0"/>
      <w:shd w:val="clear" w:color="auto" w:fill="FFFFFF"/>
      <w:spacing w:before="240" w:line="250" w:lineRule="exact"/>
      <w:ind w:hanging="260"/>
      <w:jc w:val="both"/>
      <w:outlineLvl w:val="3"/>
    </w:pPr>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2CF449-6D8E-4407-A77F-C9CE7FADE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32</Pages>
  <Words>8961</Words>
  <Characters>51083</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dc:creator>
  <cp:keywords/>
  <dc:description/>
  <cp:lastModifiedBy>Ученик 1</cp:lastModifiedBy>
  <cp:revision>35</cp:revision>
  <dcterms:created xsi:type="dcterms:W3CDTF">2015-09-15T10:39:00Z</dcterms:created>
  <dcterms:modified xsi:type="dcterms:W3CDTF">2018-08-02T13:50:00Z</dcterms:modified>
</cp:coreProperties>
</file>