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2CD" w:rsidRDefault="002562CD" w:rsidP="002562CD">
      <w:pPr>
        <w:spacing w:after="0"/>
        <w:rPr>
          <w:rFonts w:ascii="Times New Roman" w:hAnsi="Times New Roman" w:cs="Times New Roman"/>
          <w:b/>
          <w:sz w:val="24"/>
          <w:szCs w:val="24"/>
          <w:lang w:val="en-US"/>
        </w:rPr>
      </w:pPr>
    </w:p>
    <w:p w:rsidR="002562CD" w:rsidRPr="00C84975" w:rsidRDefault="002562CD" w:rsidP="002562CD">
      <w:pPr>
        <w:spacing w:after="0"/>
        <w:ind w:left="4536"/>
        <w:rPr>
          <w:rFonts w:ascii="Times New Roman" w:hAnsi="Times New Roman" w:cs="Times New Roman"/>
          <w:b/>
          <w:sz w:val="28"/>
          <w:szCs w:val="28"/>
        </w:rPr>
      </w:pPr>
      <w:r w:rsidRPr="00C84975">
        <w:rPr>
          <w:rFonts w:ascii="Times New Roman" w:hAnsi="Times New Roman" w:cs="Times New Roman"/>
          <w:b/>
          <w:sz w:val="28"/>
          <w:szCs w:val="28"/>
        </w:rPr>
        <w:t>УТВЕРЖДЕН</w:t>
      </w:r>
    </w:p>
    <w:p w:rsidR="002562CD" w:rsidRDefault="002562CD" w:rsidP="002562CD">
      <w:pPr>
        <w:spacing w:after="0"/>
        <w:ind w:left="4536"/>
        <w:rPr>
          <w:rFonts w:ascii="Times New Roman" w:hAnsi="Times New Roman" w:cs="Times New Roman"/>
          <w:b/>
          <w:sz w:val="24"/>
          <w:szCs w:val="24"/>
        </w:rPr>
      </w:pPr>
      <w:r>
        <w:rPr>
          <w:rFonts w:ascii="Times New Roman" w:hAnsi="Times New Roman" w:cs="Times New Roman"/>
          <w:b/>
          <w:sz w:val="24"/>
          <w:szCs w:val="24"/>
        </w:rPr>
        <w:t>Постановлением главы администрации</w:t>
      </w:r>
    </w:p>
    <w:p w:rsidR="002562CD" w:rsidRDefault="002562CD" w:rsidP="002562CD">
      <w:pPr>
        <w:spacing w:after="0"/>
        <w:ind w:left="4536"/>
        <w:rPr>
          <w:rFonts w:ascii="Times New Roman" w:hAnsi="Times New Roman" w:cs="Times New Roman"/>
          <w:b/>
          <w:sz w:val="24"/>
          <w:szCs w:val="24"/>
        </w:rPr>
      </w:pPr>
      <w:r>
        <w:rPr>
          <w:rFonts w:ascii="Times New Roman" w:hAnsi="Times New Roman" w:cs="Times New Roman"/>
          <w:b/>
          <w:sz w:val="24"/>
          <w:szCs w:val="24"/>
        </w:rPr>
        <w:t>муниципального образования -</w:t>
      </w:r>
    </w:p>
    <w:p w:rsidR="002562CD" w:rsidRDefault="002562CD" w:rsidP="002562CD">
      <w:pPr>
        <w:spacing w:after="0"/>
        <w:ind w:left="4536"/>
        <w:rPr>
          <w:rFonts w:ascii="Times New Roman" w:hAnsi="Times New Roman" w:cs="Times New Roman"/>
          <w:b/>
          <w:sz w:val="24"/>
          <w:szCs w:val="24"/>
        </w:rPr>
      </w:pPr>
      <w:proofErr w:type="spellStart"/>
      <w:r>
        <w:rPr>
          <w:rFonts w:ascii="Times New Roman" w:hAnsi="Times New Roman" w:cs="Times New Roman"/>
          <w:b/>
          <w:sz w:val="24"/>
          <w:szCs w:val="24"/>
        </w:rPr>
        <w:t>Путятинский</w:t>
      </w:r>
      <w:proofErr w:type="spellEnd"/>
      <w:r>
        <w:rPr>
          <w:rFonts w:ascii="Times New Roman" w:hAnsi="Times New Roman" w:cs="Times New Roman"/>
          <w:b/>
          <w:sz w:val="24"/>
          <w:szCs w:val="24"/>
        </w:rPr>
        <w:t xml:space="preserve"> муниципальный район</w:t>
      </w:r>
    </w:p>
    <w:p w:rsidR="002562CD" w:rsidRDefault="002562CD" w:rsidP="002562CD">
      <w:pPr>
        <w:spacing w:after="0"/>
        <w:ind w:left="4536"/>
        <w:rPr>
          <w:rFonts w:ascii="Times New Roman" w:hAnsi="Times New Roman" w:cs="Times New Roman"/>
          <w:b/>
          <w:sz w:val="24"/>
          <w:szCs w:val="24"/>
        </w:rPr>
      </w:pPr>
      <w:r>
        <w:rPr>
          <w:rFonts w:ascii="Times New Roman" w:hAnsi="Times New Roman" w:cs="Times New Roman"/>
          <w:b/>
          <w:sz w:val="24"/>
          <w:szCs w:val="24"/>
        </w:rPr>
        <w:t>Рязанской области</w:t>
      </w:r>
    </w:p>
    <w:p w:rsidR="002562CD" w:rsidRDefault="002562CD" w:rsidP="002562CD">
      <w:pPr>
        <w:spacing w:after="0"/>
        <w:ind w:left="4536"/>
        <w:rPr>
          <w:rFonts w:ascii="Times New Roman" w:hAnsi="Times New Roman" w:cs="Times New Roman"/>
          <w:b/>
          <w:sz w:val="24"/>
          <w:szCs w:val="24"/>
        </w:rPr>
      </w:pPr>
      <w:r>
        <w:rPr>
          <w:rFonts w:ascii="Times New Roman" w:hAnsi="Times New Roman" w:cs="Times New Roman"/>
          <w:b/>
          <w:sz w:val="24"/>
          <w:szCs w:val="24"/>
        </w:rPr>
        <w:t>№ 308 от 28.09.2015</w:t>
      </w:r>
    </w:p>
    <w:p w:rsidR="002562CD" w:rsidRDefault="002562CD" w:rsidP="002562CD">
      <w:pPr>
        <w:spacing w:after="0"/>
        <w:rPr>
          <w:rFonts w:ascii="Times New Roman" w:hAnsi="Times New Roman" w:cs="Times New Roman"/>
          <w:b/>
          <w:sz w:val="24"/>
          <w:szCs w:val="24"/>
        </w:rPr>
      </w:pPr>
    </w:p>
    <w:p w:rsidR="002562CD" w:rsidRDefault="002562CD" w:rsidP="002562CD">
      <w:pPr>
        <w:spacing w:after="0"/>
        <w:ind w:left="4536"/>
        <w:rPr>
          <w:rFonts w:ascii="Times New Roman" w:hAnsi="Times New Roman" w:cs="Times New Roman"/>
          <w:b/>
          <w:sz w:val="24"/>
          <w:szCs w:val="24"/>
        </w:rPr>
      </w:pPr>
      <w:r>
        <w:rPr>
          <w:rFonts w:ascii="Times New Roman" w:hAnsi="Times New Roman" w:cs="Times New Roman"/>
          <w:b/>
          <w:sz w:val="24"/>
          <w:szCs w:val="24"/>
        </w:rPr>
        <w:t>Глава администрации</w:t>
      </w:r>
    </w:p>
    <w:p w:rsidR="002562CD" w:rsidRDefault="002562CD" w:rsidP="002562CD">
      <w:pPr>
        <w:spacing w:after="0"/>
        <w:ind w:left="4536"/>
        <w:rPr>
          <w:rFonts w:ascii="Times New Roman" w:hAnsi="Times New Roman" w:cs="Times New Roman"/>
          <w:b/>
          <w:sz w:val="24"/>
          <w:szCs w:val="24"/>
        </w:rPr>
      </w:pPr>
      <w:r>
        <w:rPr>
          <w:rFonts w:ascii="Times New Roman" w:hAnsi="Times New Roman" w:cs="Times New Roman"/>
          <w:b/>
          <w:sz w:val="24"/>
          <w:szCs w:val="24"/>
        </w:rPr>
        <w:t xml:space="preserve">муниципального образования - </w:t>
      </w:r>
    </w:p>
    <w:p w:rsidR="002562CD" w:rsidRDefault="002562CD" w:rsidP="002562CD">
      <w:pPr>
        <w:spacing w:after="0"/>
        <w:ind w:left="4536"/>
        <w:rPr>
          <w:rFonts w:ascii="Times New Roman" w:hAnsi="Times New Roman" w:cs="Times New Roman"/>
          <w:b/>
          <w:sz w:val="24"/>
          <w:szCs w:val="24"/>
        </w:rPr>
      </w:pPr>
      <w:proofErr w:type="spellStart"/>
      <w:r>
        <w:rPr>
          <w:rFonts w:ascii="Times New Roman" w:hAnsi="Times New Roman" w:cs="Times New Roman"/>
          <w:b/>
          <w:sz w:val="24"/>
          <w:szCs w:val="24"/>
        </w:rPr>
        <w:t>Путятинский</w:t>
      </w:r>
      <w:proofErr w:type="spellEnd"/>
      <w:r>
        <w:rPr>
          <w:rFonts w:ascii="Times New Roman" w:hAnsi="Times New Roman" w:cs="Times New Roman"/>
          <w:b/>
          <w:sz w:val="24"/>
          <w:szCs w:val="24"/>
        </w:rPr>
        <w:t xml:space="preserve"> муниципальный район</w:t>
      </w:r>
    </w:p>
    <w:p w:rsidR="002562CD" w:rsidRDefault="002562CD" w:rsidP="002562CD">
      <w:pPr>
        <w:spacing w:after="0"/>
        <w:ind w:left="4536"/>
        <w:rPr>
          <w:rFonts w:ascii="Times New Roman" w:hAnsi="Times New Roman" w:cs="Times New Roman"/>
          <w:b/>
          <w:sz w:val="24"/>
          <w:szCs w:val="24"/>
        </w:rPr>
      </w:pPr>
      <w:r>
        <w:rPr>
          <w:rFonts w:ascii="Times New Roman" w:hAnsi="Times New Roman" w:cs="Times New Roman"/>
          <w:b/>
          <w:sz w:val="24"/>
          <w:szCs w:val="24"/>
        </w:rPr>
        <w:t>Рязанской области</w:t>
      </w:r>
    </w:p>
    <w:p w:rsidR="002562CD" w:rsidRDefault="002562CD" w:rsidP="002562CD">
      <w:pPr>
        <w:spacing w:after="0"/>
        <w:ind w:left="4536"/>
        <w:rPr>
          <w:rFonts w:ascii="Times New Roman" w:hAnsi="Times New Roman" w:cs="Times New Roman"/>
          <w:b/>
          <w:sz w:val="24"/>
          <w:szCs w:val="24"/>
        </w:rPr>
      </w:pPr>
      <w:r>
        <w:rPr>
          <w:rFonts w:ascii="Times New Roman" w:hAnsi="Times New Roman" w:cs="Times New Roman"/>
          <w:b/>
          <w:sz w:val="24"/>
          <w:szCs w:val="24"/>
        </w:rPr>
        <w:t>__________________/В.А. Рябков/</w:t>
      </w:r>
    </w:p>
    <w:p w:rsidR="002562CD" w:rsidRDefault="002562CD" w:rsidP="002562CD">
      <w:pPr>
        <w:spacing w:after="0"/>
        <w:ind w:left="4536"/>
        <w:rPr>
          <w:rFonts w:ascii="Times New Roman" w:hAnsi="Times New Roman" w:cs="Times New Roman"/>
          <w:b/>
          <w:sz w:val="24"/>
          <w:szCs w:val="24"/>
        </w:rPr>
      </w:pPr>
    </w:p>
    <w:p w:rsidR="002562CD" w:rsidRDefault="002562CD" w:rsidP="002562CD">
      <w:pPr>
        <w:spacing w:after="0"/>
        <w:ind w:left="4536"/>
        <w:rPr>
          <w:rFonts w:ascii="Times New Roman" w:hAnsi="Times New Roman" w:cs="Times New Roman"/>
          <w:b/>
          <w:sz w:val="24"/>
          <w:szCs w:val="24"/>
        </w:rPr>
      </w:pPr>
    </w:p>
    <w:p w:rsidR="002562CD" w:rsidRDefault="002562CD" w:rsidP="002562CD">
      <w:pPr>
        <w:spacing w:after="0"/>
        <w:ind w:left="4536"/>
        <w:rPr>
          <w:rFonts w:ascii="Times New Roman" w:hAnsi="Times New Roman" w:cs="Times New Roman"/>
          <w:b/>
          <w:sz w:val="24"/>
          <w:szCs w:val="24"/>
        </w:rPr>
      </w:pPr>
    </w:p>
    <w:p w:rsidR="002562CD" w:rsidRDefault="002562CD" w:rsidP="002562CD">
      <w:pPr>
        <w:spacing w:after="0"/>
        <w:rPr>
          <w:rFonts w:ascii="Times New Roman" w:hAnsi="Times New Roman" w:cs="Times New Roman"/>
          <w:b/>
          <w:sz w:val="24"/>
          <w:szCs w:val="24"/>
        </w:rPr>
      </w:pPr>
    </w:p>
    <w:p w:rsidR="002562CD" w:rsidRDefault="002562CD" w:rsidP="002562CD">
      <w:pPr>
        <w:spacing w:after="0"/>
        <w:ind w:left="4536"/>
        <w:rPr>
          <w:rFonts w:ascii="Times New Roman" w:hAnsi="Times New Roman" w:cs="Times New Roman"/>
          <w:b/>
          <w:sz w:val="24"/>
          <w:szCs w:val="24"/>
        </w:rPr>
      </w:pPr>
    </w:p>
    <w:p w:rsidR="002562CD" w:rsidRDefault="002562CD" w:rsidP="002562CD">
      <w:pPr>
        <w:spacing w:after="0"/>
        <w:jc w:val="center"/>
        <w:rPr>
          <w:rFonts w:ascii="Times New Roman" w:hAnsi="Times New Roman" w:cs="Times New Roman"/>
          <w:b/>
          <w:sz w:val="32"/>
          <w:szCs w:val="32"/>
        </w:rPr>
      </w:pPr>
      <w:r w:rsidRPr="00C84975">
        <w:rPr>
          <w:rFonts w:ascii="Times New Roman" w:hAnsi="Times New Roman" w:cs="Times New Roman"/>
          <w:b/>
          <w:sz w:val="32"/>
          <w:szCs w:val="32"/>
        </w:rPr>
        <w:t>У С Т А В</w:t>
      </w:r>
    </w:p>
    <w:p w:rsidR="002562CD" w:rsidRDefault="002562CD" w:rsidP="002562CD">
      <w:pPr>
        <w:spacing w:after="0"/>
        <w:jc w:val="center"/>
        <w:rPr>
          <w:rFonts w:ascii="Times New Roman" w:hAnsi="Times New Roman" w:cs="Times New Roman"/>
          <w:b/>
          <w:sz w:val="32"/>
          <w:szCs w:val="32"/>
        </w:rPr>
      </w:pPr>
    </w:p>
    <w:p w:rsidR="002562CD" w:rsidRDefault="002562CD" w:rsidP="002562CD">
      <w:pPr>
        <w:spacing w:after="0"/>
        <w:jc w:val="center"/>
        <w:rPr>
          <w:rFonts w:ascii="Times New Roman" w:hAnsi="Times New Roman" w:cs="Times New Roman"/>
          <w:b/>
          <w:sz w:val="32"/>
          <w:szCs w:val="32"/>
        </w:rPr>
      </w:pPr>
      <w:r w:rsidRPr="00C84975">
        <w:rPr>
          <w:rFonts w:ascii="Times New Roman" w:hAnsi="Times New Roman" w:cs="Times New Roman"/>
          <w:b/>
          <w:sz w:val="32"/>
          <w:szCs w:val="32"/>
        </w:rPr>
        <w:t>Муниципального общеобразовательного учреждения</w:t>
      </w:r>
    </w:p>
    <w:p w:rsidR="002562CD" w:rsidRPr="00BA3B7D" w:rsidRDefault="002562CD" w:rsidP="002562CD">
      <w:pPr>
        <w:spacing w:after="0"/>
        <w:jc w:val="center"/>
        <w:rPr>
          <w:rFonts w:ascii="Times New Roman" w:hAnsi="Times New Roman" w:cs="Times New Roman"/>
          <w:b/>
          <w:sz w:val="32"/>
          <w:szCs w:val="32"/>
        </w:rPr>
      </w:pPr>
      <w:r>
        <w:rPr>
          <w:rFonts w:ascii="Times New Roman" w:hAnsi="Times New Roman" w:cs="Times New Roman"/>
          <w:b/>
          <w:sz w:val="32"/>
          <w:szCs w:val="32"/>
        </w:rPr>
        <w:t>«Ново-Деревенская</w:t>
      </w:r>
    </w:p>
    <w:p w:rsidR="002562CD" w:rsidRDefault="002562CD" w:rsidP="002562CD">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 основная общеобразовательная школа»</w:t>
      </w:r>
    </w:p>
    <w:p w:rsidR="002562CD" w:rsidRDefault="002562CD" w:rsidP="002562CD">
      <w:pPr>
        <w:spacing w:after="0"/>
        <w:jc w:val="center"/>
        <w:rPr>
          <w:rFonts w:ascii="Times New Roman" w:hAnsi="Times New Roman" w:cs="Times New Roman"/>
          <w:b/>
          <w:sz w:val="32"/>
          <w:szCs w:val="32"/>
        </w:rPr>
      </w:pPr>
      <w:r>
        <w:rPr>
          <w:rFonts w:ascii="Times New Roman" w:hAnsi="Times New Roman" w:cs="Times New Roman"/>
          <w:b/>
          <w:sz w:val="32"/>
          <w:szCs w:val="32"/>
        </w:rPr>
        <w:t>муниципального образования –</w:t>
      </w:r>
    </w:p>
    <w:p w:rsidR="002562CD" w:rsidRDefault="002562CD" w:rsidP="002562CD">
      <w:pPr>
        <w:spacing w:after="0"/>
        <w:jc w:val="center"/>
        <w:rPr>
          <w:rFonts w:ascii="Times New Roman" w:hAnsi="Times New Roman" w:cs="Times New Roman"/>
          <w:b/>
          <w:sz w:val="32"/>
          <w:szCs w:val="32"/>
        </w:rPr>
      </w:pPr>
      <w:proofErr w:type="spellStart"/>
      <w:r>
        <w:rPr>
          <w:rFonts w:ascii="Times New Roman" w:hAnsi="Times New Roman" w:cs="Times New Roman"/>
          <w:b/>
          <w:sz w:val="32"/>
          <w:szCs w:val="32"/>
        </w:rPr>
        <w:t>Путятинский</w:t>
      </w:r>
      <w:proofErr w:type="spellEnd"/>
      <w:r>
        <w:rPr>
          <w:rFonts w:ascii="Times New Roman" w:hAnsi="Times New Roman" w:cs="Times New Roman"/>
          <w:b/>
          <w:sz w:val="32"/>
          <w:szCs w:val="32"/>
        </w:rPr>
        <w:t xml:space="preserve"> муниципальный район </w:t>
      </w:r>
    </w:p>
    <w:p w:rsidR="002562CD" w:rsidRDefault="002562CD" w:rsidP="002562CD">
      <w:pPr>
        <w:spacing w:after="0"/>
        <w:jc w:val="center"/>
        <w:rPr>
          <w:rFonts w:ascii="Times New Roman" w:hAnsi="Times New Roman" w:cs="Times New Roman"/>
          <w:b/>
          <w:sz w:val="32"/>
          <w:szCs w:val="32"/>
        </w:rPr>
      </w:pPr>
      <w:r>
        <w:rPr>
          <w:rFonts w:ascii="Times New Roman" w:hAnsi="Times New Roman" w:cs="Times New Roman"/>
          <w:b/>
          <w:sz w:val="32"/>
          <w:szCs w:val="32"/>
        </w:rPr>
        <w:t>Рязанской области</w:t>
      </w:r>
    </w:p>
    <w:p w:rsidR="002562CD" w:rsidRDefault="002562CD" w:rsidP="002562CD">
      <w:pPr>
        <w:spacing w:after="0"/>
        <w:jc w:val="center"/>
        <w:rPr>
          <w:rFonts w:ascii="Times New Roman" w:hAnsi="Times New Roman" w:cs="Times New Roman"/>
          <w:b/>
          <w:sz w:val="24"/>
          <w:szCs w:val="24"/>
        </w:rPr>
      </w:pPr>
      <w:r>
        <w:rPr>
          <w:rFonts w:ascii="Times New Roman" w:hAnsi="Times New Roman" w:cs="Times New Roman"/>
          <w:b/>
          <w:sz w:val="24"/>
          <w:szCs w:val="24"/>
        </w:rPr>
        <w:t>(новая редакция)</w:t>
      </w:r>
    </w:p>
    <w:p w:rsidR="002562CD" w:rsidRDefault="002562CD" w:rsidP="002562CD">
      <w:pPr>
        <w:spacing w:after="0"/>
        <w:jc w:val="center"/>
        <w:rPr>
          <w:rFonts w:ascii="Times New Roman" w:hAnsi="Times New Roman" w:cs="Times New Roman"/>
          <w:b/>
          <w:sz w:val="24"/>
          <w:szCs w:val="24"/>
        </w:rPr>
      </w:pPr>
    </w:p>
    <w:p w:rsidR="002562CD" w:rsidRDefault="002562CD" w:rsidP="002562CD">
      <w:pPr>
        <w:spacing w:after="0"/>
        <w:jc w:val="center"/>
        <w:rPr>
          <w:rFonts w:ascii="Times New Roman" w:hAnsi="Times New Roman" w:cs="Times New Roman"/>
          <w:b/>
          <w:sz w:val="24"/>
          <w:szCs w:val="24"/>
        </w:rPr>
      </w:pPr>
    </w:p>
    <w:p w:rsidR="002562CD" w:rsidRDefault="002562CD" w:rsidP="002562CD">
      <w:pPr>
        <w:spacing w:after="0"/>
        <w:rPr>
          <w:rFonts w:ascii="Times New Roman" w:hAnsi="Times New Roman" w:cs="Times New Roman"/>
          <w:b/>
          <w:sz w:val="24"/>
          <w:szCs w:val="24"/>
        </w:rPr>
      </w:pPr>
    </w:p>
    <w:p w:rsidR="002562CD" w:rsidRDefault="002562CD" w:rsidP="002562CD">
      <w:pPr>
        <w:spacing w:after="0"/>
        <w:jc w:val="center"/>
        <w:rPr>
          <w:rFonts w:ascii="Times New Roman" w:hAnsi="Times New Roman" w:cs="Times New Roman"/>
          <w:b/>
          <w:sz w:val="24"/>
          <w:szCs w:val="24"/>
        </w:rPr>
      </w:pPr>
    </w:p>
    <w:p w:rsidR="002562CD" w:rsidRDefault="002562CD" w:rsidP="002562CD">
      <w:pPr>
        <w:spacing w:after="0"/>
        <w:jc w:val="center"/>
        <w:rPr>
          <w:rFonts w:ascii="Times New Roman" w:hAnsi="Times New Roman" w:cs="Times New Roman"/>
          <w:b/>
          <w:sz w:val="24"/>
          <w:szCs w:val="24"/>
        </w:rPr>
      </w:pPr>
    </w:p>
    <w:p w:rsidR="002562CD" w:rsidRDefault="002562CD" w:rsidP="002562CD">
      <w:pPr>
        <w:spacing w:after="0"/>
        <w:ind w:left="4536"/>
        <w:rPr>
          <w:rFonts w:ascii="Times New Roman" w:hAnsi="Times New Roman" w:cs="Times New Roman"/>
          <w:b/>
          <w:sz w:val="28"/>
          <w:szCs w:val="28"/>
        </w:rPr>
      </w:pPr>
      <w:r>
        <w:rPr>
          <w:rFonts w:ascii="Times New Roman" w:hAnsi="Times New Roman" w:cs="Times New Roman"/>
          <w:b/>
          <w:sz w:val="28"/>
          <w:szCs w:val="28"/>
        </w:rPr>
        <w:t>Принят:</w:t>
      </w:r>
    </w:p>
    <w:p w:rsidR="002562CD" w:rsidRDefault="002562CD" w:rsidP="002562CD">
      <w:pPr>
        <w:spacing w:after="0"/>
        <w:ind w:left="4536"/>
        <w:rPr>
          <w:rFonts w:ascii="Times New Roman" w:hAnsi="Times New Roman" w:cs="Times New Roman"/>
          <w:b/>
          <w:sz w:val="24"/>
          <w:szCs w:val="24"/>
        </w:rPr>
      </w:pPr>
      <w:r>
        <w:rPr>
          <w:rFonts w:ascii="Times New Roman" w:hAnsi="Times New Roman" w:cs="Times New Roman"/>
          <w:b/>
          <w:sz w:val="24"/>
          <w:szCs w:val="24"/>
        </w:rPr>
        <w:t>Общим собранием трудового коллектива</w:t>
      </w:r>
    </w:p>
    <w:p w:rsidR="002562CD" w:rsidRDefault="002562CD" w:rsidP="002562CD">
      <w:pPr>
        <w:spacing w:after="0"/>
        <w:ind w:left="4536"/>
        <w:rPr>
          <w:rFonts w:ascii="Times New Roman" w:hAnsi="Times New Roman" w:cs="Times New Roman"/>
          <w:b/>
          <w:sz w:val="24"/>
          <w:szCs w:val="24"/>
        </w:rPr>
      </w:pPr>
      <w:r>
        <w:rPr>
          <w:rFonts w:ascii="Times New Roman" w:hAnsi="Times New Roman" w:cs="Times New Roman"/>
          <w:b/>
          <w:sz w:val="24"/>
          <w:szCs w:val="24"/>
        </w:rPr>
        <w:t>МОУ «Ново-Деревенская ООШ»</w:t>
      </w:r>
    </w:p>
    <w:p w:rsidR="002562CD" w:rsidRDefault="002562CD" w:rsidP="002562CD">
      <w:pPr>
        <w:spacing w:after="0"/>
        <w:ind w:left="4536"/>
        <w:rPr>
          <w:rFonts w:ascii="Times New Roman" w:hAnsi="Times New Roman" w:cs="Times New Roman"/>
          <w:b/>
          <w:sz w:val="24"/>
          <w:szCs w:val="24"/>
        </w:rPr>
      </w:pPr>
      <w:r>
        <w:rPr>
          <w:rFonts w:ascii="Times New Roman" w:hAnsi="Times New Roman" w:cs="Times New Roman"/>
          <w:b/>
          <w:sz w:val="24"/>
          <w:szCs w:val="24"/>
        </w:rPr>
        <w:t>От 22 сентября 2015 года</w:t>
      </w:r>
    </w:p>
    <w:p w:rsidR="002562CD" w:rsidRDefault="002562CD" w:rsidP="002562CD">
      <w:pPr>
        <w:spacing w:after="0"/>
        <w:ind w:left="4536"/>
        <w:rPr>
          <w:rFonts w:ascii="Times New Roman" w:hAnsi="Times New Roman" w:cs="Times New Roman"/>
          <w:b/>
          <w:sz w:val="24"/>
          <w:szCs w:val="24"/>
        </w:rPr>
      </w:pPr>
      <w:r>
        <w:rPr>
          <w:rFonts w:ascii="Times New Roman" w:hAnsi="Times New Roman" w:cs="Times New Roman"/>
          <w:b/>
          <w:sz w:val="24"/>
          <w:szCs w:val="24"/>
        </w:rPr>
        <w:t>Директор школы:</w:t>
      </w:r>
    </w:p>
    <w:p w:rsidR="002562CD" w:rsidRDefault="002562CD" w:rsidP="002562CD">
      <w:pPr>
        <w:spacing w:after="0"/>
        <w:ind w:left="4536"/>
        <w:rPr>
          <w:rFonts w:ascii="Times New Roman" w:hAnsi="Times New Roman" w:cs="Times New Roman"/>
          <w:b/>
          <w:sz w:val="24"/>
          <w:szCs w:val="24"/>
        </w:rPr>
      </w:pPr>
    </w:p>
    <w:p w:rsidR="002562CD" w:rsidRDefault="002562CD" w:rsidP="002562CD">
      <w:pPr>
        <w:spacing w:after="0"/>
        <w:ind w:left="4536"/>
        <w:rPr>
          <w:rFonts w:ascii="Times New Roman" w:hAnsi="Times New Roman" w:cs="Times New Roman"/>
          <w:b/>
          <w:sz w:val="24"/>
          <w:szCs w:val="24"/>
        </w:rPr>
      </w:pPr>
      <w:r>
        <w:rPr>
          <w:rFonts w:ascii="Times New Roman" w:hAnsi="Times New Roman" w:cs="Times New Roman"/>
          <w:b/>
          <w:sz w:val="24"/>
          <w:szCs w:val="24"/>
        </w:rPr>
        <w:t>________________  Т.И.Ахмедова</w:t>
      </w:r>
    </w:p>
    <w:p w:rsidR="002562CD" w:rsidRDefault="002562CD" w:rsidP="002562CD">
      <w:pPr>
        <w:spacing w:after="0"/>
        <w:ind w:left="4536"/>
        <w:rPr>
          <w:rFonts w:ascii="Times New Roman" w:hAnsi="Times New Roman" w:cs="Times New Roman"/>
          <w:b/>
          <w:sz w:val="24"/>
          <w:szCs w:val="24"/>
        </w:rPr>
      </w:pPr>
    </w:p>
    <w:p w:rsidR="002562CD" w:rsidRDefault="002562CD" w:rsidP="002562CD">
      <w:pPr>
        <w:spacing w:after="0"/>
        <w:jc w:val="center"/>
        <w:rPr>
          <w:rFonts w:ascii="Times New Roman" w:hAnsi="Times New Roman" w:cs="Times New Roman"/>
          <w:b/>
          <w:sz w:val="24"/>
          <w:szCs w:val="24"/>
        </w:rPr>
      </w:pPr>
    </w:p>
    <w:p w:rsidR="002562CD" w:rsidRDefault="002562CD" w:rsidP="002562CD">
      <w:pPr>
        <w:spacing w:after="0"/>
        <w:jc w:val="center"/>
        <w:rPr>
          <w:rFonts w:ascii="Times New Roman" w:hAnsi="Times New Roman" w:cs="Times New Roman"/>
          <w:b/>
          <w:sz w:val="24"/>
          <w:szCs w:val="24"/>
        </w:rPr>
      </w:pPr>
      <w:r>
        <w:rPr>
          <w:rFonts w:ascii="Times New Roman" w:hAnsi="Times New Roman" w:cs="Times New Roman"/>
          <w:b/>
          <w:sz w:val="24"/>
          <w:szCs w:val="24"/>
        </w:rPr>
        <w:t>П.Новая Деревня</w:t>
      </w:r>
    </w:p>
    <w:p w:rsidR="002562CD" w:rsidRPr="002562CD" w:rsidRDefault="002562CD" w:rsidP="002562CD">
      <w:pPr>
        <w:spacing w:after="0"/>
        <w:jc w:val="center"/>
        <w:rPr>
          <w:rFonts w:ascii="Times New Roman" w:hAnsi="Times New Roman" w:cs="Times New Roman"/>
          <w:b/>
          <w:sz w:val="24"/>
          <w:szCs w:val="24"/>
          <w:lang w:val="en-US"/>
        </w:rPr>
      </w:pPr>
      <w:r>
        <w:rPr>
          <w:rFonts w:ascii="Times New Roman" w:hAnsi="Times New Roman" w:cs="Times New Roman"/>
          <w:b/>
          <w:sz w:val="24"/>
          <w:szCs w:val="24"/>
        </w:rPr>
        <w:t>2015г</w:t>
      </w:r>
    </w:p>
    <w:p w:rsidR="002562CD" w:rsidRDefault="002562CD" w:rsidP="002562CD">
      <w:pPr>
        <w:spacing w:after="0"/>
        <w:rPr>
          <w:rFonts w:ascii="Times New Roman" w:hAnsi="Times New Roman" w:cs="Times New Roman"/>
          <w:b/>
          <w:sz w:val="24"/>
          <w:szCs w:val="24"/>
          <w:lang w:val="en-US"/>
        </w:rPr>
      </w:pPr>
    </w:p>
    <w:p w:rsidR="002562CD" w:rsidRPr="002562CD" w:rsidRDefault="002562CD" w:rsidP="002562CD">
      <w:pPr>
        <w:spacing w:after="0"/>
        <w:rPr>
          <w:rFonts w:ascii="Times New Roman" w:hAnsi="Times New Roman" w:cs="Times New Roman"/>
          <w:b/>
        </w:rPr>
      </w:pPr>
      <w:r w:rsidRPr="002562CD">
        <w:rPr>
          <w:rFonts w:ascii="Times New Roman" w:hAnsi="Times New Roman" w:cs="Times New Roman"/>
          <w:b/>
          <w:lang w:val="en-US"/>
        </w:rPr>
        <w:t>I</w:t>
      </w:r>
      <w:r w:rsidRPr="002562CD">
        <w:rPr>
          <w:rFonts w:ascii="Times New Roman" w:hAnsi="Times New Roman" w:cs="Times New Roman"/>
          <w:b/>
        </w:rPr>
        <w:t>. ОБЩИЕ ПОЛОЖЕНИЯ</w:t>
      </w:r>
    </w:p>
    <w:p w:rsidR="002562CD" w:rsidRDefault="002562CD" w:rsidP="002562CD">
      <w:pPr>
        <w:spacing w:after="0"/>
        <w:jc w:val="center"/>
        <w:rPr>
          <w:rFonts w:ascii="Times New Roman" w:hAnsi="Times New Roman" w:cs="Times New Roman"/>
          <w:b/>
          <w:sz w:val="24"/>
          <w:szCs w:val="24"/>
        </w:rPr>
      </w:pPr>
    </w:p>
    <w:p w:rsidR="002562CD" w:rsidRDefault="002562CD" w:rsidP="002562CD">
      <w:pPr>
        <w:pStyle w:val="a3"/>
        <w:numPr>
          <w:ilvl w:val="1"/>
          <w:numId w:val="1"/>
        </w:numPr>
        <w:spacing w:after="0"/>
        <w:ind w:left="426"/>
        <w:rPr>
          <w:rFonts w:ascii="Times New Roman" w:hAnsi="Times New Roman" w:cs="Times New Roman"/>
          <w:sz w:val="24"/>
          <w:szCs w:val="24"/>
        </w:rPr>
      </w:pPr>
      <w:r>
        <w:rPr>
          <w:rFonts w:ascii="Times New Roman" w:hAnsi="Times New Roman" w:cs="Times New Roman"/>
          <w:sz w:val="24"/>
          <w:szCs w:val="24"/>
        </w:rPr>
        <w:t>Настоящий Устав Учреждения принят в соответствии с законодательством Российской Федерации, а также в связи с принятием Федерального закона от 29.12.2012 № 273-ФЗ «Об образовании в Российской Федерации».</w:t>
      </w:r>
    </w:p>
    <w:p w:rsidR="002562CD" w:rsidRDefault="002562CD" w:rsidP="002562CD">
      <w:pPr>
        <w:pStyle w:val="a3"/>
        <w:numPr>
          <w:ilvl w:val="1"/>
          <w:numId w:val="1"/>
        </w:numPr>
        <w:spacing w:after="0"/>
        <w:ind w:left="426"/>
        <w:rPr>
          <w:rFonts w:ascii="Times New Roman" w:hAnsi="Times New Roman" w:cs="Times New Roman"/>
          <w:sz w:val="24"/>
          <w:szCs w:val="24"/>
        </w:rPr>
      </w:pPr>
      <w:r>
        <w:rPr>
          <w:rFonts w:ascii="Times New Roman" w:hAnsi="Times New Roman" w:cs="Times New Roman"/>
          <w:b/>
          <w:sz w:val="24"/>
          <w:szCs w:val="24"/>
        </w:rPr>
        <w:t>Полное наименование Учреждения</w:t>
      </w:r>
      <w:r>
        <w:rPr>
          <w:rFonts w:ascii="Times New Roman" w:hAnsi="Times New Roman" w:cs="Times New Roman"/>
          <w:sz w:val="24"/>
          <w:szCs w:val="24"/>
        </w:rPr>
        <w:t xml:space="preserve">: Муниципальное общеобразовательное учреждение «Ново-Деревенская основная общеобразовательная школа» муниципального </w:t>
      </w:r>
    </w:p>
    <w:p w:rsidR="002562CD" w:rsidRDefault="002562CD" w:rsidP="002562CD">
      <w:pPr>
        <w:pStyle w:val="a3"/>
        <w:spacing w:after="0"/>
        <w:ind w:left="426"/>
        <w:rPr>
          <w:rFonts w:ascii="Times New Roman" w:hAnsi="Times New Roman" w:cs="Times New Roman"/>
          <w:sz w:val="24"/>
          <w:szCs w:val="24"/>
        </w:rPr>
      </w:pPr>
      <w:r>
        <w:rPr>
          <w:rFonts w:ascii="Times New Roman" w:hAnsi="Times New Roman" w:cs="Times New Roman"/>
          <w:sz w:val="24"/>
          <w:szCs w:val="24"/>
        </w:rPr>
        <w:t xml:space="preserve">образования - </w:t>
      </w:r>
      <w:proofErr w:type="spellStart"/>
      <w:r>
        <w:rPr>
          <w:rFonts w:ascii="Times New Roman" w:hAnsi="Times New Roman" w:cs="Times New Roman"/>
          <w:sz w:val="24"/>
          <w:szCs w:val="24"/>
        </w:rPr>
        <w:t>Путятинский</w:t>
      </w:r>
      <w:proofErr w:type="spellEnd"/>
      <w:r>
        <w:rPr>
          <w:rFonts w:ascii="Times New Roman" w:hAnsi="Times New Roman" w:cs="Times New Roman"/>
          <w:sz w:val="24"/>
          <w:szCs w:val="24"/>
        </w:rPr>
        <w:t xml:space="preserve"> муниципальный район Рязанской области.</w:t>
      </w:r>
    </w:p>
    <w:p w:rsidR="002562CD" w:rsidRDefault="002562CD" w:rsidP="002562CD">
      <w:pPr>
        <w:pStyle w:val="a3"/>
        <w:spacing w:after="0"/>
        <w:ind w:left="426"/>
        <w:rPr>
          <w:rFonts w:ascii="Times New Roman" w:hAnsi="Times New Roman" w:cs="Times New Roman"/>
          <w:sz w:val="24"/>
          <w:szCs w:val="24"/>
        </w:rPr>
      </w:pPr>
      <w:r>
        <w:rPr>
          <w:rFonts w:ascii="Times New Roman" w:hAnsi="Times New Roman" w:cs="Times New Roman"/>
          <w:b/>
          <w:sz w:val="24"/>
          <w:szCs w:val="24"/>
        </w:rPr>
        <w:t>Сокращенное наименование Учреждения</w:t>
      </w:r>
      <w:r>
        <w:rPr>
          <w:rFonts w:ascii="Times New Roman" w:hAnsi="Times New Roman" w:cs="Times New Roman"/>
          <w:sz w:val="24"/>
          <w:szCs w:val="24"/>
        </w:rPr>
        <w:t>: МОУ «Ново-Деревенская  ООШ».</w:t>
      </w:r>
    </w:p>
    <w:p w:rsidR="002562CD" w:rsidRDefault="002562CD" w:rsidP="002562CD">
      <w:pPr>
        <w:pStyle w:val="a3"/>
        <w:numPr>
          <w:ilvl w:val="1"/>
          <w:numId w:val="1"/>
        </w:numPr>
        <w:spacing w:after="0"/>
        <w:ind w:left="426"/>
        <w:rPr>
          <w:rFonts w:ascii="Times New Roman" w:hAnsi="Times New Roman" w:cs="Times New Roman"/>
          <w:sz w:val="24"/>
          <w:szCs w:val="24"/>
        </w:rPr>
      </w:pPr>
      <w:r>
        <w:rPr>
          <w:rFonts w:ascii="Times New Roman" w:hAnsi="Times New Roman" w:cs="Times New Roman"/>
          <w:sz w:val="24"/>
          <w:szCs w:val="24"/>
        </w:rPr>
        <w:t>Учреждение по своей организационно-правовой форме является бюджетным учреждением, по типу образовательной организации – общеобразовательное учреждение.</w:t>
      </w:r>
    </w:p>
    <w:p w:rsidR="002562CD" w:rsidRDefault="002562CD" w:rsidP="002562CD">
      <w:pPr>
        <w:spacing w:after="0"/>
        <w:ind w:left="-6"/>
        <w:rPr>
          <w:color w:val="000000"/>
          <w:sz w:val="23"/>
          <w:szCs w:val="23"/>
        </w:rPr>
      </w:pPr>
      <w:r>
        <w:rPr>
          <w:rFonts w:ascii="Times New Roman" w:hAnsi="Times New Roman" w:cs="Times New Roman"/>
          <w:sz w:val="24"/>
          <w:szCs w:val="24"/>
        </w:rPr>
        <w:t xml:space="preserve">1.4.Место </w:t>
      </w:r>
      <w:proofErr w:type="gramStart"/>
      <w:r>
        <w:rPr>
          <w:rFonts w:ascii="Times New Roman" w:hAnsi="Times New Roman" w:cs="Times New Roman"/>
          <w:sz w:val="24"/>
          <w:szCs w:val="24"/>
        </w:rPr>
        <w:t>нахождения</w:t>
      </w:r>
      <w:r>
        <w:t xml:space="preserve"> </w:t>
      </w:r>
      <w:r>
        <w:rPr>
          <w:rFonts w:ascii="Times New Roman" w:hAnsi="Times New Roman" w:cs="Times New Roman"/>
          <w:sz w:val="24"/>
          <w:szCs w:val="24"/>
        </w:rPr>
        <w:t>:</w:t>
      </w:r>
      <w:proofErr w:type="gramEnd"/>
      <w:r>
        <w:rPr>
          <w:color w:val="000000"/>
          <w:sz w:val="23"/>
          <w:szCs w:val="23"/>
        </w:rPr>
        <w:t xml:space="preserve"> </w:t>
      </w:r>
    </w:p>
    <w:p w:rsidR="002562CD" w:rsidRDefault="002562CD" w:rsidP="002562CD">
      <w:pPr>
        <w:pStyle w:val="a3"/>
        <w:spacing w:after="0"/>
        <w:ind w:left="426"/>
        <w:rPr>
          <w:rFonts w:ascii="Times New Roman" w:hAnsi="Times New Roman" w:cs="Times New Roman"/>
          <w:sz w:val="24"/>
          <w:szCs w:val="24"/>
        </w:rPr>
      </w:pPr>
      <w:proofErr w:type="gramStart"/>
      <w:r>
        <w:rPr>
          <w:rFonts w:ascii="Times New Roman" w:hAnsi="Times New Roman" w:cs="Times New Roman"/>
          <w:b/>
          <w:color w:val="000000"/>
          <w:sz w:val="24"/>
          <w:szCs w:val="24"/>
        </w:rPr>
        <w:t>юридический</w:t>
      </w:r>
      <w:proofErr w:type="gramEnd"/>
      <w:r>
        <w:rPr>
          <w:rFonts w:ascii="Times New Roman" w:hAnsi="Times New Roman" w:cs="Times New Roman"/>
          <w:b/>
          <w:color w:val="000000"/>
          <w:sz w:val="24"/>
          <w:szCs w:val="24"/>
        </w:rPr>
        <w:t xml:space="preserve"> адрес:</w:t>
      </w:r>
      <w:r>
        <w:rPr>
          <w:rFonts w:ascii="Times New Roman" w:hAnsi="Times New Roman" w:cs="Times New Roman"/>
          <w:sz w:val="24"/>
          <w:szCs w:val="24"/>
        </w:rPr>
        <w:t xml:space="preserve">391491 Рязанская область, </w:t>
      </w:r>
      <w:proofErr w:type="spellStart"/>
      <w:r>
        <w:rPr>
          <w:rFonts w:ascii="Times New Roman" w:hAnsi="Times New Roman" w:cs="Times New Roman"/>
          <w:sz w:val="24"/>
          <w:szCs w:val="24"/>
        </w:rPr>
        <w:t>Путятинский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п.Новая</w:t>
      </w:r>
      <w:proofErr w:type="spellEnd"/>
      <w:r>
        <w:rPr>
          <w:rFonts w:ascii="Times New Roman" w:hAnsi="Times New Roman" w:cs="Times New Roman"/>
          <w:sz w:val="24"/>
          <w:szCs w:val="24"/>
        </w:rPr>
        <w:t xml:space="preserve"> Деревня, ул.Весенняя, д.7</w:t>
      </w:r>
    </w:p>
    <w:p w:rsidR="002562CD" w:rsidRDefault="002562CD" w:rsidP="002562CD">
      <w:pPr>
        <w:pStyle w:val="a3"/>
        <w:spacing w:after="0"/>
        <w:ind w:left="426"/>
        <w:rPr>
          <w:rFonts w:ascii="Times New Roman" w:hAnsi="Times New Roman" w:cs="Times New Roman"/>
          <w:sz w:val="24"/>
          <w:szCs w:val="24"/>
        </w:rPr>
      </w:pPr>
      <w:proofErr w:type="gramStart"/>
      <w:r>
        <w:rPr>
          <w:rFonts w:ascii="Times New Roman" w:hAnsi="Times New Roman" w:cs="Times New Roman"/>
          <w:b/>
          <w:color w:val="000000"/>
          <w:sz w:val="24"/>
          <w:szCs w:val="24"/>
        </w:rPr>
        <w:t>фактический</w:t>
      </w:r>
      <w:proofErr w:type="gramEnd"/>
      <w:r>
        <w:rPr>
          <w:rFonts w:ascii="Times New Roman" w:hAnsi="Times New Roman" w:cs="Times New Roman"/>
          <w:b/>
          <w:color w:val="000000"/>
          <w:sz w:val="24"/>
          <w:szCs w:val="24"/>
        </w:rPr>
        <w:t xml:space="preserve"> адрес:</w:t>
      </w:r>
      <w:r>
        <w:rPr>
          <w:rFonts w:ascii="Times New Roman" w:hAnsi="Times New Roman" w:cs="Times New Roman"/>
          <w:sz w:val="24"/>
          <w:szCs w:val="24"/>
        </w:rPr>
        <w:t xml:space="preserve"> 391491 Рязанская область, </w:t>
      </w:r>
      <w:proofErr w:type="spellStart"/>
      <w:r>
        <w:rPr>
          <w:rFonts w:ascii="Times New Roman" w:hAnsi="Times New Roman" w:cs="Times New Roman"/>
          <w:sz w:val="24"/>
          <w:szCs w:val="24"/>
        </w:rPr>
        <w:t>Путятинский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п.Новая</w:t>
      </w:r>
      <w:proofErr w:type="spellEnd"/>
      <w:r>
        <w:rPr>
          <w:rFonts w:ascii="Times New Roman" w:hAnsi="Times New Roman" w:cs="Times New Roman"/>
          <w:sz w:val="24"/>
          <w:szCs w:val="24"/>
        </w:rPr>
        <w:t xml:space="preserve"> Деревня, </w:t>
      </w:r>
      <w:proofErr w:type="spellStart"/>
      <w:r>
        <w:rPr>
          <w:rFonts w:ascii="Times New Roman" w:hAnsi="Times New Roman" w:cs="Times New Roman"/>
          <w:sz w:val="24"/>
          <w:szCs w:val="24"/>
        </w:rPr>
        <w:t>ул.Весенняя</w:t>
      </w:r>
      <w:proofErr w:type="spellEnd"/>
      <w:r>
        <w:rPr>
          <w:rFonts w:ascii="Times New Roman" w:hAnsi="Times New Roman" w:cs="Times New Roman"/>
          <w:sz w:val="24"/>
          <w:szCs w:val="24"/>
        </w:rPr>
        <w:t xml:space="preserve">, д.7, </w:t>
      </w:r>
      <w:proofErr w:type="spellStart"/>
      <w:r>
        <w:rPr>
          <w:rFonts w:ascii="Times New Roman" w:hAnsi="Times New Roman" w:cs="Times New Roman"/>
          <w:sz w:val="24"/>
          <w:szCs w:val="24"/>
        </w:rPr>
        <w:t>ул.Черёмушки</w:t>
      </w:r>
      <w:proofErr w:type="spellEnd"/>
      <w:r>
        <w:rPr>
          <w:rFonts w:ascii="Times New Roman" w:hAnsi="Times New Roman" w:cs="Times New Roman"/>
          <w:sz w:val="24"/>
          <w:szCs w:val="24"/>
        </w:rPr>
        <w:t>, д.4,ул.Центральная, д.9.</w:t>
      </w:r>
    </w:p>
    <w:p w:rsidR="002562CD" w:rsidRDefault="002562CD" w:rsidP="002562CD">
      <w:pPr>
        <w:pStyle w:val="a3"/>
        <w:spacing w:after="0"/>
        <w:ind w:left="426"/>
        <w:rPr>
          <w:rFonts w:ascii="Times New Roman" w:hAnsi="Times New Roman" w:cs="Times New Roman"/>
          <w:sz w:val="24"/>
          <w:szCs w:val="24"/>
        </w:rPr>
      </w:pPr>
      <w:r>
        <w:rPr>
          <w:rFonts w:ascii="Times New Roman" w:hAnsi="Times New Roman" w:cs="Times New Roman"/>
          <w:sz w:val="24"/>
          <w:szCs w:val="24"/>
        </w:rPr>
        <w:t>Учреждение в своей деятельности руководствуется федеральными законами, иными нормативными правовыми актами Российской Федерации, законами и иными нормативными правовыми актами Рязанской области и настоящим Уставом.</w:t>
      </w:r>
    </w:p>
    <w:p w:rsidR="002562CD" w:rsidRDefault="002562CD" w:rsidP="002562CD">
      <w:pPr>
        <w:spacing w:after="0"/>
        <w:rPr>
          <w:rFonts w:ascii="Times New Roman" w:hAnsi="Times New Roman" w:cs="Times New Roman"/>
          <w:sz w:val="24"/>
          <w:szCs w:val="24"/>
        </w:rPr>
      </w:pPr>
      <w:r>
        <w:rPr>
          <w:rFonts w:ascii="Times New Roman" w:hAnsi="Times New Roman" w:cs="Times New Roman"/>
          <w:sz w:val="24"/>
          <w:szCs w:val="24"/>
        </w:rPr>
        <w:t>1.5. Учреждение является юридическим лицом с момента его государственной регистрации в установленном законом порядке и от своего имени может приобретать и осуществлять имущественные и неимущественные права, нести обязанности, быть истцом и ответчиком в суде.</w:t>
      </w:r>
    </w:p>
    <w:p w:rsidR="002562CD" w:rsidRDefault="002562CD" w:rsidP="002562CD">
      <w:pPr>
        <w:spacing w:after="0"/>
        <w:rPr>
          <w:rFonts w:ascii="Times New Roman" w:hAnsi="Times New Roman" w:cs="Times New Roman"/>
          <w:sz w:val="24"/>
          <w:szCs w:val="24"/>
        </w:rPr>
      </w:pPr>
      <w:r>
        <w:rPr>
          <w:rFonts w:ascii="Times New Roman" w:hAnsi="Times New Roman" w:cs="Times New Roman"/>
          <w:sz w:val="24"/>
          <w:szCs w:val="24"/>
        </w:rPr>
        <w:t>1.6.Учреждение имеет в оперативном управлении обособленное имущество, самостоятельный баланс, круглую печать, содержащую его полное наименование на русском языке, штампы и бланки со своим наименованием.</w:t>
      </w:r>
    </w:p>
    <w:p w:rsidR="002562CD" w:rsidRDefault="002562CD" w:rsidP="002562CD">
      <w:pPr>
        <w:spacing w:after="0"/>
        <w:rPr>
          <w:rFonts w:ascii="Times New Roman" w:hAnsi="Times New Roman" w:cs="Times New Roman"/>
          <w:sz w:val="24"/>
          <w:szCs w:val="24"/>
        </w:rPr>
      </w:pPr>
      <w:r>
        <w:rPr>
          <w:rFonts w:ascii="Times New Roman" w:hAnsi="Times New Roman" w:cs="Times New Roman"/>
          <w:sz w:val="24"/>
          <w:szCs w:val="24"/>
        </w:rPr>
        <w:t>1.7.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Управлении Федерального казначейства по Рязанской области в порядке, установленном законодательством Российской Федерации.</w:t>
      </w:r>
    </w:p>
    <w:p w:rsidR="002562CD" w:rsidRDefault="002562CD" w:rsidP="002562CD">
      <w:pPr>
        <w:spacing w:after="0"/>
        <w:rPr>
          <w:rFonts w:ascii="Times New Roman" w:hAnsi="Times New Roman" w:cs="Times New Roman"/>
          <w:sz w:val="24"/>
          <w:szCs w:val="24"/>
        </w:rPr>
      </w:pPr>
      <w:r>
        <w:rPr>
          <w:rFonts w:ascii="Times New Roman" w:hAnsi="Times New Roman" w:cs="Times New Roman"/>
          <w:sz w:val="24"/>
          <w:szCs w:val="24"/>
        </w:rPr>
        <w:t>1.8.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Собственник имущества Учреждения не несет ответственности по обязательствам Учреждения.</w:t>
      </w:r>
    </w:p>
    <w:p w:rsidR="002562CD" w:rsidRDefault="002562CD" w:rsidP="002562CD">
      <w:pPr>
        <w:spacing w:after="0"/>
        <w:rPr>
          <w:rFonts w:ascii="Times New Roman" w:hAnsi="Times New Roman" w:cs="Times New Roman"/>
          <w:sz w:val="24"/>
          <w:szCs w:val="24"/>
        </w:rPr>
      </w:pPr>
      <w:r>
        <w:rPr>
          <w:rFonts w:ascii="Times New Roman" w:hAnsi="Times New Roman" w:cs="Times New Roman"/>
          <w:sz w:val="24"/>
          <w:szCs w:val="24"/>
        </w:rPr>
        <w:t>1.9. Образовательная деятельность, осуществляемая Учреждением,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«Об образовании в Российской Федерации».</w:t>
      </w:r>
    </w:p>
    <w:p w:rsidR="002562CD" w:rsidRDefault="002562CD" w:rsidP="002562CD">
      <w:pPr>
        <w:pStyle w:val="a3"/>
        <w:spacing w:after="0"/>
        <w:ind w:left="360"/>
        <w:rPr>
          <w:rFonts w:ascii="Times New Roman" w:hAnsi="Times New Roman" w:cs="Times New Roman"/>
          <w:sz w:val="24"/>
          <w:szCs w:val="24"/>
        </w:rPr>
      </w:pPr>
    </w:p>
    <w:p w:rsidR="002562CD" w:rsidRDefault="002562CD" w:rsidP="002562CD">
      <w:pPr>
        <w:spacing w:after="0"/>
        <w:ind w:left="360"/>
        <w:rPr>
          <w:rFonts w:ascii="Times New Roman" w:hAnsi="Times New Roman" w:cs="Times New Roman"/>
          <w:sz w:val="24"/>
          <w:szCs w:val="24"/>
        </w:rPr>
      </w:pPr>
      <w:r>
        <w:rPr>
          <w:rFonts w:ascii="Times New Roman" w:hAnsi="Times New Roman" w:cs="Times New Roman"/>
          <w:sz w:val="24"/>
          <w:szCs w:val="24"/>
        </w:rPr>
        <w:lastRenderedPageBreak/>
        <w:t>1.10.Государственная аккредитация образовательной деятельности Учреждения проводится в порядке, установленном законодательством Российской Федерации в области образования.</w:t>
      </w:r>
    </w:p>
    <w:p w:rsidR="002562CD" w:rsidRDefault="002562CD" w:rsidP="002562CD">
      <w:pPr>
        <w:pStyle w:val="a3"/>
        <w:spacing w:after="0"/>
        <w:ind w:left="426"/>
        <w:rPr>
          <w:rFonts w:ascii="Times New Roman" w:hAnsi="Times New Roman" w:cs="Times New Roman"/>
          <w:sz w:val="24"/>
          <w:szCs w:val="24"/>
        </w:rPr>
      </w:pPr>
      <w:r>
        <w:rPr>
          <w:rFonts w:ascii="Times New Roman" w:hAnsi="Times New Roman" w:cs="Times New Roman"/>
          <w:sz w:val="24"/>
          <w:szCs w:val="24"/>
        </w:rPr>
        <w:t>1.11.Учреждение формирует свою структуру по согласованию с Учредителем, если иное не установлено федеральными законами.</w:t>
      </w:r>
    </w:p>
    <w:p w:rsidR="002562CD" w:rsidRDefault="002562CD" w:rsidP="002562CD">
      <w:pPr>
        <w:pStyle w:val="a3"/>
        <w:spacing w:after="0"/>
        <w:ind w:left="426"/>
        <w:rPr>
          <w:rFonts w:ascii="Times New Roman" w:hAnsi="Times New Roman" w:cs="Times New Roman"/>
          <w:sz w:val="24"/>
          <w:szCs w:val="24"/>
        </w:rPr>
      </w:pPr>
      <w:r>
        <w:rPr>
          <w:rFonts w:ascii="Times New Roman" w:hAnsi="Times New Roman" w:cs="Times New Roman"/>
          <w:sz w:val="24"/>
          <w:szCs w:val="24"/>
        </w:rPr>
        <w:t>1.12. Учреждение филиалов не имеет.</w:t>
      </w:r>
    </w:p>
    <w:p w:rsidR="002562CD" w:rsidRDefault="002562CD" w:rsidP="002562CD">
      <w:pPr>
        <w:pStyle w:val="a3"/>
        <w:spacing w:after="0"/>
        <w:ind w:left="426"/>
        <w:rPr>
          <w:rFonts w:ascii="Times New Roman" w:hAnsi="Times New Roman" w:cs="Times New Roman"/>
          <w:sz w:val="24"/>
          <w:szCs w:val="24"/>
        </w:rPr>
      </w:pPr>
      <w:r>
        <w:rPr>
          <w:rFonts w:ascii="Times New Roman" w:hAnsi="Times New Roman" w:cs="Times New Roman"/>
          <w:sz w:val="24"/>
          <w:szCs w:val="24"/>
        </w:rPr>
        <w:t>1.13. Учреждение вправе открывать и закрывать представительства на территории Российской Федерации.</w:t>
      </w:r>
    </w:p>
    <w:p w:rsidR="002562CD" w:rsidRDefault="002562CD" w:rsidP="002562CD">
      <w:pPr>
        <w:spacing w:after="0"/>
        <w:ind w:left="360"/>
        <w:rPr>
          <w:rFonts w:ascii="Times New Roman" w:hAnsi="Times New Roman" w:cs="Times New Roman"/>
          <w:sz w:val="24"/>
          <w:szCs w:val="24"/>
        </w:rPr>
      </w:pPr>
      <w:r>
        <w:rPr>
          <w:rFonts w:ascii="Times New Roman" w:hAnsi="Times New Roman" w:cs="Times New Roman"/>
          <w:sz w:val="24"/>
          <w:szCs w:val="24"/>
        </w:rPr>
        <w:t>1.14. Обучение и воспитание в Учреждении ведутся на русском языке.</w:t>
      </w:r>
    </w:p>
    <w:p w:rsidR="002562CD" w:rsidRPr="002562CD" w:rsidRDefault="002562CD" w:rsidP="002562CD">
      <w:pPr>
        <w:pStyle w:val="a3"/>
        <w:tabs>
          <w:tab w:val="left" w:pos="1134"/>
        </w:tabs>
        <w:spacing w:after="0"/>
        <w:ind w:left="792"/>
        <w:jc w:val="center"/>
        <w:rPr>
          <w:rFonts w:ascii="Times New Roman" w:hAnsi="Times New Roman" w:cs="Times New Roman"/>
          <w:b/>
        </w:rPr>
      </w:pPr>
      <w:r w:rsidRPr="002562CD">
        <w:rPr>
          <w:rFonts w:ascii="Times New Roman" w:hAnsi="Times New Roman" w:cs="Times New Roman"/>
          <w:b/>
          <w:lang w:val="en-US"/>
        </w:rPr>
        <w:t>II</w:t>
      </w:r>
      <w:r w:rsidRPr="002562CD">
        <w:rPr>
          <w:rFonts w:ascii="Times New Roman" w:hAnsi="Times New Roman" w:cs="Times New Roman"/>
          <w:b/>
        </w:rPr>
        <w:t>. УЧРЕДИТЕЛЬ УЧРЕЖДЕНИЯ, СВЕДЕНИЯ О СОБСТВЕННИКЕ ЕГО ИМУЩЕСТВА</w:t>
      </w:r>
    </w:p>
    <w:p w:rsidR="002562CD" w:rsidRDefault="002562CD" w:rsidP="002562CD">
      <w:pPr>
        <w:pStyle w:val="a3"/>
        <w:numPr>
          <w:ilvl w:val="2"/>
          <w:numId w:val="2"/>
        </w:numPr>
        <w:spacing w:after="0"/>
        <w:ind w:left="567"/>
        <w:rPr>
          <w:rFonts w:ascii="Times New Roman" w:hAnsi="Times New Roman" w:cs="Times New Roman"/>
          <w:sz w:val="24"/>
          <w:szCs w:val="24"/>
        </w:rPr>
      </w:pPr>
      <w:r>
        <w:rPr>
          <w:rFonts w:ascii="Times New Roman" w:hAnsi="Times New Roman" w:cs="Times New Roman"/>
          <w:sz w:val="24"/>
          <w:szCs w:val="24"/>
        </w:rPr>
        <w:t xml:space="preserve">Учредителем Учреждения является муниципальное образование - </w:t>
      </w:r>
      <w:proofErr w:type="spellStart"/>
      <w:r>
        <w:rPr>
          <w:rFonts w:ascii="Times New Roman" w:hAnsi="Times New Roman" w:cs="Times New Roman"/>
          <w:sz w:val="24"/>
          <w:szCs w:val="24"/>
        </w:rPr>
        <w:t>Путятинский</w:t>
      </w:r>
      <w:proofErr w:type="spellEnd"/>
      <w:r>
        <w:rPr>
          <w:rFonts w:ascii="Times New Roman" w:hAnsi="Times New Roman" w:cs="Times New Roman"/>
          <w:sz w:val="24"/>
          <w:szCs w:val="24"/>
        </w:rPr>
        <w:t xml:space="preserve"> муниципальный </w:t>
      </w:r>
      <w:r w:rsidR="00627283">
        <w:rPr>
          <w:rFonts w:ascii="Times New Roman" w:hAnsi="Times New Roman" w:cs="Times New Roman"/>
          <w:sz w:val="24"/>
          <w:szCs w:val="24"/>
        </w:rPr>
        <w:t>район Рязанской области в лице А</w:t>
      </w:r>
      <w:r>
        <w:rPr>
          <w:rFonts w:ascii="Times New Roman" w:hAnsi="Times New Roman" w:cs="Times New Roman"/>
          <w:sz w:val="24"/>
          <w:szCs w:val="24"/>
        </w:rPr>
        <w:t xml:space="preserve">дминистрации муниципального образования - </w:t>
      </w:r>
      <w:proofErr w:type="spellStart"/>
      <w:r>
        <w:rPr>
          <w:rFonts w:ascii="Times New Roman" w:hAnsi="Times New Roman" w:cs="Times New Roman"/>
          <w:sz w:val="24"/>
          <w:szCs w:val="24"/>
        </w:rPr>
        <w:t>Путятинский</w:t>
      </w:r>
      <w:proofErr w:type="spellEnd"/>
      <w:r>
        <w:rPr>
          <w:rFonts w:ascii="Times New Roman" w:hAnsi="Times New Roman" w:cs="Times New Roman"/>
          <w:sz w:val="24"/>
          <w:szCs w:val="24"/>
        </w:rPr>
        <w:t xml:space="preserve"> муниципальный район Рязанской области, именуемый в дальнейшем Учредитель.</w:t>
      </w:r>
    </w:p>
    <w:p w:rsidR="002562CD" w:rsidRDefault="002562CD" w:rsidP="002562CD">
      <w:pPr>
        <w:pStyle w:val="a3"/>
        <w:spacing w:after="0"/>
        <w:ind w:left="567"/>
        <w:rPr>
          <w:rFonts w:ascii="Times New Roman" w:hAnsi="Times New Roman" w:cs="Times New Roman"/>
          <w:sz w:val="24"/>
          <w:szCs w:val="24"/>
        </w:rPr>
      </w:pPr>
      <w:r>
        <w:rPr>
          <w:rFonts w:ascii="Times New Roman" w:hAnsi="Times New Roman" w:cs="Times New Roman"/>
          <w:sz w:val="24"/>
          <w:szCs w:val="24"/>
        </w:rPr>
        <w:t xml:space="preserve">Адрес Учредителя: 391480, Рязанская область, </w:t>
      </w:r>
      <w:proofErr w:type="spellStart"/>
      <w:r>
        <w:rPr>
          <w:rFonts w:ascii="Times New Roman" w:hAnsi="Times New Roman" w:cs="Times New Roman"/>
          <w:sz w:val="24"/>
          <w:szCs w:val="24"/>
        </w:rPr>
        <w:t>Путятинский</w:t>
      </w:r>
      <w:proofErr w:type="spellEnd"/>
      <w:r>
        <w:rPr>
          <w:rFonts w:ascii="Times New Roman" w:hAnsi="Times New Roman" w:cs="Times New Roman"/>
          <w:sz w:val="24"/>
          <w:szCs w:val="24"/>
        </w:rPr>
        <w:t xml:space="preserve"> район, с. </w:t>
      </w:r>
      <w:proofErr w:type="gramStart"/>
      <w:r>
        <w:rPr>
          <w:rFonts w:ascii="Times New Roman" w:hAnsi="Times New Roman" w:cs="Times New Roman"/>
          <w:sz w:val="24"/>
          <w:szCs w:val="24"/>
        </w:rPr>
        <w:t xml:space="preserve">Путятино,   </w:t>
      </w:r>
      <w:proofErr w:type="gramEnd"/>
      <w:r>
        <w:rPr>
          <w:rFonts w:ascii="Times New Roman" w:hAnsi="Times New Roman" w:cs="Times New Roman"/>
          <w:sz w:val="24"/>
          <w:szCs w:val="24"/>
        </w:rPr>
        <w:t xml:space="preserve">        ул. Ворошилова, д. 56</w:t>
      </w:r>
    </w:p>
    <w:p w:rsidR="002562CD" w:rsidRDefault="002562CD" w:rsidP="002562CD">
      <w:pPr>
        <w:pStyle w:val="a3"/>
        <w:numPr>
          <w:ilvl w:val="2"/>
          <w:numId w:val="2"/>
        </w:numPr>
        <w:spacing w:after="0"/>
        <w:ind w:left="567"/>
        <w:rPr>
          <w:rFonts w:ascii="Times New Roman" w:hAnsi="Times New Roman" w:cs="Times New Roman"/>
          <w:sz w:val="24"/>
          <w:szCs w:val="24"/>
        </w:rPr>
      </w:pPr>
      <w:r>
        <w:rPr>
          <w:rFonts w:ascii="Times New Roman" w:hAnsi="Times New Roman" w:cs="Times New Roman"/>
          <w:sz w:val="24"/>
          <w:szCs w:val="24"/>
        </w:rPr>
        <w:t>Функции и полномочия Учре</w:t>
      </w:r>
      <w:r w:rsidR="00627283">
        <w:rPr>
          <w:rFonts w:ascii="Times New Roman" w:hAnsi="Times New Roman" w:cs="Times New Roman"/>
          <w:sz w:val="24"/>
          <w:szCs w:val="24"/>
        </w:rPr>
        <w:t>дителя Учреждения осуществляет Отдел образования А</w:t>
      </w:r>
      <w:r>
        <w:rPr>
          <w:rFonts w:ascii="Times New Roman" w:hAnsi="Times New Roman" w:cs="Times New Roman"/>
          <w:sz w:val="24"/>
          <w:szCs w:val="24"/>
        </w:rPr>
        <w:t xml:space="preserve">дминистрации муниципального образования - </w:t>
      </w:r>
      <w:proofErr w:type="spellStart"/>
      <w:r>
        <w:rPr>
          <w:rFonts w:ascii="Times New Roman" w:hAnsi="Times New Roman" w:cs="Times New Roman"/>
          <w:sz w:val="24"/>
          <w:szCs w:val="24"/>
        </w:rPr>
        <w:t>Путятинский</w:t>
      </w:r>
      <w:proofErr w:type="spellEnd"/>
      <w:r>
        <w:rPr>
          <w:rFonts w:ascii="Times New Roman" w:hAnsi="Times New Roman" w:cs="Times New Roman"/>
          <w:sz w:val="24"/>
          <w:szCs w:val="24"/>
        </w:rPr>
        <w:t xml:space="preserve"> муниципальный район Рязанской области.</w:t>
      </w:r>
    </w:p>
    <w:p w:rsidR="002562CD" w:rsidRDefault="002562CD" w:rsidP="002562CD">
      <w:pPr>
        <w:pStyle w:val="a3"/>
        <w:numPr>
          <w:ilvl w:val="2"/>
          <w:numId w:val="2"/>
        </w:numPr>
        <w:spacing w:after="0"/>
        <w:ind w:left="567"/>
        <w:rPr>
          <w:rFonts w:ascii="Times New Roman" w:hAnsi="Times New Roman" w:cs="Times New Roman"/>
          <w:sz w:val="24"/>
          <w:szCs w:val="24"/>
        </w:rPr>
      </w:pPr>
      <w:r>
        <w:rPr>
          <w:rFonts w:ascii="Times New Roman" w:hAnsi="Times New Roman" w:cs="Times New Roman"/>
          <w:sz w:val="24"/>
          <w:szCs w:val="24"/>
        </w:rPr>
        <w:t>Полномочия собственника иму</w:t>
      </w:r>
      <w:r w:rsidR="00627283">
        <w:rPr>
          <w:rFonts w:ascii="Times New Roman" w:hAnsi="Times New Roman" w:cs="Times New Roman"/>
          <w:sz w:val="24"/>
          <w:szCs w:val="24"/>
        </w:rPr>
        <w:t>щества Учреждения осуществляет О</w:t>
      </w:r>
      <w:r>
        <w:rPr>
          <w:rFonts w:ascii="Times New Roman" w:hAnsi="Times New Roman" w:cs="Times New Roman"/>
          <w:sz w:val="24"/>
          <w:szCs w:val="24"/>
        </w:rPr>
        <w:t>тдел земел</w:t>
      </w:r>
      <w:r w:rsidR="00627283">
        <w:rPr>
          <w:rFonts w:ascii="Times New Roman" w:hAnsi="Times New Roman" w:cs="Times New Roman"/>
          <w:sz w:val="24"/>
          <w:szCs w:val="24"/>
        </w:rPr>
        <w:t>ьных и имущественных отношений А</w:t>
      </w:r>
      <w:r>
        <w:rPr>
          <w:rFonts w:ascii="Times New Roman" w:hAnsi="Times New Roman" w:cs="Times New Roman"/>
          <w:sz w:val="24"/>
          <w:szCs w:val="24"/>
        </w:rPr>
        <w:t xml:space="preserve">дминистрации муниципального образования – </w:t>
      </w:r>
      <w:proofErr w:type="spellStart"/>
      <w:r>
        <w:rPr>
          <w:rFonts w:ascii="Times New Roman" w:hAnsi="Times New Roman" w:cs="Times New Roman"/>
          <w:sz w:val="24"/>
          <w:szCs w:val="24"/>
        </w:rPr>
        <w:t>Путятинский</w:t>
      </w:r>
      <w:proofErr w:type="spellEnd"/>
      <w:r>
        <w:rPr>
          <w:rFonts w:ascii="Times New Roman" w:hAnsi="Times New Roman" w:cs="Times New Roman"/>
          <w:sz w:val="24"/>
          <w:szCs w:val="24"/>
        </w:rPr>
        <w:t xml:space="preserve"> муниципальный район Рязанской области.</w:t>
      </w:r>
    </w:p>
    <w:p w:rsidR="002562CD" w:rsidRDefault="002562CD" w:rsidP="002562CD">
      <w:pPr>
        <w:pStyle w:val="a3"/>
        <w:numPr>
          <w:ilvl w:val="2"/>
          <w:numId w:val="2"/>
        </w:numPr>
        <w:spacing w:after="0"/>
        <w:ind w:left="567"/>
        <w:rPr>
          <w:rFonts w:ascii="Times New Roman" w:hAnsi="Times New Roman" w:cs="Times New Roman"/>
          <w:sz w:val="24"/>
          <w:szCs w:val="24"/>
        </w:rPr>
      </w:pPr>
      <w:r>
        <w:rPr>
          <w:rFonts w:ascii="Times New Roman" w:hAnsi="Times New Roman" w:cs="Times New Roman"/>
          <w:sz w:val="24"/>
          <w:szCs w:val="24"/>
        </w:rPr>
        <w:t xml:space="preserve">В случае реорганизации муниципального образования - </w:t>
      </w:r>
      <w:proofErr w:type="spellStart"/>
      <w:r>
        <w:rPr>
          <w:rFonts w:ascii="Times New Roman" w:hAnsi="Times New Roman" w:cs="Times New Roman"/>
          <w:sz w:val="24"/>
          <w:szCs w:val="24"/>
        </w:rPr>
        <w:t>Путятинский</w:t>
      </w:r>
      <w:proofErr w:type="spellEnd"/>
      <w:r>
        <w:rPr>
          <w:rFonts w:ascii="Times New Roman" w:hAnsi="Times New Roman" w:cs="Times New Roman"/>
          <w:sz w:val="24"/>
          <w:szCs w:val="24"/>
        </w:rPr>
        <w:t xml:space="preserve"> муниципальный район Рязанской области права Учредителя переходят к соответствующим правопреемникам.</w:t>
      </w:r>
    </w:p>
    <w:p w:rsidR="002562CD" w:rsidRPr="002562CD" w:rsidRDefault="002562CD" w:rsidP="002562CD">
      <w:pPr>
        <w:spacing w:after="0"/>
        <w:jc w:val="center"/>
        <w:rPr>
          <w:rFonts w:ascii="Times New Roman" w:hAnsi="Times New Roman" w:cs="Times New Roman"/>
          <w:b/>
        </w:rPr>
      </w:pPr>
      <w:r w:rsidRPr="002562CD">
        <w:rPr>
          <w:rFonts w:ascii="Times New Roman" w:hAnsi="Times New Roman" w:cs="Times New Roman"/>
          <w:b/>
          <w:lang w:val="en-US"/>
        </w:rPr>
        <w:t>III</w:t>
      </w:r>
      <w:r w:rsidRPr="002562CD">
        <w:rPr>
          <w:rFonts w:ascii="Times New Roman" w:hAnsi="Times New Roman" w:cs="Times New Roman"/>
          <w:b/>
        </w:rPr>
        <w:t>. ПРЕДМЕТ, ЦЕЛИ, ВИДЫ ДЕЯТЕЛЬНОСТИ И ОБРАЗОВАТЕЛЬНЫЕ ПРОГРАММЫ УЧРЕЖДЕНИЯ</w:t>
      </w:r>
    </w:p>
    <w:p w:rsidR="002562CD" w:rsidRDefault="002562CD" w:rsidP="002562CD">
      <w:pPr>
        <w:pStyle w:val="a3"/>
        <w:numPr>
          <w:ilvl w:val="2"/>
          <w:numId w:val="3"/>
        </w:numPr>
        <w:spacing w:after="0"/>
        <w:ind w:left="567"/>
        <w:rPr>
          <w:rFonts w:ascii="Times New Roman" w:hAnsi="Times New Roman" w:cs="Times New Roman"/>
          <w:sz w:val="24"/>
          <w:szCs w:val="24"/>
        </w:rPr>
      </w:pPr>
      <w:r>
        <w:rPr>
          <w:rFonts w:ascii="Times New Roman" w:hAnsi="Times New Roman" w:cs="Times New Roman"/>
          <w:sz w:val="24"/>
          <w:szCs w:val="24"/>
        </w:rPr>
        <w:t>Предметом деятельности Учреждения является образовательная деятельность по образовательным программам начального общего и основного общего образования.</w:t>
      </w:r>
    </w:p>
    <w:p w:rsidR="002562CD" w:rsidRDefault="002562CD" w:rsidP="002562CD">
      <w:pPr>
        <w:pStyle w:val="a3"/>
        <w:numPr>
          <w:ilvl w:val="2"/>
          <w:numId w:val="3"/>
        </w:numPr>
        <w:spacing w:after="0"/>
        <w:ind w:left="567"/>
        <w:rPr>
          <w:rFonts w:ascii="Times New Roman" w:hAnsi="Times New Roman" w:cs="Times New Roman"/>
          <w:sz w:val="24"/>
          <w:szCs w:val="24"/>
        </w:rPr>
      </w:pPr>
      <w:r>
        <w:rPr>
          <w:rFonts w:ascii="Times New Roman" w:hAnsi="Times New Roman" w:cs="Times New Roman"/>
          <w:sz w:val="24"/>
          <w:szCs w:val="24"/>
        </w:rPr>
        <w:t>Основными целями Учреждения являются:</w:t>
      </w:r>
    </w:p>
    <w:p w:rsidR="002562CD" w:rsidRDefault="002562CD" w:rsidP="002562CD">
      <w:pPr>
        <w:pStyle w:val="a3"/>
        <w:numPr>
          <w:ilvl w:val="3"/>
          <w:numId w:val="3"/>
        </w:numPr>
        <w:spacing w:after="0"/>
        <w:ind w:left="1134"/>
        <w:rPr>
          <w:rFonts w:ascii="Times New Roman" w:hAnsi="Times New Roman" w:cs="Times New Roman"/>
          <w:sz w:val="24"/>
          <w:szCs w:val="24"/>
        </w:rPr>
      </w:pPr>
      <w:r>
        <w:rPr>
          <w:rFonts w:ascii="Times New Roman" w:hAnsi="Times New Roman" w:cs="Times New Roman"/>
          <w:sz w:val="24"/>
          <w:szCs w:val="24"/>
        </w:rPr>
        <w:t>реализация прав граждан Российской Федерации на получение общедоступного и бесплатного дошкольного, начального общего, основного общего образования по основным общеобразовательным программам в соответствии с федеральными государственными образовательными стандартами;</w:t>
      </w:r>
    </w:p>
    <w:p w:rsidR="002562CD" w:rsidRDefault="002562CD" w:rsidP="002562CD">
      <w:pPr>
        <w:pStyle w:val="a3"/>
        <w:numPr>
          <w:ilvl w:val="3"/>
          <w:numId w:val="3"/>
        </w:numPr>
        <w:spacing w:after="0"/>
        <w:ind w:left="1134"/>
        <w:rPr>
          <w:rFonts w:ascii="Times New Roman" w:hAnsi="Times New Roman" w:cs="Times New Roman"/>
          <w:sz w:val="24"/>
          <w:szCs w:val="24"/>
        </w:rPr>
      </w:pPr>
      <w:r>
        <w:rPr>
          <w:rFonts w:ascii="Times New Roman" w:hAnsi="Times New Roman" w:cs="Times New Roman"/>
          <w:sz w:val="24"/>
          <w:szCs w:val="24"/>
        </w:rPr>
        <w:t>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2562CD" w:rsidRDefault="002562CD" w:rsidP="002562CD">
      <w:pPr>
        <w:pStyle w:val="a3"/>
        <w:numPr>
          <w:ilvl w:val="3"/>
          <w:numId w:val="3"/>
        </w:numPr>
        <w:spacing w:after="0"/>
        <w:ind w:left="1134"/>
        <w:rPr>
          <w:rFonts w:ascii="Times New Roman" w:hAnsi="Times New Roman" w:cs="Times New Roman"/>
          <w:sz w:val="24"/>
          <w:szCs w:val="24"/>
        </w:rPr>
      </w:pPr>
      <w:r>
        <w:rPr>
          <w:rFonts w:ascii="Times New Roman" w:hAnsi="Times New Roman" w:cs="Times New Roman"/>
          <w:sz w:val="24"/>
          <w:szCs w:val="24"/>
        </w:rPr>
        <w:t>обеспечение соответствующих требованиям федеральных государственных образовательных стандартов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индивидуальными особенностями их развития и состояния здоровья;</w:t>
      </w:r>
    </w:p>
    <w:p w:rsidR="002562CD" w:rsidRDefault="002562CD" w:rsidP="002562CD">
      <w:pPr>
        <w:pStyle w:val="a3"/>
        <w:numPr>
          <w:ilvl w:val="3"/>
          <w:numId w:val="3"/>
        </w:numPr>
        <w:spacing w:after="0"/>
        <w:ind w:left="1134"/>
        <w:rPr>
          <w:rFonts w:ascii="Times New Roman" w:hAnsi="Times New Roman" w:cs="Times New Roman"/>
          <w:sz w:val="24"/>
          <w:szCs w:val="24"/>
        </w:rPr>
      </w:pPr>
      <w:r>
        <w:rPr>
          <w:rFonts w:ascii="Times New Roman" w:hAnsi="Times New Roman" w:cs="Times New Roman"/>
          <w:sz w:val="24"/>
          <w:szCs w:val="24"/>
        </w:rPr>
        <w:lastRenderedPageBreak/>
        <w:t>сохранение и укрепление физического, психологического и социального здоровья обучающихся, обеспечение их безопасности.</w:t>
      </w:r>
    </w:p>
    <w:p w:rsidR="002562CD" w:rsidRDefault="002562CD" w:rsidP="002562CD">
      <w:pPr>
        <w:pStyle w:val="a3"/>
        <w:numPr>
          <w:ilvl w:val="2"/>
          <w:numId w:val="3"/>
        </w:numPr>
        <w:spacing w:after="0"/>
        <w:ind w:left="567"/>
        <w:rPr>
          <w:rFonts w:ascii="Times New Roman" w:hAnsi="Times New Roman" w:cs="Times New Roman"/>
          <w:sz w:val="24"/>
          <w:szCs w:val="24"/>
        </w:rPr>
      </w:pPr>
      <w:r>
        <w:rPr>
          <w:rFonts w:ascii="Times New Roman" w:hAnsi="Times New Roman" w:cs="Times New Roman"/>
          <w:sz w:val="24"/>
          <w:szCs w:val="24"/>
        </w:rPr>
        <w:t>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настоящим Уставом.</w:t>
      </w:r>
    </w:p>
    <w:p w:rsidR="002562CD" w:rsidRDefault="002562CD" w:rsidP="002562CD">
      <w:pPr>
        <w:pStyle w:val="a3"/>
        <w:numPr>
          <w:ilvl w:val="2"/>
          <w:numId w:val="3"/>
        </w:numPr>
        <w:spacing w:after="0"/>
        <w:ind w:left="567"/>
        <w:rPr>
          <w:rFonts w:ascii="Times New Roman" w:hAnsi="Times New Roman" w:cs="Times New Roman"/>
          <w:sz w:val="24"/>
          <w:szCs w:val="24"/>
        </w:rPr>
      </w:pPr>
      <w:r>
        <w:rPr>
          <w:rFonts w:ascii="Times New Roman" w:hAnsi="Times New Roman" w:cs="Times New Roman"/>
          <w:sz w:val="24"/>
          <w:szCs w:val="24"/>
        </w:rPr>
        <w:t>Для достижения поставленных целей Учреждение осуществляет следующие основные виды деятельности:</w:t>
      </w:r>
    </w:p>
    <w:p w:rsidR="002562CD" w:rsidRDefault="002562CD" w:rsidP="002562CD">
      <w:pPr>
        <w:pStyle w:val="a3"/>
        <w:numPr>
          <w:ilvl w:val="3"/>
          <w:numId w:val="3"/>
        </w:numPr>
        <w:spacing w:after="0"/>
        <w:ind w:left="1134"/>
        <w:rPr>
          <w:rFonts w:ascii="Times New Roman" w:hAnsi="Times New Roman" w:cs="Times New Roman"/>
          <w:sz w:val="24"/>
          <w:szCs w:val="24"/>
        </w:rPr>
      </w:pPr>
      <w:r>
        <w:rPr>
          <w:rFonts w:ascii="Times New Roman" w:hAnsi="Times New Roman" w:cs="Times New Roman"/>
          <w:sz w:val="24"/>
          <w:szCs w:val="24"/>
        </w:rPr>
        <w:t>предоставление общедоступного и бесплатного начального общего, основного общего образования по основным общеобразовательным программам;</w:t>
      </w:r>
    </w:p>
    <w:p w:rsidR="002562CD" w:rsidRDefault="002562CD" w:rsidP="002562CD">
      <w:pPr>
        <w:pStyle w:val="a3"/>
        <w:numPr>
          <w:ilvl w:val="3"/>
          <w:numId w:val="3"/>
        </w:numPr>
        <w:spacing w:after="0"/>
        <w:ind w:left="1134"/>
        <w:rPr>
          <w:rFonts w:ascii="Times New Roman" w:hAnsi="Times New Roman" w:cs="Times New Roman"/>
          <w:sz w:val="24"/>
          <w:szCs w:val="24"/>
        </w:rPr>
      </w:pPr>
      <w:r>
        <w:rPr>
          <w:rFonts w:ascii="Times New Roman" w:hAnsi="Times New Roman" w:cs="Times New Roman"/>
          <w:sz w:val="24"/>
          <w:szCs w:val="24"/>
        </w:rPr>
        <w:t>предоставление информации об организации общедоступного и бесплатного дошкольного, начального общего, основного общего, а также дополнительного образования в Учреждении;</w:t>
      </w:r>
    </w:p>
    <w:p w:rsidR="002562CD" w:rsidRDefault="002562CD" w:rsidP="002562CD">
      <w:pPr>
        <w:pStyle w:val="a3"/>
        <w:numPr>
          <w:ilvl w:val="3"/>
          <w:numId w:val="3"/>
        </w:numPr>
        <w:spacing w:after="0"/>
        <w:ind w:left="1134"/>
        <w:rPr>
          <w:rFonts w:ascii="Times New Roman" w:hAnsi="Times New Roman" w:cs="Times New Roman"/>
          <w:sz w:val="24"/>
          <w:szCs w:val="24"/>
        </w:rPr>
      </w:pP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программам дополнительного образования различной направленности;</w:t>
      </w:r>
    </w:p>
    <w:p w:rsidR="002562CD" w:rsidRDefault="002562CD" w:rsidP="002562CD">
      <w:pPr>
        <w:pStyle w:val="a3"/>
        <w:numPr>
          <w:ilvl w:val="3"/>
          <w:numId w:val="3"/>
        </w:numPr>
        <w:spacing w:after="0"/>
        <w:ind w:left="1134"/>
        <w:rPr>
          <w:rFonts w:ascii="Times New Roman" w:hAnsi="Times New Roman" w:cs="Times New Roman"/>
          <w:sz w:val="24"/>
          <w:szCs w:val="24"/>
        </w:rPr>
      </w:pPr>
      <w:r>
        <w:rPr>
          <w:rFonts w:ascii="Times New Roman" w:hAnsi="Times New Roman" w:cs="Times New Roman"/>
          <w:sz w:val="24"/>
          <w:szCs w:val="24"/>
        </w:rPr>
        <w:t>предоставление информации об образовательных программах, учебных планах, рабочих программах учебных курсов, предметов, дисциплин (модулей), годовых календарных учебных графиках;</w:t>
      </w:r>
    </w:p>
    <w:p w:rsidR="002562CD" w:rsidRDefault="002562CD" w:rsidP="002562CD">
      <w:pPr>
        <w:pStyle w:val="a3"/>
        <w:numPr>
          <w:ilvl w:val="3"/>
          <w:numId w:val="3"/>
        </w:numPr>
        <w:spacing w:after="0"/>
        <w:ind w:left="1134"/>
        <w:rPr>
          <w:rFonts w:ascii="Times New Roman" w:hAnsi="Times New Roman" w:cs="Times New Roman"/>
          <w:sz w:val="24"/>
          <w:szCs w:val="24"/>
        </w:rPr>
      </w:pPr>
      <w:proofErr w:type="gramStart"/>
      <w:r>
        <w:rPr>
          <w:rFonts w:ascii="Times New Roman" w:hAnsi="Times New Roman" w:cs="Times New Roman"/>
          <w:sz w:val="24"/>
          <w:szCs w:val="24"/>
        </w:rPr>
        <w:t>предоставление</w:t>
      </w:r>
      <w:proofErr w:type="gramEnd"/>
      <w:r>
        <w:rPr>
          <w:rFonts w:ascii="Times New Roman" w:hAnsi="Times New Roman" w:cs="Times New Roman"/>
          <w:sz w:val="24"/>
          <w:szCs w:val="24"/>
        </w:rPr>
        <w:t xml:space="preserve"> услуг в области организации отдыха, оздоровления и трудового :воспитания детей в каникулярное время.</w:t>
      </w:r>
    </w:p>
    <w:p w:rsidR="002562CD" w:rsidRDefault="002562CD" w:rsidP="002562CD">
      <w:pPr>
        <w:pStyle w:val="a3"/>
        <w:numPr>
          <w:ilvl w:val="2"/>
          <w:numId w:val="3"/>
        </w:numPr>
        <w:spacing w:after="0"/>
        <w:ind w:left="567"/>
        <w:rPr>
          <w:rFonts w:ascii="Times New Roman" w:hAnsi="Times New Roman" w:cs="Times New Roman"/>
          <w:sz w:val="24"/>
          <w:szCs w:val="24"/>
        </w:rPr>
      </w:pPr>
      <w:r>
        <w:rPr>
          <w:rFonts w:ascii="Times New Roman" w:hAnsi="Times New Roman" w:cs="Times New Roman"/>
          <w:sz w:val="24"/>
          <w:szCs w:val="24"/>
        </w:rPr>
        <w:t>Учреждение осуществляет образовательный процесс в соответствии с уровнями общеобразовательных программ трех ступеней общего образования:</w:t>
      </w:r>
    </w:p>
    <w:p w:rsidR="002562CD" w:rsidRDefault="002562CD" w:rsidP="002562CD">
      <w:pPr>
        <w:pStyle w:val="a3"/>
        <w:numPr>
          <w:ilvl w:val="3"/>
          <w:numId w:val="3"/>
        </w:numPr>
        <w:spacing w:after="0"/>
        <w:ind w:left="1134"/>
        <w:rPr>
          <w:rFonts w:ascii="Times New Roman" w:hAnsi="Times New Roman" w:cs="Times New Roman"/>
          <w:sz w:val="24"/>
          <w:szCs w:val="24"/>
        </w:rPr>
      </w:pPr>
      <w:proofErr w:type="gramStart"/>
      <w:r>
        <w:rPr>
          <w:rFonts w:ascii="Times New Roman" w:hAnsi="Times New Roman" w:cs="Times New Roman"/>
          <w:sz w:val="24"/>
          <w:szCs w:val="24"/>
        </w:rPr>
        <w:t>первый</w:t>
      </w:r>
      <w:proofErr w:type="gramEnd"/>
      <w:r>
        <w:rPr>
          <w:rFonts w:ascii="Times New Roman" w:hAnsi="Times New Roman" w:cs="Times New Roman"/>
          <w:sz w:val="24"/>
          <w:szCs w:val="24"/>
        </w:rPr>
        <w:t xml:space="preserve"> уровень: дошкольное образование(временные рамки – 3-7 лет);</w:t>
      </w:r>
    </w:p>
    <w:p w:rsidR="002562CD" w:rsidRDefault="002562CD" w:rsidP="002562CD">
      <w:pPr>
        <w:pStyle w:val="a3"/>
        <w:numPr>
          <w:ilvl w:val="3"/>
          <w:numId w:val="3"/>
        </w:numPr>
        <w:spacing w:after="0"/>
        <w:ind w:left="1134"/>
        <w:rPr>
          <w:rFonts w:ascii="Times New Roman" w:hAnsi="Times New Roman" w:cs="Times New Roman"/>
          <w:sz w:val="24"/>
          <w:szCs w:val="24"/>
        </w:rPr>
      </w:pPr>
      <w:r>
        <w:rPr>
          <w:rFonts w:ascii="Times New Roman" w:hAnsi="Times New Roman" w:cs="Times New Roman"/>
          <w:sz w:val="24"/>
          <w:szCs w:val="24"/>
        </w:rPr>
        <w:t>второй уровень: начальное общее образование(6,5 – 10лет);</w:t>
      </w:r>
    </w:p>
    <w:p w:rsidR="002562CD" w:rsidRDefault="002562CD" w:rsidP="002562CD">
      <w:pPr>
        <w:pStyle w:val="a3"/>
        <w:numPr>
          <w:ilvl w:val="3"/>
          <w:numId w:val="3"/>
        </w:numPr>
        <w:spacing w:after="0"/>
        <w:ind w:left="1134"/>
        <w:rPr>
          <w:rFonts w:ascii="Times New Roman" w:hAnsi="Times New Roman" w:cs="Times New Roman"/>
          <w:sz w:val="24"/>
          <w:szCs w:val="24"/>
        </w:rPr>
      </w:pPr>
      <w:r>
        <w:rPr>
          <w:rFonts w:ascii="Times New Roman" w:hAnsi="Times New Roman" w:cs="Times New Roman"/>
          <w:sz w:val="24"/>
          <w:szCs w:val="24"/>
        </w:rPr>
        <w:t>третий уровень: основное общее образование (10-16лет).</w:t>
      </w:r>
    </w:p>
    <w:p w:rsidR="002562CD" w:rsidRDefault="002562CD" w:rsidP="002562CD">
      <w:pPr>
        <w:pStyle w:val="a3"/>
        <w:spacing w:after="0"/>
        <w:ind w:left="1134"/>
        <w:rPr>
          <w:rFonts w:ascii="Times New Roman" w:hAnsi="Times New Roman" w:cs="Times New Roman"/>
          <w:sz w:val="24"/>
          <w:szCs w:val="24"/>
        </w:rPr>
      </w:pPr>
      <w:r>
        <w:rPr>
          <w:rFonts w:ascii="Times New Roman" w:hAnsi="Times New Roman" w:cs="Times New Roman"/>
          <w:sz w:val="24"/>
          <w:szCs w:val="24"/>
        </w:rPr>
        <w:t xml:space="preserve"> Предельный возраст обучающихся для получения основного общего образования по очной форме обучения – 18 лет.</w:t>
      </w:r>
    </w:p>
    <w:p w:rsidR="002562CD" w:rsidRDefault="002562CD" w:rsidP="002562CD">
      <w:pPr>
        <w:pStyle w:val="a3"/>
        <w:spacing w:after="0"/>
        <w:ind w:left="567" w:firstLine="141"/>
        <w:rPr>
          <w:rFonts w:ascii="Times New Roman" w:hAnsi="Times New Roman" w:cs="Times New Roman"/>
          <w:sz w:val="24"/>
          <w:szCs w:val="24"/>
        </w:rPr>
      </w:pPr>
      <w:r>
        <w:rPr>
          <w:rFonts w:ascii="Times New Roman" w:hAnsi="Times New Roman" w:cs="Times New Roman"/>
          <w:sz w:val="24"/>
          <w:szCs w:val="24"/>
        </w:rPr>
        <w:t>Нормативные сроки освоения основных образовательных программ начального общего и основного общего образования определяются законом РФ «Об образовании» и Типовым положением об общеобразовательных учреждениях.</w:t>
      </w:r>
    </w:p>
    <w:p w:rsidR="002562CD" w:rsidRDefault="002562CD" w:rsidP="002562CD">
      <w:pPr>
        <w:pStyle w:val="a3"/>
        <w:spacing w:after="0"/>
        <w:ind w:left="567" w:firstLine="141"/>
        <w:rPr>
          <w:rFonts w:ascii="Times New Roman" w:hAnsi="Times New Roman" w:cs="Times New Roman"/>
          <w:sz w:val="24"/>
          <w:szCs w:val="24"/>
        </w:rPr>
      </w:pPr>
      <w:r>
        <w:rPr>
          <w:rFonts w:ascii="Times New Roman" w:hAnsi="Times New Roman" w:cs="Times New Roman"/>
          <w:sz w:val="24"/>
          <w:szCs w:val="24"/>
        </w:rPr>
        <w:t>Задачами первого уровня образования являются: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562CD" w:rsidRDefault="002562CD" w:rsidP="002562CD">
      <w:pPr>
        <w:pStyle w:val="a3"/>
        <w:spacing w:after="0"/>
        <w:ind w:left="567" w:firstLine="141"/>
        <w:rPr>
          <w:rFonts w:ascii="Times New Roman" w:hAnsi="Times New Roman" w:cs="Times New Roman"/>
          <w:sz w:val="24"/>
          <w:szCs w:val="24"/>
        </w:rPr>
      </w:pPr>
      <w:r>
        <w:rPr>
          <w:rFonts w:ascii="Times New Roman" w:hAnsi="Times New Roman" w:cs="Times New Roman"/>
          <w:sz w:val="24"/>
          <w:szCs w:val="24"/>
        </w:rPr>
        <w:t>Задачами второго уровня образования являются: воспитание и развитие ключевых компетенций – целостной системы универсальных учебных действий, обеспечение духовно-нравственного развития обучающихся, формирование культуры здорового и безопасного образа жизни, навыков самостоятельности, личной ответственности ученика за свою судьбу.</w:t>
      </w:r>
    </w:p>
    <w:p w:rsidR="002562CD" w:rsidRDefault="002562CD" w:rsidP="002562CD">
      <w:pPr>
        <w:pStyle w:val="a3"/>
        <w:spacing w:after="0"/>
        <w:ind w:left="567" w:firstLine="141"/>
        <w:rPr>
          <w:rFonts w:ascii="Times New Roman" w:hAnsi="Times New Roman" w:cs="Times New Roman"/>
          <w:sz w:val="24"/>
          <w:szCs w:val="24"/>
        </w:rPr>
      </w:pPr>
      <w:r>
        <w:rPr>
          <w:rFonts w:ascii="Times New Roman" w:hAnsi="Times New Roman" w:cs="Times New Roman"/>
          <w:sz w:val="24"/>
          <w:szCs w:val="24"/>
        </w:rPr>
        <w:t>Начальное образование является базой для получения основного общего образования.</w:t>
      </w:r>
    </w:p>
    <w:p w:rsidR="002562CD" w:rsidRDefault="002562CD" w:rsidP="002562CD">
      <w:pPr>
        <w:pStyle w:val="a3"/>
        <w:spacing w:after="0"/>
        <w:ind w:left="567" w:firstLine="141"/>
        <w:rPr>
          <w:rFonts w:ascii="Times New Roman" w:hAnsi="Times New Roman" w:cs="Times New Roman"/>
          <w:sz w:val="24"/>
          <w:szCs w:val="24"/>
        </w:rPr>
      </w:pPr>
      <w:r>
        <w:rPr>
          <w:rFonts w:ascii="Times New Roman" w:hAnsi="Times New Roman" w:cs="Times New Roman"/>
          <w:sz w:val="24"/>
          <w:szCs w:val="24"/>
        </w:rPr>
        <w:t>Задачами третьего уровня образования являются: воспитание, становление и формирование личности обучающегося, развитие его склонностей, интересов и способностей к социальному самоопределению.</w:t>
      </w:r>
    </w:p>
    <w:p w:rsidR="002562CD" w:rsidRDefault="002562CD" w:rsidP="002562CD">
      <w:pPr>
        <w:pStyle w:val="a3"/>
        <w:spacing w:after="0"/>
        <w:ind w:left="567" w:firstLine="141"/>
        <w:rPr>
          <w:rFonts w:ascii="Times New Roman" w:hAnsi="Times New Roman" w:cs="Times New Roman"/>
          <w:sz w:val="24"/>
          <w:szCs w:val="24"/>
        </w:rPr>
      </w:pPr>
      <w:r>
        <w:rPr>
          <w:rFonts w:ascii="Times New Roman" w:hAnsi="Times New Roman" w:cs="Times New Roman"/>
          <w:sz w:val="24"/>
          <w:szCs w:val="24"/>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2562CD" w:rsidRDefault="002562CD" w:rsidP="002562CD">
      <w:pPr>
        <w:pStyle w:val="a3"/>
        <w:spacing w:after="0"/>
        <w:ind w:left="567" w:firstLine="141"/>
        <w:rPr>
          <w:rFonts w:ascii="Times New Roman" w:hAnsi="Times New Roman" w:cs="Times New Roman"/>
          <w:sz w:val="24"/>
          <w:szCs w:val="24"/>
        </w:rPr>
      </w:pPr>
      <w:r>
        <w:rPr>
          <w:rFonts w:ascii="Times New Roman" w:hAnsi="Times New Roman" w:cs="Times New Roman"/>
          <w:sz w:val="24"/>
          <w:szCs w:val="24"/>
        </w:rPr>
        <w:lastRenderedPageBreak/>
        <w:t>Учреждение организует внеурочную деятельность обучающихся. Содержание внеурочной деятельности обучающихся в конкретном учебном году определяется годовым планом работы Учреждения.</w:t>
      </w:r>
    </w:p>
    <w:p w:rsidR="002562CD" w:rsidRDefault="002562CD" w:rsidP="002562CD">
      <w:pPr>
        <w:pStyle w:val="a3"/>
        <w:numPr>
          <w:ilvl w:val="2"/>
          <w:numId w:val="4"/>
        </w:numPr>
        <w:spacing w:after="0"/>
        <w:ind w:left="567"/>
        <w:rPr>
          <w:rFonts w:ascii="Times New Roman" w:hAnsi="Times New Roman" w:cs="Times New Roman"/>
          <w:sz w:val="24"/>
          <w:szCs w:val="24"/>
        </w:rPr>
      </w:pPr>
      <w:r>
        <w:rPr>
          <w:rFonts w:ascii="Times New Roman" w:hAnsi="Times New Roman" w:cs="Times New Roman"/>
          <w:sz w:val="24"/>
          <w:szCs w:val="24"/>
        </w:rPr>
        <w:t xml:space="preserve"> В дополнение к обязательным предметам вводятся предметы для организации обучения по выбору самих обучающихся, направленные на реализацию интересов, способностей и возможностей личности.</w:t>
      </w:r>
    </w:p>
    <w:p w:rsidR="002562CD" w:rsidRDefault="002562CD" w:rsidP="002562CD">
      <w:pPr>
        <w:pStyle w:val="a3"/>
        <w:numPr>
          <w:ilvl w:val="2"/>
          <w:numId w:val="4"/>
        </w:numPr>
        <w:spacing w:after="0"/>
        <w:ind w:left="567"/>
        <w:rPr>
          <w:rFonts w:ascii="Times New Roman" w:hAnsi="Times New Roman" w:cs="Times New Roman"/>
          <w:sz w:val="24"/>
          <w:szCs w:val="24"/>
        </w:rPr>
      </w:pPr>
      <w:r>
        <w:rPr>
          <w:rFonts w:ascii="Times New Roman" w:hAnsi="Times New Roman" w:cs="Times New Roman"/>
          <w:sz w:val="24"/>
          <w:szCs w:val="24"/>
        </w:rPr>
        <w:t xml:space="preserve">Муниципальное задание для Учреждения в соответствии с предусмотренными </w:t>
      </w:r>
      <w:r w:rsidRPr="00EC3DB0">
        <w:rPr>
          <w:rFonts w:ascii="Times New Roman" w:hAnsi="Times New Roman" w:cs="Times New Roman"/>
          <w:sz w:val="24"/>
          <w:szCs w:val="24"/>
        </w:rPr>
        <w:t>настоящим пунктом</w:t>
      </w:r>
      <w:r>
        <w:rPr>
          <w:rFonts w:ascii="Times New Roman" w:hAnsi="Times New Roman" w:cs="Times New Roman"/>
          <w:sz w:val="24"/>
          <w:szCs w:val="24"/>
        </w:rPr>
        <w:t xml:space="preserve"> Устава основными видами деятельности формирует и утверждает Учредитель.</w:t>
      </w:r>
    </w:p>
    <w:p w:rsidR="002562CD" w:rsidRDefault="002562CD" w:rsidP="002562CD">
      <w:pPr>
        <w:pStyle w:val="a3"/>
        <w:numPr>
          <w:ilvl w:val="2"/>
          <w:numId w:val="4"/>
        </w:numPr>
        <w:spacing w:after="0"/>
        <w:ind w:left="567"/>
        <w:rPr>
          <w:rFonts w:ascii="Times New Roman" w:hAnsi="Times New Roman" w:cs="Times New Roman"/>
          <w:sz w:val="24"/>
          <w:szCs w:val="24"/>
        </w:rPr>
      </w:pPr>
      <w:r>
        <w:rPr>
          <w:rFonts w:ascii="Times New Roman" w:hAnsi="Times New Roman" w:cs="Times New Roman"/>
          <w:sz w:val="24"/>
          <w:szCs w:val="24"/>
        </w:rPr>
        <w:t>Учреждение осуществляет в соответствии с муниципальными заданиями и обязательствами перед страховщиком по обязательному социальному страхованию деятельность, связанную с выполнением работ, оказанием услуг, относящимся к его основным видам деятельности, в сферах, указанных в настоящем Уставе.</w:t>
      </w:r>
    </w:p>
    <w:p w:rsidR="002562CD" w:rsidRDefault="002562CD" w:rsidP="002562CD">
      <w:pPr>
        <w:pStyle w:val="a3"/>
        <w:numPr>
          <w:ilvl w:val="2"/>
          <w:numId w:val="4"/>
        </w:numPr>
        <w:spacing w:after="0"/>
        <w:ind w:left="567"/>
        <w:rPr>
          <w:rFonts w:ascii="Times New Roman" w:hAnsi="Times New Roman" w:cs="Times New Roman"/>
          <w:sz w:val="24"/>
          <w:szCs w:val="24"/>
        </w:rPr>
      </w:pPr>
      <w:r>
        <w:rPr>
          <w:rFonts w:ascii="Times New Roman" w:hAnsi="Times New Roman" w:cs="Times New Roman"/>
          <w:sz w:val="24"/>
          <w:szCs w:val="24"/>
        </w:rPr>
        <w:t>Учреждение не вправе отказаться от выполнения муниципального задания.</w:t>
      </w:r>
    </w:p>
    <w:p w:rsidR="002562CD" w:rsidRDefault="002562CD" w:rsidP="002562CD">
      <w:pPr>
        <w:pStyle w:val="a3"/>
        <w:numPr>
          <w:ilvl w:val="2"/>
          <w:numId w:val="4"/>
        </w:numPr>
        <w:spacing w:after="0"/>
        <w:ind w:left="567"/>
        <w:rPr>
          <w:rFonts w:ascii="Times New Roman" w:hAnsi="Times New Roman" w:cs="Times New Roman"/>
          <w:sz w:val="24"/>
          <w:szCs w:val="24"/>
        </w:rPr>
      </w:pPr>
      <w:r>
        <w:rPr>
          <w:rFonts w:ascii="Times New Roman" w:hAnsi="Times New Roman" w:cs="Times New Roman"/>
          <w:sz w:val="24"/>
          <w:szCs w:val="24"/>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2562CD" w:rsidRDefault="002562CD" w:rsidP="002562CD">
      <w:pPr>
        <w:pStyle w:val="a3"/>
        <w:numPr>
          <w:ilvl w:val="2"/>
          <w:numId w:val="4"/>
        </w:numPr>
        <w:spacing w:after="0"/>
        <w:ind w:left="567"/>
        <w:rPr>
          <w:rFonts w:ascii="Times New Roman" w:hAnsi="Times New Roman" w:cs="Times New Roman"/>
          <w:sz w:val="24"/>
          <w:szCs w:val="24"/>
        </w:rPr>
      </w:pPr>
      <w:r>
        <w:rPr>
          <w:rFonts w:ascii="Times New Roman" w:hAnsi="Times New Roman" w:cs="Times New Roman"/>
          <w:sz w:val="24"/>
          <w:szCs w:val="24"/>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предусмотренные настоящим пунктом Устава, для граждан и юридических лиц за плату и на одинаковых при оказании одних и тех же услуг условиях.</w:t>
      </w:r>
    </w:p>
    <w:p w:rsidR="002562CD" w:rsidRPr="006B2AC6" w:rsidRDefault="002562CD" w:rsidP="002562CD">
      <w:pPr>
        <w:pStyle w:val="a3"/>
        <w:numPr>
          <w:ilvl w:val="2"/>
          <w:numId w:val="4"/>
        </w:numPr>
        <w:spacing w:after="0"/>
        <w:ind w:left="567"/>
        <w:rPr>
          <w:rFonts w:ascii="Times New Roman" w:hAnsi="Times New Roman" w:cs="Times New Roman"/>
          <w:color w:val="FF0000"/>
          <w:sz w:val="24"/>
          <w:szCs w:val="24"/>
        </w:rPr>
      </w:pPr>
      <w:r>
        <w:rPr>
          <w:rFonts w:ascii="Times New Roman" w:hAnsi="Times New Roman" w:cs="Times New Roman"/>
          <w:sz w:val="24"/>
          <w:szCs w:val="24"/>
        </w:rPr>
        <w:t>Учреждение вправе осуществлять иные виды деятельности, не являющиеся основными видами деятельности, но если они служат достижению целей, ради которых создано Учреждение и соответствуют указанным целям.</w:t>
      </w:r>
    </w:p>
    <w:p w:rsidR="002562CD" w:rsidRPr="00ED1A36" w:rsidRDefault="002562CD" w:rsidP="002562CD">
      <w:pPr>
        <w:pStyle w:val="a3"/>
        <w:numPr>
          <w:ilvl w:val="2"/>
          <w:numId w:val="4"/>
        </w:numPr>
        <w:spacing w:after="0"/>
        <w:ind w:left="567"/>
        <w:rPr>
          <w:rFonts w:ascii="Times New Roman" w:hAnsi="Times New Roman" w:cs="Times New Roman"/>
          <w:sz w:val="24"/>
          <w:szCs w:val="24"/>
        </w:rPr>
      </w:pPr>
      <w:r w:rsidRPr="00E07B59">
        <w:rPr>
          <w:rFonts w:ascii="Times New Roman" w:hAnsi="Times New Roman" w:cs="Times New Roman"/>
          <w:color w:val="FF0000"/>
          <w:sz w:val="24"/>
          <w:szCs w:val="24"/>
        </w:rPr>
        <w:t xml:space="preserve"> </w:t>
      </w:r>
      <w:r>
        <w:rPr>
          <w:rFonts w:ascii="Times New Roman" w:hAnsi="Times New Roman" w:cs="Times New Roman"/>
          <w:sz w:val="24"/>
          <w:szCs w:val="24"/>
        </w:rPr>
        <w:t xml:space="preserve">К </w:t>
      </w:r>
      <w:r w:rsidRPr="00ED1A36">
        <w:rPr>
          <w:rFonts w:ascii="Times New Roman" w:hAnsi="Times New Roman" w:cs="Times New Roman"/>
          <w:sz w:val="24"/>
          <w:szCs w:val="24"/>
        </w:rPr>
        <w:t>компетенции Учреждения в установленной сфере деятельности относятся:</w:t>
      </w:r>
    </w:p>
    <w:p w:rsidR="002562CD" w:rsidRPr="00ED1A36" w:rsidRDefault="002562CD" w:rsidP="002562CD">
      <w:pPr>
        <w:pStyle w:val="a3"/>
        <w:numPr>
          <w:ilvl w:val="3"/>
          <w:numId w:val="4"/>
        </w:numPr>
        <w:spacing w:after="0"/>
        <w:ind w:left="1134"/>
        <w:rPr>
          <w:rFonts w:ascii="Times New Roman" w:hAnsi="Times New Roman" w:cs="Times New Roman"/>
          <w:sz w:val="24"/>
          <w:szCs w:val="24"/>
        </w:rPr>
      </w:pPr>
      <w:r w:rsidRPr="00ED1A36">
        <w:rPr>
          <w:rFonts w:ascii="Times New Roman" w:hAnsi="Times New Roman" w:cs="Times New Roman"/>
          <w:sz w:val="24"/>
          <w:szCs w:val="24"/>
        </w:rPr>
        <w:t>разработка и принятие правил внутреннего распорядка, правил внутреннего трудового распорядка, иных локальных нормативных актов;</w:t>
      </w:r>
    </w:p>
    <w:p w:rsidR="002562CD" w:rsidRPr="00ED1A36" w:rsidRDefault="002562CD" w:rsidP="002562CD">
      <w:pPr>
        <w:pStyle w:val="a3"/>
        <w:numPr>
          <w:ilvl w:val="3"/>
          <w:numId w:val="4"/>
        </w:numPr>
        <w:spacing w:after="0"/>
        <w:ind w:left="1134"/>
        <w:rPr>
          <w:rFonts w:ascii="Times New Roman" w:hAnsi="Times New Roman" w:cs="Times New Roman"/>
          <w:sz w:val="24"/>
          <w:szCs w:val="24"/>
        </w:rPr>
      </w:pPr>
      <w:r w:rsidRPr="00ED1A36">
        <w:rPr>
          <w:rFonts w:ascii="Times New Roman" w:hAnsi="Times New Roman" w:cs="Times New Roman"/>
          <w:sz w:val="24"/>
          <w:szCs w:val="24"/>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w:t>
      </w:r>
    </w:p>
    <w:p w:rsidR="002562CD" w:rsidRPr="00ED1A36" w:rsidRDefault="002562CD" w:rsidP="002562CD">
      <w:pPr>
        <w:pStyle w:val="a3"/>
        <w:numPr>
          <w:ilvl w:val="3"/>
          <w:numId w:val="4"/>
        </w:numPr>
        <w:spacing w:after="0"/>
        <w:ind w:left="1134"/>
        <w:rPr>
          <w:rFonts w:ascii="Times New Roman" w:hAnsi="Times New Roman" w:cs="Times New Roman"/>
          <w:sz w:val="24"/>
          <w:szCs w:val="24"/>
        </w:rPr>
      </w:pPr>
      <w:r w:rsidRPr="00ED1A36">
        <w:rPr>
          <w:rFonts w:ascii="Times New Roman" w:hAnsi="Times New Roman" w:cs="Times New Roman"/>
          <w:sz w:val="24"/>
          <w:szCs w:val="24"/>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ED1A36">
        <w:rPr>
          <w:rFonts w:ascii="Times New Roman" w:hAnsi="Times New Roman" w:cs="Times New Roman"/>
          <w:sz w:val="24"/>
          <w:szCs w:val="24"/>
        </w:rPr>
        <w:t>самообследования</w:t>
      </w:r>
      <w:proofErr w:type="spellEnd"/>
      <w:r w:rsidRPr="00ED1A36">
        <w:rPr>
          <w:rFonts w:ascii="Times New Roman" w:hAnsi="Times New Roman" w:cs="Times New Roman"/>
          <w:sz w:val="24"/>
          <w:szCs w:val="24"/>
        </w:rPr>
        <w:t>;</w:t>
      </w:r>
    </w:p>
    <w:p w:rsidR="002562CD" w:rsidRPr="00ED1A36" w:rsidRDefault="002562CD" w:rsidP="002562CD">
      <w:pPr>
        <w:pStyle w:val="a3"/>
        <w:numPr>
          <w:ilvl w:val="3"/>
          <w:numId w:val="4"/>
        </w:numPr>
        <w:spacing w:after="0"/>
        <w:ind w:left="1134"/>
        <w:rPr>
          <w:rFonts w:ascii="Times New Roman" w:hAnsi="Times New Roman" w:cs="Times New Roman"/>
          <w:sz w:val="24"/>
          <w:szCs w:val="24"/>
        </w:rPr>
      </w:pPr>
      <w:r w:rsidRPr="00ED1A36">
        <w:rPr>
          <w:rFonts w:ascii="Times New Roman" w:hAnsi="Times New Roman" w:cs="Times New Roman"/>
          <w:sz w:val="24"/>
          <w:szCs w:val="24"/>
        </w:rPr>
        <w:t>установление штатного расписания, если иное не установлено нормативными правовыми актами Российской Федерации;</w:t>
      </w:r>
    </w:p>
    <w:p w:rsidR="002562CD" w:rsidRPr="00ED1A36" w:rsidRDefault="002562CD" w:rsidP="002562CD">
      <w:pPr>
        <w:pStyle w:val="a3"/>
        <w:numPr>
          <w:ilvl w:val="3"/>
          <w:numId w:val="4"/>
        </w:numPr>
        <w:spacing w:after="0"/>
        <w:ind w:left="1134"/>
        <w:rPr>
          <w:rFonts w:ascii="Times New Roman" w:hAnsi="Times New Roman" w:cs="Times New Roman"/>
          <w:sz w:val="24"/>
          <w:szCs w:val="24"/>
        </w:rPr>
      </w:pPr>
      <w:r w:rsidRPr="00ED1A36">
        <w:rPr>
          <w:rFonts w:ascii="Times New Roman" w:hAnsi="Times New Roman" w:cs="Times New Roman"/>
          <w:sz w:val="24"/>
          <w:szCs w:val="24"/>
        </w:rPr>
        <w:t>прием на работу работников, заключение с ними и расторжение трудовых договоров, если иное не установлено Федеральным законом №273-ФЗ, распределение должностных обязанностей, создание условий и организация дополнительного профессионального образования работников;</w:t>
      </w:r>
    </w:p>
    <w:p w:rsidR="002562CD" w:rsidRPr="00ED1A36" w:rsidRDefault="002562CD" w:rsidP="002562CD">
      <w:pPr>
        <w:pStyle w:val="a3"/>
        <w:numPr>
          <w:ilvl w:val="3"/>
          <w:numId w:val="4"/>
        </w:numPr>
        <w:spacing w:after="0"/>
        <w:ind w:left="1134"/>
        <w:rPr>
          <w:rFonts w:ascii="Times New Roman" w:hAnsi="Times New Roman" w:cs="Times New Roman"/>
          <w:sz w:val="24"/>
          <w:szCs w:val="24"/>
        </w:rPr>
      </w:pPr>
      <w:r w:rsidRPr="00ED1A36">
        <w:rPr>
          <w:rFonts w:ascii="Times New Roman" w:hAnsi="Times New Roman" w:cs="Times New Roman"/>
          <w:sz w:val="24"/>
          <w:szCs w:val="24"/>
        </w:rPr>
        <w:t>разработка и утверждение образовательных программ образовательной организации;</w:t>
      </w:r>
    </w:p>
    <w:p w:rsidR="002562CD" w:rsidRPr="00ED1A36" w:rsidRDefault="002562CD" w:rsidP="00EC4E1E">
      <w:pPr>
        <w:pStyle w:val="a3"/>
        <w:numPr>
          <w:ilvl w:val="3"/>
          <w:numId w:val="4"/>
        </w:numPr>
        <w:spacing w:after="0"/>
        <w:ind w:left="-142" w:hanging="142"/>
        <w:rPr>
          <w:rFonts w:ascii="Times New Roman" w:hAnsi="Times New Roman" w:cs="Times New Roman"/>
          <w:sz w:val="24"/>
          <w:szCs w:val="24"/>
        </w:rPr>
      </w:pPr>
      <w:r w:rsidRPr="00ED1A36">
        <w:rPr>
          <w:rFonts w:ascii="Times New Roman" w:hAnsi="Times New Roman" w:cs="Times New Roman"/>
          <w:sz w:val="24"/>
          <w:szCs w:val="24"/>
        </w:rPr>
        <w:lastRenderedPageBreak/>
        <w:t>разработка и утверждение по согласованию с отделом образования программы развития Учреждения, если иное не установлено Федеральным законом №273-ФЗ;</w:t>
      </w:r>
    </w:p>
    <w:p w:rsidR="002562CD" w:rsidRPr="00ED1A36" w:rsidRDefault="002562CD" w:rsidP="002562CD">
      <w:pPr>
        <w:pStyle w:val="a3"/>
        <w:numPr>
          <w:ilvl w:val="3"/>
          <w:numId w:val="4"/>
        </w:numPr>
        <w:spacing w:after="0"/>
        <w:ind w:left="1134"/>
        <w:rPr>
          <w:rFonts w:ascii="Times New Roman" w:hAnsi="Times New Roman" w:cs="Times New Roman"/>
          <w:sz w:val="24"/>
          <w:szCs w:val="24"/>
        </w:rPr>
      </w:pPr>
      <w:proofErr w:type="gramStart"/>
      <w:r w:rsidRPr="00ED1A36">
        <w:rPr>
          <w:rFonts w:ascii="Times New Roman" w:hAnsi="Times New Roman" w:cs="Times New Roman"/>
          <w:sz w:val="24"/>
          <w:szCs w:val="24"/>
        </w:rPr>
        <w:t>прием</w:t>
      </w:r>
      <w:proofErr w:type="gramEnd"/>
      <w:r w:rsidRPr="00ED1A36">
        <w:rPr>
          <w:rFonts w:ascii="Times New Roman" w:hAnsi="Times New Roman" w:cs="Times New Roman"/>
          <w:sz w:val="24"/>
          <w:szCs w:val="24"/>
        </w:rPr>
        <w:t xml:space="preserve"> обучающихся в Учреждение;</w:t>
      </w:r>
    </w:p>
    <w:p w:rsidR="002562CD" w:rsidRPr="00ED1A36" w:rsidRDefault="002562CD" w:rsidP="002562CD">
      <w:pPr>
        <w:pStyle w:val="a3"/>
        <w:numPr>
          <w:ilvl w:val="3"/>
          <w:numId w:val="4"/>
        </w:numPr>
        <w:spacing w:after="0"/>
        <w:ind w:left="1134"/>
        <w:rPr>
          <w:rFonts w:ascii="Times New Roman" w:hAnsi="Times New Roman" w:cs="Times New Roman"/>
          <w:sz w:val="24"/>
          <w:szCs w:val="24"/>
        </w:rPr>
      </w:pPr>
      <w:r w:rsidRPr="00ED1A36">
        <w:rPr>
          <w:rFonts w:ascii="Times New Roman" w:hAnsi="Times New Roman" w:cs="Times New Roman"/>
          <w:sz w:val="24"/>
          <w:szCs w:val="24"/>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2562CD" w:rsidRPr="00ED1A36" w:rsidRDefault="002562CD" w:rsidP="002562CD">
      <w:pPr>
        <w:pStyle w:val="a3"/>
        <w:numPr>
          <w:ilvl w:val="3"/>
          <w:numId w:val="4"/>
        </w:numPr>
        <w:spacing w:after="0"/>
        <w:ind w:left="1134"/>
        <w:rPr>
          <w:rFonts w:ascii="Times New Roman" w:hAnsi="Times New Roman" w:cs="Times New Roman"/>
          <w:sz w:val="24"/>
          <w:szCs w:val="24"/>
        </w:rPr>
      </w:pPr>
      <w:r w:rsidRPr="00ED1A36">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562CD" w:rsidRPr="00ED1A36" w:rsidRDefault="002562CD" w:rsidP="002562CD">
      <w:pPr>
        <w:pStyle w:val="a3"/>
        <w:numPr>
          <w:ilvl w:val="3"/>
          <w:numId w:val="4"/>
        </w:numPr>
        <w:spacing w:after="0"/>
        <w:ind w:left="1134"/>
        <w:rPr>
          <w:rFonts w:ascii="Times New Roman" w:hAnsi="Times New Roman" w:cs="Times New Roman"/>
          <w:sz w:val="24"/>
          <w:szCs w:val="24"/>
        </w:rPr>
      </w:pPr>
      <w:proofErr w:type="gramStart"/>
      <w:r w:rsidRPr="00ED1A36">
        <w:rPr>
          <w:rFonts w:ascii="Times New Roman" w:hAnsi="Times New Roman" w:cs="Times New Roman"/>
          <w:sz w:val="24"/>
          <w:szCs w:val="24"/>
          <w:shd w:val="clear" w:color="auto" w:fill="FFFFFF"/>
        </w:rPr>
        <w:t>поощрение</w:t>
      </w:r>
      <w:proofErr w:type="gramEnd"/>
      <w:r w:rsidRPr="00ED1A36">
        <w:rPr>
          <w:rFonts w:ascii="Times New Roman" w:hAnsi="Times New Roman" w:cs="Times New Roman"/>
          <w:sz w:val="24"/>
          <w:szCs w:val="24"/>
          <w:shd w:val="clear" w:color="auto" w:fill="FFFFFF"/>
        </w:rPr>
        <w:t xml:space="preserve">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2562CD" w:rsidRPr="00ED1A36" w:rsidRDefault="002562CD" w:rsidP="002562CD">
      <w:pPr>
        <w:pStyle w:val="a3"/>
        <w:numPr>
          <w:ilvl w:val="3"/>
          <w:numId w:val="4"/>
        </w:numPr>
        <w:spacing w:after="0"/>
        <w:ind w:left="1134"/>
        <w:rPr>
          <w:rFonts w:ascii="Times New Roman" w:hAnsi="Times New Roman" w:cs="Times New Roman"/>
          <w:sz w:val="24"/>
          <w:szCs w:val="24"/>
        </w:rPr>
      </w:pPr>
      <w:proofErr w:type="gramStart"/>
      <w:r w:rsidRPr="00ED1A36">
        <w:rPr>
          <w:rFonts w:ascii="Times New Roman" w:hAnsi="Times New Roman" w:cs="Times New Roman"/>
          <w:sz w:val="24"/>
          <w:szCs w:val="24"/>
        </w:rPr>
        <w:t>индивидуальный</w:t>
      </w:r>
      <w:proofErr w:type="gramEnd"/>
      <w:r w:rsidRPr="00ED1A36">
        <w:rPr>
          <w:rFonts w:ascii="Times New Roman" w:hAnsi="Times New Roman" w:cs="Times New Roman"/>
          <w:sz w:val="24"/>
          <w:szCs w:val="24"/>
        </w:rPr>
        <w:t xml:space="preserve"> учет результатов освоения обучающимися образовательных программ, а так же хранение в архивах информации об этих результатах на бумажных и (или) электронных носителях;</w:t>
      </w:r>
    </w:p>
    <w:p w:rsidR="002562CD" w:rsidRPr="00ED1A36" w:rsidRDefault="002562CD" w:rsidP="002562CD">
      <w:pPr>
        <w:pStyle w:val="a3"/>
        <w:numPr>
          <w:ilvl w:val="3"/>
          <w:numId w:val="4"/>
        </w:numPr>
        <w:spacing w:after="0"/>
        <w:ind w:left="1134"/>
        <w:rPr>
          <w:rFonts w:ascii="Times New Roman" w:hAnsi="Times New Roman" w:cs="Times New Roman"/>
          <w:sz w:val="24"/>
          <w:szCs w:val="24"/>
        </w:rPr>
      </w:pPr>
      <w:r w:rsidRPr="00ED1A36">
        <w:rPr>
          <w:rFonts w:ascii="Times New Roman" w:hAnsi="Times New Roman" w:cs="Times New Roman"/>
          <w:sz w:val="24"/>
          <w:szCs w:val="24"/>
        </w:rPr>
        <w:t>использование и совершенствование методов обучения и воспитания, образовательных технологий, электронного обучения;</w:t>
      </w:r>
    </w:p>
    <w:p w:rsidR="002562CD" w:rsidRPr="00ED1A36" w:rsidRDefault="002562CD" w:rsidP="002562CD">
      <w:pPr>
        <w:pStyle w:val="a3"/>
        <w:numPr>
          <w:ilvl w:val="3"/>
          <w:numId w:val="4"/>
        </w:numPr>
        <w:spacing w:after="0"/>
        <w:ind w:left="1134"/>
        <w:rPr>
          <w:rFonts w:ascii="Times New Roman" w:hAnsi="Times New Roman" w:cs="Times New Roman"/>
          <w:sz w:val="24"/>
          <w:szCs w:val="24"/>
        </w:rPr>
      </w:pPr>
      <w:proofErr w:type="gramStart"/>
      <w:r w:rsidRPr="00ED1A36">
        <w:rPr>
          <w:rFonts w:ascii="Times New Roman" w:hAnsi="Times New Roman" w:cs="Times New Roman"/>
          <w:sz w:val="24"/>
          <w:szCs w:val="24"/>
        </w:rPr>
        <w:t>проведение</w:t>
      </w:r>
      <w:proofErr w:type="gramEnd"/>
      <w:r w:rsidRPr="00ED1A36">
        <w:rPr>
          <w:rFonts w:ascii="Times New Roman" w:hAnsi="Times New Roman" w:cs="Times New Roman"/>
          <w:sz w:val="24"/>
          <w:szCs w:val="24"/>
        </w:rPr>
        <w:t xml:space="preserve"> </w:t>
      </w:r>
      <w:proofErr w:type="spellStart"/>
      <w:r w:rsidRPr="00ED1A36">
        <w:rPr>
          <w:rFonts w:ascii="Times New Roman" w:hAnsi="Times New Roman" w:cs="Times New Roman"/>
          <w:sz w:val="24"/>
          <w:szCs w:val="24"/>
        </w:rPr>
        <w:t>самообследования</w:t>
      </w:r>
      <w:proofErr w:type="spellEnd"/>
      <w:r w:rsidRPr="00ED1A36">
        <w:rPr>
          <w:rFonts w:ascii="Times New Roman" w:hAnsi="Times New Roman" w:cs="Times New Roman"/>
          <w:sz w:val="24"/>
          <w:szCs w:val="24"/>
        </w:rPr>
        <w:t>, обеспечение функционирования внутренней системы оценки качества образования;</w:t>
      </w:r>
    </w:p>
    <w:p w:rsidR="002562CD" w:rsidRPr="00ED1A36" w:rsidRDefault="002562CD" w:rsidP="002562CD">
      <w:pPr>
        <w:pStyle w:val="a3"/>
        <w:numPr>
          <w:ilvl w:val="3"/>
          <w:numId w:val="4"/>
        </w:numPr>
        <w:spacing w:after="0"/>
        <w:ind w:left="1134"/>
        <w:rPr>
          <w:rFonts w:ascii="Times New Roman" w:hAnsi="Times New Roman" w:cs="Times New Roman"/>
          <w:sz w:val="24"/>
          <w:szCs w:val="24"/>
        </w:rPr>
      </w:pPr>
      <w:r w:rsidRPr="00ED1A36">
        <w:rPr>
          <w:rFonts w:ascii="Times New Roman" w:hAnsi="Times New Roman" w:cs="Times New Roman"/>
          <w:sz w:val="24"/>
          <w:szCs w:val="24"/>
        </w:rPr>
        <w:t>обеспечение в Учреждении, необходимых условий содержания обучающихся;</w:t>
      </w:r>
    </w:p>
    <w:p w:rsidR="002562CD" w:rsidRPr="00ED1A36" w:rsidRDefault="002562CD" w:rsidP="002562CD">
      <w:pPr>
        <w:pStyle w:val="a3"/>
        <w:numPr>
          <w:ilvl w:val="3"/>
          <w:numId w:val="4"/>
        </w:numPr>
        <w:spacing w:after="0"/>
        <w:ind w:left="1134"/>
        <w:rPr>
          <w:rFonts w:ascii="Times New Roman" w:hAnsi="Times New Roman" w:cs="Times New Roman"/>
          <w:sz w:val="24"/>
          <w:szCs w:val="24"/>
        </w:rPr>
      </w:pPr>
      <w:r w:rsidRPr="00ED1A36">
        <w:rPr>
          <w:rFonts w:ascii="Times New Roman" w:hAnsi="Times New Roman" w:cs="Times New Roman"/>
          <w:sz w:val="24"/>
          <w:szCs w:val="24"/>
        </w:rPr>
        <w:t>создание необходимых условий для охраны и укрепления здоровья, организации питания обучающихся и работников Учреждения;</w:t>
      </w:r>
    </w:p>
    <w:p w:rsidR="002562CD" w:rsidRPr="00ED1A36" w:rsidRDefault="002562CD" w:rsidP="002562CD">
      <w:pPr>
        <w:pStyle w:val="a3"/>
        <w:numPr>
          <w:ilvl w:val="3"/>
          <w:numId w:val="4"/>
        </w:numPr>
        <w:spacing w:after="0"/>
        <w:ind w:left="1134"/>
        <w:rPr>
          <w:rFonts w:ascii="Times New Roman" w:hAnsi="Times New Roman" w:cs="Times New Roman"/>
          <w:sz w:val="24"/>
          <w:szCs w:val="24"/>
        </w:rPr>
      </w:pPr>
      <w:r w:rsidRPr="00ED1A36">
        <w:rPr>
          <w:rFonts w:ascii="Times New Roman" w:hAnsi="Times New Roman" w:cs="Times New Roman"/>
          <w:sz w:val="24"/>
          <w:szCs w:val="24"/>
          <w:shd w:val="clear" w:color="auto" w:fill="FFFFFF"/>
        </w:rPr>
        <w:t>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w:t>
      </w:r>
      <w:r w:rsidRPr="00ED1A36">
        <w:rPr>
          <w:rStyle w:val="apple-converted-space"/>
          <w:rFonts w:ascii="Times New Roman" w:hAnsi="Times New Roman" w:cs="Times New Roman"/>
          <w:sz w:val="24"/>
          <w:szCs w:val="24"/>
          <w:shd w:val="clear" w:color="auto" w:fill="FFFFFF"/>
        </w:rPr>
        <w:t> </w:t>
      </w:r>
      <w:r w:rsidRPr="00ED1A36">
        <w:rPr>
          <w:rFonts w:ascii="Times New Roman" w:hAnsi="Times New Roman" w:cs="Times New Roman"/>
          <w:sz w:val="24"/>
          <w:szCs w:val="24"/>
          <w:shd w:val="clear" w:color="auto" w:fill="FFFFFF"/>
        </w:rPr>
        <w:t>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562CD" w:rsidRPr="00ED1A36" w:rsidRDefault="002562CD" w:rsidP="002562CD">
      <w:pPr>
        <w:pStyle w:val="a3"/>
        <w:numPr>
          <w:ilvl w:val="3"/>
          <w:numId w:val="4"/>
        </w:numPr>
        <w:spacing w:after="0"/>
        <w:ind w:left="1134"/>
        <w:rPr>
          <w:rFonts w:ascii="Times New Roman" w:hAnsi="Times New Roman" w:cs="Times New Roman"/>
          <w:sz w:val="24"/>
          <w:szCs w:val="24"/>
        </w:rPr>
      </w:pPr>
      <w:r w:rsidRPr="00ED1A36">
        <w:rPr>
          <w:rFonts w:ascii="Times New Roman" w:hAnsi="Times New Roman" w:cs="Times New Roman"/>
          <w:sz w:val="24"/>
          <w:szCs w:val="24"/>
        </w:rPr>
        <w:t>создание условий для занятия обучающихся физической культурой и спортом;</w:t>
      </w:r>
    </w:p>
    <w:p w:rsidR="002562CD" w:rsidRPr="00ED1A36" w:rsidRDefault="002562CD" w:rsidP="002562CD">
      <w:pPr>
        <w:pStyle w:val="a3"/>
        <w:numPr>
          <w:ilvl w:val="3"/>
          <w:numId w:val="4"/>
        </w:numPr>
        <w:spacing w:after="0"/>
        <w:ind w:left="1134"/>
        <w:rPr>
          <w:rFonts w:ascii="Times New Roman" w:hAnsi="Times New Roman" w:cs="Times New Roman"/>
          <w:sz w:val="24"/>
          <w:szCs w:val="24"/>
        </w:rPr>
      </w:pPr>
      <w:r w:rsidRPr="00ED1A36">
        <w:rPr>
          <w:rFonts w:ascii="Times New Roman" w:hAnsi="Times New Roman" w:cs="Times New Roman"/>
          <w:sz w:val="24"/>
          <w:szCs w:val="24"/>
        </w:rPr>
        <w:t xml:space="preserve">приобретение или изготовление бланков документов об образовании, </w:t>
      </w:r>
      <w:r w:rsidRPr="00ED1A36">
        <w:rPr>
          <w:rFonts w:ascii="Times New Roman" w:hAnsi="Times New Roman" w:cs="Times New Roman"/>
          <w:sz w:val="24"/>
          <w:szCs w:val="24"/>
          <w:shd w:val="clear" w:color="auto" w:fill="FFFFFF"/>
        </w:rPr>
        <w:t>медалей "За особые успехи в учении"</w:t>
      </w:r>
      <w:r w:rsidRPr="00ED1A36">
        <w:rPr>
          <w:rFonts w:ascii="Times New Roman" w:hAnsi="Times New Roman" w:cs="Times New Roman"/>
          <w:sz w:val="24"/>
          <w:szCs w:val="24"/>
        </w:rPr>
        <w:t>;</w:t>
      </w:r>
    </w:p>
    <w:p w:rsidR="002562CD" w:rsidRPr="00ED1A36" w:rsidRDefault="002562CD" w:rsidP="002562CD">
      <w:pPr>
        <w:pStyle w:val="a3"/>
        <w:numPr>
          <w:ilvl w:val="3"/>
          <w:numId w:val="4"/>
        </w:numPr>
        <w:spacing w:after="0"/>
        <w:ind w:left="1134"/>
        <w:rPr>
          <w:rFonts w:ascii="Times New Roman" w:hAnsi="Times New Roman" w:cs="Times New Roman"/>
          <w:sz w:val="24"/>
          <w:szCs w:val="24"/>
        </w:rPr>
      </w:pPr>
      <w:r w:rsidRPr="00ED1A36">
        <w:rPr>
          <w:rFonts w:ascii="Times New Roman" w:hAnsi="Times New Roman" w:cs="Times New Roman"/>
          <w:sz w:val="24"/>
          <w:szCs w:val="24"/>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2562CD" w:rsidRPr="00ED1A36" w:rsidRDefault="002562CD" w:rsidP="002562CD">
      <w:pPr>
        <w:pStyle w:val="a3"/>
        <w:numPr>
          <w:ilvl w:val="3"/>
          <w:numId w:val="4"/>
        </w:numPr>
        <w:spacing w:after="0"/>
        <w:ind w:left="1134"/>
        <w:rPr>
          <w:rFonts w:ascii="Times New Roman" w:hAnsi="Times New Roman" w:cs="Times New Roman"/>
          <w:sz w:val="24"/>
          <w:szCs w:val="24"/>
        </w:rPr>
      </w:pPr>
      <w:r w:rsidRPr="00ED1A36">
        <w:rPr>
          <w:rFonts w:ascii="Times New Roman" w:hAnsi="Times New Roman" w:cs="Times New Roman"/>
          <w:sz w:val="24"/>
          <w:szCs w:val="24"/>
        </w:rPr>
        <w:t>организация научно-методической работы, в том числе организация и проведение научных и методических конференций, семинаров;</w:t>
      </w:r>
    </w:p>
    <w:p w:rsidR="002562CD" w:rsidRPr="00ED1A36" w:rsidRDefault="002562CD" w:rsidP="002562CD">
      <w:pPr>
        <w:pStyle w:val="a3"/>
        <w:numPr>
          <w:ilvl w:val="3"/>
          <w:numId w:val="4"/>
        </w:numPr>
        <w:spacing w:after="0"/>
        <w:ind w:left="1134"/>
        <w:rPr>
          <w:rFonts w:ascii="Times New Roman" w:hAnsi="Times New Roman" w:cs="Times New Roman"/>
          <w:sz w:val="24"/>
          <w:szCs w:val="24"/>
        </w:rPr>
      </w:pPr>
      <w:r w:rsidRPr="00ED1A36">
        <w:rPr>
          <w:rFonts w:ascii="Times New Roman" w:hAnsi="Times New Roman" w:cs="Times New Roman"/>
          <w:sz w:val="24"/>
          <w:szCs w:val="24"/>
        </w:rPr>
        <w:t>обеспечение создания и ведения официального сайта образовательной организации в сети «Интернет»;</w:t>
      </w:r>
    </w:p>
    <w:p w:rsidR="002562CD" w:rsidRPr="00ED1A36" w:rsidRDefault="002562CD" w:rsidP="002562CD">
      <w:pPr>
        <w:pStyle w:val="a3"/>
        <w:numPr>
          <w:ilvl w:val="3"/>
          <w:numId w:val="4"/>
        </w:numPr>
        <w:spacing w:after="0"/>
        <w:ind w:left="1134"/>
        <w:rPr>
          <w:rFonts w:ascii="Times New Roman" w:hAnsi="Times New Roman" w:cs="Times New Roman"/>
          <w:sz w:val="24"/>
          <w:szCs w:val="24"/>
        </w:rPr>
      </w:pPr>
      <w:r w:rsidRPr="00ED1A36">
        <w:rPr>
          <w:rFonts w:ascii="Times New Roman" w:hAnsi="Times New Roman" w:cs="Times New Roman"/>
          <w:sz w:val="24"/>
          <w:szCs w:val="24"/>
        </w:rPr>
        <w:t>иные вопросы в соответствии с законодательством Российской Федерации.</w:t>
      </w:r>
    </w:p>
    <w:p w:rsidR="002562CD" w:rsidRPr="00ED1A36" w:rsidRDefault="002562CD" w:rsidP="00EC4E1E">
      <w:pPr>
        <w:pStyle w:val="a3"/>
        <w:numPr>
          <w:ilvl w:val="2"/>
          <w:numId w:val="4"/>
        </w:numPr>
        <w:spacing w:after="0"/>
        <w:ind w:left="-284" w:firstLine="63"/>
        <w:rPr>
          <w:rFonts w:ascii="Times New Roman" w:hAnsi="Times New Roman" w:cs="Times New Roman"/>
          <w:sz w:val="24"/>
          <w:szCs w:val="24"/>
        </w:rPr>
      </w:pPr>
      <w:r w:rsidRPr="00ED1A36">
        <w:rPr>
          <w:rFonts w:ascii="Times New Roman" w:hAnsi="Times New Roman" w:cs="Times New Roman"/>
          <w:sz w:val="24"/>
          <w:szCs w:val="24"/>
        </w:rPr>
        <w:lastRenderedPageBreak/>
        <w:t>Учреждение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2562CD" w:rsidRPr="00ED1A36" w:rsidRDefault="002562CD" w:rsidP="00EC4E1E">
      <w:pPr>
        <w:pStyle w:val="a3"/>
        <w:numPr>
          <w:ilvl w:val="2"/>
          <w:numId w:val="4"/>
        </w:numPr>
        <w:spacing w:after="0"/>
        <w:ind w:left="-284" w:firstLine="63"/>
        <w:rPr>
          <w:rFonts w:ascii="Times New Roman" w:hAnsi="Times New Roman" w:cs="Times New Roman"/>
          <w:sz w:val="24"/>
          <w:szCs w:val="24"/>
        </w:rPr>
      </w:pPr>
      <w:r w:rsidRPr="00ED1A36">
        <w:rPr>
          <w:rFonts w:ascii="Times New Roman" w:hAnsi="Times New Roman" w:cs="Times New Roman"/>
          <w:sz w:val="24"/>
          <w:szCs w:val="24"/>
        </w:rPr>
        <w:t>С учетом потребностей и возможностей личности, образовательные программы осваиваются в следующих формах: в очной форме в Учреждении, в форме семейного образования, самообразования, экстерната.</w:t>
      </w:r>
    </w:p>
    <w:p w:rsidR="002562CD" w:rsidRPr="00ED1A36" w:rsidRDefault="002562CD" w:rsidP="00EC4E1E">
      <w:pPr>
        <w:pStyle w:val="a3"/>
        <w:spacing w:after="0"/>
        <w:ind w:left="-284" w:firstLine="63"/>
        <w:rPr>
          <w:rFonts w:ascii="Times New Roman" w:hAnsi="Times New Roman" w:cs="Times New Roman"/>
          <w:sz w:val="24"/>
          <w:szCs w:val="24"/>
        </w:rPr>
      </w:pPr>
      <w:r w:rsidRPr="00ED1A36">
        <w:rPr>
          <w:rFonts w:ascii="Times New Roman" w:hAnsi="Times New Roman" w:cs="Times New Roman"/>
          <w:sz w:val="24"/>
          <w:szCs w:val="24"/>
        </w:rPr>
        <w:t>Допускается сочетание различных форм получения образования.</w:t>
      </w:r>
    </w:p>
    <w:p w:rsidR="002562CD" w:rsidRPr="00ED1A36" w:rsidRDefault="002562CD" w:rsidP="00EC4E1E">
      <w:pPr>
        <w:pStyle w:val="a3"/>
        <w:spacing w:after="0"/>
        <w:ind w:left="-284" w:firstLine="63"/>
        <w:rPr>
          <w:rFonts w:ascii="Times New Roman" w:hAnsi="Times New Roman" w:cs="Times New Roman"/>
          <w:sz w:val="24"/>
          <w:szCs w:val="24"/>
        </w:rPr>
      </w:pPr>
      <w:r w:rsidRPr="00ED1A36">
        <w:rPr>
          <w:rFonts w:ascii="Times New Roman" w:hAnsi="Times New Roman" w:cs="Times New Roman"/>
          <w:sz w:val="24"/>
          <w:szCs w:val="24"/>
        </w:rPr>
        <w:t>Школа обеспечивает занятия на дому с учащимися, имеющими медицинское заключение о состоянии здоровья.</w:t>
      </w:r>
    </w:p>
    <w:p w:rsidR="002562CD" w:rsidRDefault="002562CD" w:rsidP="00EC4E1E">
      <w:pPr>
        <w:pStyle w:val="a3"/>
        <w:spacing w:after="0"/>
        <w:ind w:left="-284" w:firstLine="63"/>
        <w:rPr>
          <w:rFonts w:ascii="Times New Roman" w:hAnsi="Times New Roman" w:cs="Times New Roman"/>
          <w:sz w:val="24"/>
          <w:szCs w:val="24"/>
        </w:rPr>
      </w:pPr>
      <w:r>
        <w:rPr>
          <w:rFonts w:ascii="Times New Roman" w:hAnsi="Times New Roman" w:cs="Times New Roman"/>
          <w:sz w:val="24"/>
          <w:szCs w:val="24"/>
        </w:rPr>
        <w:t>Для всех форм получения образования в пределах конкретной основной общеобразовательной программы действует единый федеральный государственный образовательный стандарт.</w:t>
      </w:r>
    </w:p>
    <w:p w:rsidR="002562CD" w:rsidRDefault="002562CD" w:rsidP="00EC4E1E">
      <w:pPr>
        <w:pStyle w:val="a3"/>
        <w:numPr>
          <w:ilvl w:val="2"/>
          <w:numId w:val="4"/>
        </w:numPr>
        <w:spacing w:after="0"/>
        <w:ind w:left="-284" w:firstLine="63"/>
        <w:rPr>
          <w:rFonts w:ascii="Times New Roman" w:hAnsi="Times New Roman" w:cs="Times New Roman"/>
          <w:sz w:val="24"/>
          <w:szCs w:val="24"/>
        </w:rPr>
      </w:pPr>
      <w:r>
        <w:rPr>
          <w:rFonts w:ascii="Times New Roman" w:hAnsi="Times New Roman" w:cs="Times New Roman"/>
          <w:sz w:val="24"/>
          <w:szCs w:val="24"/>
        </w:rPr>
        <w:t>Учреждение обязано осуществлять свою деятельность в соответствии с законодательством об образовании, в том числе:</w:t>
      </w:r>
    </w:p>
    <w:p w:rsidR="002562CD" w:rsidRDefault="002562CD" w:rsidP="00EC4E1E">
      <w:pPr>
        <w:pStyle w:val="a3"/>
        <w:numPr>
          <w:ilvl w:val="3"/>
          <w:numId w:val="4"/>
        </w:numPr>
        <w:spacing w:after="0"/>
        <w:ind w:left="-284" w:firstLine="63"/>
        <w:rPr>
          <w:rFonts w:ascii="Times New Roman" w:hAnsi="Times New Roman" w:cs="Times New Roman"/>
          <w:sz w:val="24"/>
          <w:szCs w:val="24"/>
        </w:rPr>
      </w:pPr>
      <w:r>
        <w:rPr>
          <w:rFonts w:ascii="Times New Roman" w:hAnsi="Times New Roman" w:cs="Times New Roman"/>
          <w:sz w:val="24"/>
          <w:szCs w:val="24"/>
        </w:rP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562CD" w:rsidRPr="00B0304F" w:rsidRDefault="002562CD" w:rsidP="00EC4E1E">
      <w:pPr>
        <w:pStyle w:val="a3"/>
        <w:numPr>
          <w:ilvl w:val="3"/>
          <w:numId w:val="4"/>
        </w:numPr>
        <w:spacing w:after="0"/>
        <w:ind w:left="-284" w:firstLine="63"/>
        <w:rPr>
          <w:rFonts w:ascii="Times New Roman" w:hAnsi="Times New Roman" w:cs="Times New Roman"/>
          <w:color w:val="FF0000"/>
          <w:sz w:val="24"/>
          <w:szCs w:val="24"/>
        </w:rPr>
      </w:pPr>
      <w:r>
        <w:rPr>
          <w:rFonts w:ascii="Times New Roman" w:hAnsi="Times New Roman" w:cs="Times New Roman"/>
          <w:sz w:val="24"/>
          <w:szCs w:val="24"/>
        </w:rPr>
        <w:t>создавать безопасные условия обучения, воспитания обучающихся,  их содержания в соответствии с установленными нормами, обеспечивающими сохранность жизни и здоровья обучающихся, работников образовательной организации;</w:t>
      </w:r>
    </w:p>
    <w:p w:rsidR="002562CD" w:rsidRDefault="002562CD" w:rsidP="00EC4E1E">
      <w:pPr>
        <w:pStyle w:val="a3"/>
        <w:numPr>
          <w:ilvl w:val="3"/>
          <w:numId w:val="4"/>
        </w:numPr>
        <w:spacing w:after="0"/>
        <w:ind w:left="-284" w:firstLine="63"/>
        <w:rPr>
          <w:rFonts w:ascii="Times New Roman" w:hAnsi="Times New Roman" w:cs="Times New Roman"/>
          <w:sz w:val="24"/>
          <w:szCs w:val="24"/>
        </w:rPr>
      </w:pPr>
      <w:r w:rsidRPr="00B0304F">
        <w:rPr>
          <w:rFonts w:ascii="Times New Roman" w:hAnsi="Times New Roman" w:cs="Times New Roman"/>
          <w:sz w:val="24"/>
          <w:szCs w:val="24"/>
        </w:rPr>
        <w:t>соблюдать права и свободы обучающихся, родителей (законных представителей) несовершеннолетних обучающихся, работников Учреждения.</w:t>
      </w:r>
    </w:p>
    <w:p w:rsidR="002562CD" w:rsidRDefault="002562CD" w:rsidP="00EC4E1E">
      <w:pPr>
        <w:pStyle w:val="a3"/>
        <w:numPr>
          <w:ilvl w:val="2"/>
          <w:numId w:val="4"/>
        </w:numPr>
        <w:spacing w:after="0"/>
        <w:ind w:left="-284" w:firstLine="63"/>
        <w:rPr>
          <w:rFonts w:ascii="Times New Roman" w:hAnsi="Times New Roman" w:cs="Times New Roman"/>
          <w:sz w:val="24"/>
          <w:szCs w:val="24"/>
        </w:rPr>
      </w:pPr>
      <w:r>
        <w:rPr>
          <w:rFonts w:ascii="Times New Roman" w:hAnsi="Times New Roman" w:cs="Times New Roman"/>
          <w:sz w:val="24"/>
          <w:szCs w:val="24"/>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Учреждения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562CD" w:rsidRDefault="002562CD" w:rsidP="00EC4E1E">
      <w:pPr>
        <w:pStyle w:val="a3"/>
        <w:numPr>
          <w:ilvl w:val="2"/>
          <w:numId w:val="4"/>
        </w:numPr>
        <w:spacing w:after="0"/>
        <w:ind w:left="-284" w:firstLine="63"/>
        <w:rPr>
          <w:rFonts w:ascii="Times New Roman" w:hAnsi="Times New Roman" w:cs="Times New Roman"/>
          <w:sz w:val="24"/>
          <w:szCs w:val="24"/>
        </w:rPr>
      </w:pPr>
      <w:r>
        <w:rPr>
          <w:rFonts w:ascii="Times New Roman" w:hAnsi="Times New Roman" w:cs="Times New Roman"/>
          <w:sz w:val="24"/>
          <w:szCs w:val="24"/>
        </w:rPr>
        <w:t>Для достижения своих уставных целей и выполнения задач Учреждение вправе оказывать населению, предприятиям, учреждениям и организациям платные дополнительные образовательные услуги, не предусмотренные соответствующими образовательными программами и государственными стандартами, закрепленные в локальных актах Учреждения.</w:t>
      </w:r>
    </w:p>
    <w:p w:rsidR="002562CD" w:rsidRDefault="00EC4E1E" w:rsidP="00EC4E1E">
      <w:pPr>
        <w:pStyle w:val="a3"/>
        <w:spacing w:after="0"/>
        <w:ind w:left="-221"/>
        <w:rPr>
          <w:rFonts w:ascii="Times New Roman" w:hAnsi="Times New Roman" w:cs="Times New Roman"/>
          <w:sz w:val="24"/>
          <w:szCs w:val="24"/>
        </w:rPr>
      </w:pPr>
      <w:r>
        <w:rPr>
          <w:rFonts w:ascii="Times New Roman" w:hAnsi="Times New Roman" w:cs="Times New Roman"/>
          <w:sz w:val="24"/>
          <w:szCs w:val="24"/>
        </w:rPr>
        <w:t>3.19</w:t>
      </w:r>
      <w:r w:rsidR="002562CD">
        <w:rPr>
          <w:rFonts w:ascii="Times New Roman" w:hAnsi="Times New Roman" w:cs="Times New Roman"/>
          <w:sz w:val="24"/>
          <w:szCs w:val="24"/>
        </w:rPr>
        <w:t>Платные дополнительные услуги не могут быть оказаны взамен основной деятельности.</w:t>
      </w:r>
    </w:p>
    <w:p w:rsidR="002562CD" w:rsidRPr="00EC4E1E" w:rsidRDefault="00EC4E1E" w:rsidP="00EC4E1E">
      <w:pPr>
        <w:pStyle w:val="a3"/>
        <w:spacing w:after="0"/>
        <w:ind w:left="-221"/>
        <w:rPr>
          <w:rFonts w:ascii="Times New Roman" w:hAnsi="Times New Roman" w:cs="Times New Roman"/>
          <w:sz w:val="24"/>
          <w:szCs w:val="24"/>
        </w:rPr>
      </w:pPr>
      <w:r>
        <w:rPr>
          <w:rFonts w:ascii="Times New Roman" w:hAnsi="Times New Roman" w:cs="Times New Roman"/>
          <w:sz w:val="24"/>
          <w:szCs w:val="24"/>
        </w:rPr>
        <w:t>3.20.</w:t>
      </w:r>
      <w:r w:rsidR="002562CD">
        <w:rPr>
          <w:rFonts w:ascii="Times New Roman" w:hAnsi="Times New Roman" w:cs="Times New Roman"/>
          <w:sz w:val="24"/>
          <w:szCs w:val="24"/>
        </w:rPr>
        <w:t>В интересах достижения целей, предусмотренных настоящим Уставом, Учреждение может создавать другие некоммерческие организации и вступать в ассоциации и союзы.</w:t>
      </w:r>
      <w:r w:rsidRPr="00EC4E1E">
        <w:rPr>
          <w:rFonts w:ascii="Times New Roman" w:hAnsi="Times New Roman" w:cs="Times New Roman"/>
          <w:sz w:val="24"/>
          <w:szCs w:val="24"/>
        </w:rPr>
        <w:t xml:space="preserve">                                                                                                                                                        3</w:t>
      </w:r>
      <w:r>
        <w:rPr>
          <w:rFonts w:ascii="Times New Roman" w:hAnsi="Times New Roman" w:cs="Times New Roman"/>
          <w:sz w:val="24"/>
          <w:szCs w:val="24"/>
        </w:rPr>
        <w:t>.21.</w:t>
      </w:r>
      <w:r w:rsidR="002562CD" w:rsidRPr="00EC4E1E">
        <w:rPr>
          <w:rFonts w:ascii="Times New Roman" w:hAnsi="Times New Roman" w:cs="Times New Roman"/>
          <w:sz w:val="24"/>
          <w:szCs w:val="24"/>
        </w:rPr>
        <w:t>Создание и деятельность политических партий, религиозных организаций (объединений) в Учреждении не допускается.</w:t>
      </w:r>
    </w:p>
    <w:p w:rsidR="00EC4E1E" w:rsidRDefault="00EC4E1E" w:rsidP="002562CD">
      <w:pPr>
        <w:spacing w:after="0"/>
        <w:jc w:val="center"/>
        <w:rPr>
          <w:rFonts w:ascii="Times New Roman" w:hAnsi="Times New Roman" w:cs="Times New Roman"/>
          <w:b/>
        </w:rPr>
      </w:pPr>
    </w:p>
    <w:p w:rsidR="00EC4E1E" w:rsidRDefault="00EC4E1E" w:rsidP="002562CD">
      <w:pPr>
        <w:spacing w:after="0"/>
        <w:jc w:val="center"/>
        <w:rPr>
          <w:rFonts w:ascii="Times New Roman" w:hAnsi="Times New Roman" w:cs="Times New Roman"/>
          <w:b/>
        </w:rPr>
      </w:pPr>
    </w:p>
    <w:p w:rsidR="002562CD" w:rsidRPr="002562CD" w:rsidRDefault="002562CD" w:rsidP="002562CD">
      <w:pPr>
        <w:spacing w:after="0"/>
        <w:jc w:val="center"/>
        <w:rPr>
          <w:rFonts w:ascii="Times New Roman" w:hAnsi="Times New Roman" w:cs="Times New Roman"/>
          <w:b/>
        </w:rPr>
      </w:pPr>
      <w:r w:rsidRPr="002562CD">
        <w:rPr>
          <w:rFonts w:ascii="Times New Roman" w:hAnsi="Times New Roman" w:cs="Times New Roman"/>
          <w:b/>
          <w:lang w:val="en-US"/>
        </w:rPr>
        <w:lastRenderedPageBreak/>
        <w:t>IV</w:t>
      </w:r>
      <w:r w:rsidRPr="002562CD">
        <w:rPr>
          <w:rFonts w:ascii="Times New Roman" w:hAnsi="Times New Roman" w:cs="Times New Roman"/>
          <w:b/>
        </w:rPr>
        <w:t>. СТРУКТУРА УПРАВЛЕНИЯ УЧРЕЖДЕНИЕМ</w:t>
      </w:r>
    </w:p>
    <w:p w:rsidR="002562CD" w:rsidRDefault="002562CD" w:rsidP="002562CD">
      <w:pPr>
        <w:pStyle w:val="a3"/>
        <w:numPr>
          <w:ilvl w:val="2"/>
          <w:numId w:val="5"/>
        </w:numPr>
        <w:spacing w:after="0"/>
        <w:ind w:left="567"/>
        <w:rPr>
          <w:rFonts w:ascii="Times New Roman" w:hAnsi="Times New Roman" w:cs="Times New Roman"/>
          <w:sz w:val="24"/>
          <w:szCs w:val="24"/>
        </w:rPr>
      </w:pPr>
      <w:r>
        <w:rPr>
          <w:rFonts w:ascii="Times New Roman" w:hAnsi="Times New Roman" w:cs="Times New Roman"/>
          <w:sz w:val="24"/>
          <w:szCs w:val="24"/>
        </w:rPr>
        <w:t>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2562CD" w:rsidRDefault="002562CD" w:rsidP="002562CD">
      <w:pPr>
        <w:pStyle w:val="a3"/>
        <w:numPr>
          <w:ilvl w:val="2"/>
          <w:numId w:val="5"/>
        </w:numPr>
        <w:spacing w:after="0"/>
        <w:ind w:left="567"/>
        <w:rPr>
          <w:rFonts w:ascii="Times New Roman" w:hAnsi="Times New Roman" w:cs="Times New Roman"/>
          <w:sz w:val="24"/>
          <w:szCs w:val="24"/>
        </w:rPr>
      </w:pPr>
      <w:r>
        <w:rPr>
          <w:rFonts w:ascii="Times New Roman" w:hAnsi="Times New Roman" w:cs="Times New Roman"/>
          <w:sz w:val="24"/>
          <w:szCs w:val="24"/>
        </w:rPr>
        <w:t>К компетенции Учредителя в области управления Учреждением относятся:</w:t>
      </w:r>
    </w:p>
    <w:p w:rsidR="002562CD" w:rsidRDefault="002562CD" w:rsidP="002562CD">
      <w:pPr>
        <w:pStyle w:val="a3"/>
        <w:numPr>
          <w:ilvl w:val="3"/>
          <w:numId w:val="5"/>
        </w:numPr>
        <w:spacing w:after="0"/>
        <w:ind w:left="1276"/>
        <w:rPr>
          <w:rFonts w:ascii="Times New Roman" w:hAnsi="Times New Roman" w:cs="Times New Roman"/>
          <w:sz w:val="24"/>
          <w:szCs w:val="24"/>
        </w:rPr>
      </w:pPr>
      <w:r>
        <w:rPr>
          <w:rFonts w:ascii="Times New Roman" w:hAnsi="Times New Roman" w:cs="Times New Roman"/>
          <w:sz w:val="24"/>
          <w:szCs w:val="24"/>
        </w:rPr>
        <w:t>установление Учреждению муниципальных заданий, принятие решения об изменении муниципального задания;</w:t>
      </w:r>
    </w:p>
    <w:p w:rsidR="002562CD" w:rsidRDefault="002562CD" w:rsidP="002562CD">
      <w:pPr>
        <w:pStyle w:val="a3"/>
        <w:numPr>
          <w:ilvl w:val="3"/>
          <w:numId w:val="5"/>
        </w:numPr>
        <w:spacing w:after="0"/>
        <w:ind w:left="1276"/>
        <w:rPr>
          <w:rFonts w:ascii="Times New Roman" w:hAnsi="Times New Roman" w:cs="Times New Roman"/>
          <w:sz w:val="24"/>
          <w:szCs w:val="24"/>
        </w:rPr>
      </w:pPr>
      <w:r>
        <w:rPr>
          <w:rFonts w:ascii="Times New Roman" w:hAnsi="Times New Roman" w:cs="Times New Roman"/>
          <w:sz w:val="24"/>
          <w:szCs w:val="24"/>
        </w:rPr>
        <w:t xml:space="preserve">осуществление финансового обеспечения выполнения муниципального задания Учреждением в порядке, установленном администрацией </w:t>
      </w:r>
      <w:proofErr w:type="spellStart"/>
      <w:r>
        <w:rPr>
          <w:rFonts w:ascii="Times New Roman" w:hAnsi="Times New Roman" w:cs="Times New Roman"/>
          <w:sz w:val="24"/>
          <w:szCs w:val="24"/>
        </w:rPr>
        <w:t>Путятинского</w:t>
      </w:r>
      <w:proofErr w:type="spellEnd"/>
      <w:r>
        <w:rPr>
          <w:rFonts w:ascii="Times New Roman" w:hAnsi="Times New Roman" w:cs="Times New Roman"/>
          <w:sz w:val="24"/>
          <w:szCs w:val="24"/>
        </w:rPr>
        <w:t xml:space="preserve"> муниципального района;</w:t>
      </w:r>
    </w:p>
    <w:p w:rsidR="002562CD" w:rsidRDefault="002562CD" w:rsidP="002562CD">
      <w:pPr>
        <w:pStyle w:val="a3"/>
        <w:numPr>
          <w:ilvl w:val="3"/>
          <w:numId w:val="5"/>
        </w:numPr>
        <w:spacing w:after="0"/>
        <w:ind w:left="1276"/>
        <w:rPr>
          <w:rFonts w:ascii="Times New Roman" w:hAnsi="Times New Roman" w:cs="Times New Roman"/>
          <w:sz w:val="24"/>
          <w:szCs w:val="24"/>
        </w:rPr>
      </w:pPr>
      <w:r>
        <w:rPr>
          <w:rFonts w:ascii="Times New Roman" w:hAnsi="Times New Roman" w:cs="Times New Roman"/>
          <w:sz w:val="24"/>
          <w:szCs w:val="24"/>
        </w:rPr>
        <w:t xml:space="preserve">утверждение Устава Учреждения, изменений (включая новую редакцию) в Устав Учреждения в порядке, установленном администрацией </w:t>
      </w:r>
      <w:proofErr w:type="spellStart"/>
      <w:r>
        <w:rPr>
          <w:rFonts w:ascii="Times New Roman" w:hAnsi="Times New Roman" w:cs="Times New Roman"/>
          <w:sz w:val="24"/>
          <w:szCs w:val="24"/>
        </w:rPr>
        <w:t>Путятинского</w:t>
      </w:r>
      <w:proofErr w:type="spellEnd"/>
      <w:r>
        <w:rPr>
          <w:rFonts w:ascii="Times New Roman" w:hAnsi="Times New Roman" w:cs="Times New Roman"/>
          <w:sz w:val="24"/>
          <w:szCs w:val="24"/>
        </w:rPr>
        <w:t xml:space="preserve"> муниципального района;</w:t>
      </w:r>
    </w:p>
    <w:p w:rsidR="002562CD" w:rsidRDefault="002562CD" w:rsidP="002562CD">
      <w:pPr>
        <w:pStyle w:val="a3"/>
        <w:numPr>
          <w:ilvl w:val="3"/>
          <w:numId w:val="5"/>
        </w:numPr>
        <w:spacing w:after="0"/>
        <w:ind w:left="1276"/>
        <w:rPr>
          <w:rFonts w:ascii="Times New Roman" w:hAnsi="Times New Roman" w:cs="Times New Roman"/>
          <w:sz w:val="24"/>
          <w:szCs w:val="24"/>
        </w:rPr>
      </w:pPr>
      <w:r>
        <w:rPr>
          <w:rFonts w:ascii="Times New Roman" w:hAnsi="Times New Roman" w:cs="Times New Roman"/>
          <w:sz w:val="24"/>
          <w:szCs w:val="24"/>
        </w:rPr>
        <w:t>принятие решения о назначении руководителя Учреждения и прекращении его полномочий, заключение и прекращение трудового договора с Директором Учреждения, внесение в него изменений;</w:t>
      </w:r>
    </w:p>
    <w:p w:rsidR="002562CD" w:rsidRDefault="002562CD" w:rsidP="002562CD">
      <w:pPr>
        <w:pStyle w:val="a3"/>
        <w:numPr>
          <w:ilvl w:val="3"/>
          <w:numId w:val="5"/>
        </w:numPr>
        <w:spacing w:after="0"/>
        <w:ind w:left="1276"/>
        <w:rPr>
          <w:rFonts w:ascii="Times New Roman" w:hAnsi="Times New Roman" w:cs="Times New Roman"/>
          <w:sz w:val="24"/>
          <w:szCs w:val="24"/>
        </w:rPr>
      </w:pPr>
      <w:proofErr w:type="gramStart"/>
      <w:r>
        <w:rPr>
          <w:rFonts w:ascii="Times New Roman" w:hAnsi="Times New Roman" w:cs="Times New Roman"/>
          <w:sz w:val="24"/>
          <w:szCs w:val="24"/>
        </w:rPr>
        <w:t>осуществление</w:t>
      </w:r>
      <w:proofErr w:type="gramEnd"/>
      <w:r>
        <w:rPr>
          <w:rFonts w:ascii="Times New Roman" w:hAnsi="Times New Roman" w:cs="Times New Roman"/>
          <w:sz w:val="24"/>
          <w:szCs w:val="24"/>
        </w:rPr>
        <w:t xml:space="preserve"> контроля за деятельностью Учреждения</w:t>
      </w:r>
    </w:p>
    <w:p w:rsidR="002562CD" w:rsidRDefault="002562CD" w:rsidP="002562CD">
      <w:pPr>
        <w:pStyle w:val="a3"/>
        <w:numPr>
          <w:ilvl w:val="3"/>
          <w:numId w:val="5"/>
        </w:numPr>
        <w:spacing w:after="0"/>
        <w:ind w:left="1276"/>
        <w:rPr>
          <w:rFonts w:ascii="Times New Roman" w:hAnsi="Times New Roman" w:cs="Times New Roman"/>
          <w:sz w:val="24"/>
          <w:szCs w:val="24"/>
        </w:rPr>
      </w:pPr>
      <w:r>
        <w:rPr>
          <w:rFonts w:ascii="Times New Roman" w:hAnsi="Times New Roman" w:cs="Times New Roman"/>
          <w:sz w:val="24"/>
          <w:szCs w:val="24"/>
        </w:rPr>
        <w:t xml:space="preserve">проведение процедур реорганизации, изменения типа и ликвидации Учреждения в порядке, установленном администрацией </w:t>
      </w:r>
      <w:proofErr w:type="spellStart"/>
      <w:r>
        <w:rPr>
          <w:rFonts w:ascii="Times New Roman" w:hAnsi="Times New Roman" w:cs="Times New Roman"/>
          <w:sz w:val="24"/>
          <w:szCs w:val="24"/>
        </w:rPr>
        <w:t>Путятинского</w:t>
      </w:r>
      <w:proofErr w:type="spellEnd"/>
      <w:r>
        <w:rPr>
          <w:rFonts w:ascii="Times New Roman" w:hAnsi="Times New Roman" w:cs="Times New Roman"/>
          <w:sz w:val="24"/>
          <w:szCs w:val="24"/>
        </w:rPr>
        <w:t xml:space="preserve"> муниципального района;</w:t>
      </w:r>
    </w:p>
    <w:p w:rsidR="002562CD" w:rsidRDefault="002562CD" w:rsidP="002562CD">
      <w:pPr>
        <w:pStyle w:val="a3"/>
        <w:numPr>
          <w:ilvl w:val="3"/>
          <w:numId w:val="5"/>
        </w:numPr>
        <w:spacing w:after="0"/>
        <w:ind w:left="1276"/>
        <w:rPr>
          <w:rFonts w:ascii="Times New Roman" w:hAnsi="Times New Roman" w:cs="Times New Roman"/>
          <w:sz w:val="24"/>
          <w:szCs w:val="24"/>
        </w:rPr>
      </w:pPr>
      <w:r>
        <w:rPr>
          <w:rFonts w:ascii="Times New Roman" w:hAnsi="Times New Roman" w:cs="Times New Roman"/>
          <w:sz w:val="24"/>
          <w:szCs w:val="24"/>
        </w:rPr>
        <w:t>предварительное согласование крупных сделок Учреждения.</w:t>
      </w:r>
    </w:p>
    <w:p w:rsidR="002562CD" w:rsidRDefault="002562CD" w:rsidP="002562CD">
      <w:pPr>
        <w:pStyle w:val="a3"/>
        <w:numPr>
          <w:ilvl w:val="2"/>
          <w:numId w:val="5"/>
        </w:numPr>
        <w:spacing w:after="0"/>
        <w:ind w:left="567"/>
        <w:rPr>
          <w:rFonts w:ascii="Times New Roman" w:hAnsi="Times New Roman" w:cs="Times New Roman"/>
          <w:sz w:val="24"/>
          <w:szCs w:val="24"/>
        </w:rPr>
      </w:pPr>
      <w:r>
        <w:rPr>
          <w:rFonts w:ascii="Times New Roman" w:hAnsi="Times New Roman" w:cs="Times New Roman"/>
          <w:sz w:val="24"/>
          <w:szCs w:val="24"/>
        </w:rPr>
        <w:t>Единоличным исполнительным органом Учреждения является директор, который осуществляет текущее руководство образовательной деятельностью.</w:t>
      </w:r>
    </w:p>
    <w:p w:rsidR="002562CD" w:rsidRDefault="002562CD" w:rsidP="002562CD">
      <w:pPr>
        <w:pStyle w:val="a3"/>
        <w:numPr>
          <w:ilvl w:val="2"/>
          <w:numId w:val="5"/>
        </w:numPr>
        <w:spacing w:after="0"/>
        <w:ind w:left="567"/>
        <w:rPr>
          <w:rFonts w:ascii="Times New Roman" w:hAnsi="Times New Roman" w:cs="Times New Roman"/>
          <w:sz w:val="24"/>
          <w:szCs w:val="24"/>
        </w:rPr>
      </w:pPr>
      <w:r>
        <w:rPr>
          <w:rFonts w:ascii="Times New Roman" w:hAnsi="Times New Roman" w:cs="Times New Roman"/>
          <w:sz w:val="24"/>
          <w:szCs w:val="24"/>
        </w:rPr>
        <w:t>Директор Учреждения:</w:t>
      </w:r>
    </w:p>
    <w:p w:rsidR="002562CD" w:rsidRDefault="002562CD" w:rsidP="002562CD">
      <w:pPr>
        <w:pStyle w:val="a3"/>
        <w:numPr>
          <w:ilvl w:val="3"/>
          <w:numId w:val="5"/>
        </w:numPr>
        <w:spacing w:after="0"/>
        <w:ind w:left="1276"/>
        <w:rPr>
          <w:rFonts w:ascii="Times New Roman" w:hAnsi="Times New Roman" w:cs="Times New Roman"/>
          <w:sz w:val="24"/>
          <w:szCs w:val="24"/>
        </w:rPr>
      </w:pPr>
      <w:r>
        <w:rPr>
          <w:rFonts w:ascii="Times New Roman" w:hAnsi="Times New Roman" w:cs="Times New Roman"/>
          <w:sz w:val="24"/>
          <w:szCs w:val="24"/>
        </w:rPr>
        <w:t>действует без доверенности от имени Учреждения, представляет интересы Учреждения в органах государственной власти и местного самоуправления, коммерческих и некоммерческих организациях, суде;</w:t>
      </w:r>
    </w:p>
    <w:p w:rsidR="002562CD" w:rsidRDefault="002562CD" w:rsidP="002562CD">
      <w:pPr>
        <w:pStyle w:val="a3"/>
        <w:numPr>
          <w:ilvl w:val="3"/>
          <w:numId w:val="5"/>
        </w:numPr>
        <w:spacing w:after="0"/>
        <w:ind w:left="1276"/>
        <w:rPr>
          <w:rFonts w:ascii="Times New Roman" w:hAnsi="Times New Roman" w:cs="Times New Roman"/>
          <w:sz w:val="24"/>
          <w:szCs w:val="24"/>
        </w:rPr>
      </w:pPr>
      <w:r>
        <w:rPr>
          <w:rFonts w:ascii="Times New Roman" w:hAnsi="Times New Roman" w:cs="Times New Roman"/>
          <w:sz w:val="24"/>
          <w:szCs w:val="24"/>
        </w:rPr>
        <w:t>распоряжается имуществом Учреждения в соответствии с действующим законодательством РФ и настоящим Уставом;</w:t>
      </w:r>
    </w:p>
    <w:p w:rsidR="002562CD" w:rsidRDefault="002562CD" w:rsidP="002562CD">
      <w:pPr>
        <w:pStyle w:val="a3"/>
        <w:numPr>
          <w:ilvl w:val="3"/>
          <w:numId w:val="5"/>
        </w:numPr>
        <w:spacing w:after="0"/>
        <w:ind w:left="1276"/>
        <w:rPr>
          <w:rFonts w:ascii="Times New Roman" w:hAnsi="Times New Roman" w:cs="Times New Roman"/>
          <w:sz w:val="24"/>
          <w:szCs w:val="24"/>
        </w:rPr>
      </w:pPr>
      <w:r>
        <w:rPr>
          <w:rFonts w:ascii="Times New Roman" w:hAnsi="Times New Roman" w:cs="Times New Roman"/>
          <w:sz w:val="24"/>
          <w:szCs w:val="24"/>
        </w:rPr>
        <w:t>определяет структуру Учреждения;</w:t>
      </w:r>
    </w:p>
    <w:p w:rsidR="002562CD" w:rsidRDefault="002562CD" w:rsidP="002562CD">
      <w:pPr>
        <w:pStyle w:val="a3"/>
        <w:numPr>
          <w:ilvl w:val="3"/>
          <w:numId w:val="5"/>
        </w:numPr>
        <w:spacing w:after="0"/>
        <w:ind w:left="1276"/>
        <w:rPr>
          <w:rFonts w:ascii="Times New Roman" w:hAnsi="Times New Roman" w:cs="Times New Roman"/>
          <w:sz w:val="24"/>
          <w:szCs w:val="24"/>
        </w:rPr>
      </w:pPr>
      <w:r>
        <w:rPr>
          <w:rFonts w:ascii="Times New Roman" w:hAnsi="Times New Roman" w:cs="Times New Roman"/>
          <w:sz w:val="24"/>
          <w:szCs w:val="24"/>
        </w:rPr>
        <w:t>по согласованию с Учредителем утверждает штатное расписание;</w:t>
      </w:r>
    </w:p>
    <w:p w:rsidR="002562CD" w:rsidRDefault="002562CD" w:rsidP="002562CD">
      <w:pPr>
        <w:pStyle w:val="a3"/>
        <w:numPr>
          <w:ilvl w:val="3"/>
          <w:numId w:val="5"/>
        </w:numPr>
        <w:spacing w:after="0"/>
        <w:ind w:left="1276"/>
        <w:rPr>
          <w:rFonts w:ascii="Times New Roman" w:hAnsi="Times New Roman" w:cs="Times New Roman"/>
          <w:sz w:val="24"/>
          <w:szCs w:val="24"/>
        </w:rPr>
      </w:pPr>
      <w:r>
        <w:rPr>
          <w:rFonts w:ascii="Times New Roman" w:hAnsi="Times New Roman" w:cs="Times New Roman"/>
          <w:sz w:val="24"/>
          <w:szCs w:val="24"/>
        </w:rPr>
        <w:t>в установленном действующим законодательством РФ порядке осуществляет прием на работу и увольнение работников Учреждения, утверждает должностные инструкции;</w:t>
      </w:r>
    </w:p>
    <w:p w:rsidR="002562CD" w:rsidRDefault="002562CD" w:rsidP="002562CD">
      <w:pPr>
        <w:pStyle w:val="a3"/>
        <w:numPr>
          <w:ilvl w:val="3"/>
          <w:numId w:val="5"/>
        </w:numPr>
        <w:spacing w:after="0"/>
        <w:ind w:left="1276"/>
        <w:rPr>
          <w:rFonts w:ascii="Times New Roman" w:hAnsi="Times New Roman" w:cs="Times New Roman"/>
          <w:sz w:val="24"/>
          <w:szCs w:val="24"/>
        </w:rPr>
      </w:pPr>
      <w:r>
        <w:rPr>
          <w:rFonts w:ascii="Times New Roman" w:hAnsi="Times New Roman" w:cs="Times New Roman"/>
          <w:sz w:val="24"/>
          <w:szCs w:val="24"/>
        </w:rPr>
        <w:t>издает приказы и дает указания, обязательные для всех работников Учреждения;</w:t>
      </w:r>
    </w:p>
    <w:p w:rsidR="002562CD" w:rsidRDefault="002562CD" w:rsidP="002562CD">
      <w:pPr>
        <w:pStyle w:val="a3"/>
        <w:numPr>
          <w:ilvl w:val="3"/>
          <w:numId w:val="5"/>
        </w:numPr>
        <w:spacing w:after="0"/>
        <w:ind w:left="1276"/>
        <w:rPr>
          <w:rFonts w:ascii="Times New Roman" w:hAnsi="Times New Roman" w:cs="Times New Roman"/>
          <w:sz w:val="24"/>
          <w:szCs w:val="24"/>
        </w:rPr>
      </w:pPr>
      <w:r>
        <w:rPr>
          <w:rFonts w:ascii="Times New Roman" w:hAnsi="Times New Roman" w:cs="Times New Roman"/>
          <w:sz w:val="24"/>
          <w:szCs w:val="24"/>
        </w:rPr>
        <w:t>решает вопросы оплаты труда работников Учреждения в соответствии с действующим законодательством РФ;</w:t>
      </w:r>
    </w:p>
    <w:p w:rsidR="002562CD" w:rsidRDefault="002562CD" w:rsidP="002562CD">
      <w:pPr>
        <w:pStyle w:val="a3"/>
        <w:numPr>
          <w:ilvl w:val="3"/>
          <w:numId w:val="5"/>
        </w:numPr>
        <w:spacing w:after="0"/>
        <w:ind w:left="1276"/>
        <w:rPr>
          <w:rFonts w:ascii="Times New Roman" w:hAnsi="Times New Roman" w:cs="Times New Roman"/>
          <w:sz w:val="24"/>
          <w:szCs w:val="24"/>
        </w:rPr>
      </w:pPr>
      <w:r>
        <w:rPr>
          <w:rFonts w:ascii="Times New Roman" w:hAnsi="Times New Roman" w:cs="Times New Roman"/>
          <w:sz w:val="24"/>
          <w:szCs w:val="24"/>
        </w:rPr>
        <w:t>является распорядителем финансов, имеет право первой подписи;</w:t>
      </w:r>
    </w:p>
    <w:p w:rsidR="002562CD" w:rsidRDefault="002562CD" w:rsidP="002562CD">
      <w:pPr>
        <w:pStyle w:val="a3"/>
        <w:numPr>
          <w:ilvl w:val="3"/>
          <w:numId w:val="5"/>
        </w:numPr>
        <w:spacing w:after="0"/>
        <w:ind w:left="1276"/>
        <w:rPr>
          <w:rFonts w:ascii="Times New Roman" w:hAnsi="Times New Roman" w:cs="Times New Roman"/>
          <w:sz w:val="24"/>
          <w:szCs w:val="24"/>
        </w:rPr>
      </w:pPr>
      <w:r>
        <w:rPr>
          <w:rFonts w:ascii="Times New Roman" w:hAnsi="Times New Roman" w:cs="Times New Roman"/>
          <w:sz w:val="24"/>
          <w:szCs w:val="24"/>
        </w:rPr>
        <w:t>организует бухгалтерский учет и отчетность, контроль финансово-хозяйственной деятельности;</w:t>
      </w:r>
    </w:p>
    <w:p w:rsidR="002562CD" w:rsidRDefault="002562CD" w:rsidP="002562CD">
      <w:pPr>
        <w:pStyle w:val="a3"/>
        <w:numPr>
          <w:ilvl w:val="3"/>
          <w:numId w:val="5"/>
        </w:numPr>
        <w:spacing w:after="0"/>
        <w:ind w:left="1276"/>
        <w:rPr>
          <w:rFonts w:ascii="Times New Roman" w:hAnsi="Times New Roman" w:cs="Times New Roman"/>
          <w:sz w:val="24"/>
          <w:szCs w:val="24"/>
        </w:rPr>
      </w:pPr>
      <w:r>
        <w:rPr>
          <w:rFonts w:ascii="Times New Roman" w:hAnsi="Times New Roman" w:cs="Times New Roman"/>
          <w:sz w:val="24"/>
          <w:szCs w:val="24"/>
        </w:rPr>
        <w:t>обеспечивает расходование бюджетных и внебюджетных средств по целевому назначению в соответствии с действующим законодательством РФ;</w:t>
      </w:r>
    </w:p>
    <w:p w:rsidR="002562CD" w:rsidRDefault="002562CD" w:rsidP="002562CD">
      <w:pPr>
        <w:pStyle w:val="a3"/>
        <w:numPr>
          <w:ilvl w:val="3"/>
          <w:numId w:val="5"/>
        </w:numPr>
        <w:spacing w:after="0"/>
        <w:ind w:left="1276"/>
        <w:rPr>
          <w:rFonts w:ascii="Times New Roman" w:hAnsi="Times New Roman" w:cs="Times New Roman"/>
          <w:sz w:val="24"/>
          <w:szCs w:val="24"/>
        </w:rPr>
      </w:pPr>
      <w:r>
        <w:rPr>
          <w:rFonts w:ascii="Times New Roman" w:hAnsi="Times New Roman" w:cs="Times New Roman"/>
          <w:sz w:val="24"/>
          <w:szCs w:val="24"/>
        </w:rPr>
        <w:t>определяет потребность, приобретает и распределяет выделенные материальные ресурсы;</w:t>
      </w:r>
    </w:p>
    <w:p w:rsidR="002562CD" w:rsidRDefault="002562CD" w:rsidP="002562CD">
      <w:pPr>
        <w:pStyle w:val="a3"/>
        <w:numPr>
          <w:ilvl w:val="3"/>
          <w:numId w:val="5"/>
        </w:numPr>
        <w:spacing w:after="0"/>
        <w:ind w:left="1276"/>
        <w:rPr>
          <w:rFonts w:ascii="Times New Roman" w:hAnsi="Times New Roman" w:cs="Times New Roman"/>
          <w:sz w:val="24"/>
          <w:szCs w:val="24"/>
        </w:rPr>
      </w:pPr>
      <w:r>
        <w:rPr>
          <w:rFonts w:ascii="Times New Roman" w:hAnsi="Times New Roman" w:cs="Times New Roman"/>
          <w:sz w:val="24"/>
          <w:szCs w:val="24"/>
        </w:rPr>
        <w:lastRenderedPageBreak/>
        <w:t>в установленном законодательством РФ порядке обеспечивает составление и представление всей необходимой информации и документации, связанной с деятельностью школы;</w:t>
      </w:r>
    </w:p>
    <w:p w:rsidR="002562CD" w:rsidRDefault="002562CD" w:rsidP="002562CD">
      <w:pPr>
        <w:pStyle w:val="a3"/>
        <w:numPr>
          <w:ilvl w:val="3"/>
          <w:numId w:val="5"/>
        </w:numPr>
        <w:spacing w:after="0"/>
        <w:ind w:left="1276"/>
        <w:rPr>
          <w:rFonts w:ascii="Times New Roman" w:hAnsi="Times New Roman" w:cs="Times New Roman"/>
          <w:sz w:val="24"/>
          <w:szCs w:val="24"/>
        </w:rPr>
      </w:pPr>
      <w:r>
        <w:rPr>
          <w:rFonts w:ascii="Times New Roman" w:hAnsi="Times New Roman" w:cs="Times New Roman"/>
          <w:sz w:val="24"/>
          <w:szCs w:val="24"/>
        </w:rPr>
        <w:t>является председателем педагогического совета Учреждения;</w:t>
      </w:r>
    </w:p>
    <w:p w:rsidR="002562CD" w:rsidRDefault="002562CD" w:rsidP="002562CD">
      <w:pPr>
        <w:pStyle w:val="a3"/>
        <w:numPr>
          <w:ilvl w:val="3"/>
          <w:numId w:val="5"/>
        </w:numPr>
        <w:spacing w:after="0"/>
        <w:ind w:left="1276"/>
        <w:rPr>
          <w:rFonts w:ascii="Times New Roman" w:hAnsi="Times New Roman" w:cs="Times New Roman"/>
          <w:sz w:val="24"/>
          <w:szCs w:val="24"/>
        </w:rPr>
      </w:pPr>
      <w:r>
        <w:rPr>
          <w:rFonts w:ascii="Times New Roman" w:hAnsi="Times New Roman" w:cs="Times New Roman"/>
          <w:sz w:val="24"/>
          <w:szCs w:val="24"/>
        </w:rPr>
        <w:t>осуществляет иные полномочия в соответствии с действующим законодательством РФ.</w:t>
      </w:r>
    </w:p>
    <w:p w:rsidR="002562CD" w:rsidRDefault="002562CD" w:rsidP="002562CD">
      <w:pPr>
        <w:pStyle w:val="a3"/>
        <w:numPr>
          <w:ilvl w:val="2"/>
          <w:numId w:val="5"/>
        </w:numPr>
        <w:spacing w:after="0"/>
        <w:ind w:left="567"/>
        <w:rPr>
          <w:rFonts w:ascii="Times New Roman" w:hAnsi="Times New Roman" w:cs="Times New Roman"/>
          <w:sz w:val="24"/>
          <w:szCs w:val="24"/>
        </w:rPr>
      </w:pPr>
      <w:r>
        <w:rPr>
          <w:rFonts w:ascii="Times New Roman" w:hAnsi="Times New Roman" w:cs="Times New Roman"/>
          <w:sz w:val="24"/>
          <w:szCs w:val="24"/>
        </w:rPr>
        <w:t>Директор Учреждения несет персональную ответственность за:</w:t>
      </w:r>
    </w:p>
    <w:p w:rsidR="002562CD" w:rsidRDefault="002562CD" w:rsidP="002562CD">
      <w:pPr>
        <w:pStyle w:val="a3"/>
        <w:numPr>
          <w:ilvl w:val="3"/>
          <w:numId w:val="5"/>
        </w:numPr>
        <w:spacing w:after="0"/>
        <w:ind w:left="1134"/>
        <w:rPr>
          <w:rFonts w:ascii="Times New Roman" w:hAnsi="Times New Roman" w:cs="Times New Roman"/>
          <w:sz w:val="24"/>
          <w:szCs w:val="24"/>
        </w:rPr>
      </w:pPr>
      <w:r>
        <w:rPr>
          <w:rFonts w:ascii="Times New Roman" w:hAnsi="Times New Roman" w:cs="Times New Roman"/>
          <w:sz w:val="24"/>
          <w:szCs w:val="24"/>
        </w:rPr>
        <w:t>ненадлежащее выполнение возложенных на него обязанностей;</w:t>
      </w:r>
    </w:p>
    <w:p w:rsidR="002562CD" w:rsidRDefault="002562CD" w:rsidP="002562CD">
      <w:pPr>
        <w:pStyle w:val="a3"/>
        <w:numPr>
          <w:ilvl w:val="3"/>
          <w:numId w:val="5"/>
        </w:numPr>
        <w:spacing w:after="0"/>
        <w:ind w:left="1134"/>
        <w:rPr>
          <w:rFonts w:ascii="Times New Roman" w:hAnsi="Times New Roman" w:cs="Times New Roman"/>
          <w:sz w:val="24"/>
          <w:szCs w:val="24"/>
        </w:rPr>
      </w:pPr>
      <w:r>
        <w:rPr>
          <w:rFonts w:ascii="Times New Roman" w:hAnsi="Times New Roman" w:cs="Times New Roman"/>
          <w:sz w:val="24"/>
          <w:szCs w:val="24"/>
        </w:rPr>
        <w:t>сохранность денежных средств, материальных ценностей и имущества Учреждения;</w:t>
      </w:r>
    </w:p>
    <w:p w:rsidR="002562CD" w:rsidRDefault="002562CD" w:rsidP="002562CD">
      <w:pPr>
        <w:pStyle w:val="a3"/>
        <w:numPr>
          <w:ilvl w:val="3"/>
          <w:numId w:val="5"/>
        </w:numPr>
        <w:spacing w:after="0"/>
        <w:ind w:left="1134"/>
        <w:rPr>
          <w:rFonts w:ascii="Times New Roman" w:hAnsi="Times New Roman" w:cs="Times New Roman"/>
          <w:sz w:val="24"/>
          <w:szCs w:val="24"/>
        </w:rPr>
      </w:pPr>
      <w:r>
        <w:rPr>
          <w:rFonts w:ascii="Times New Roman" w:hAnsi="Times New Roman" w:cs="Times New Roman"/>
          <w:sz w:val="24"/>
          <w:szCs w:val="24"/>
        </w:rPr>
        <w:t>непредставление и (или) представление недостоверных и (или) неполных сведений об имуществе, находящемся в оперативном управлении Учреждения Учредителю.</w:t>
      </w:r>
    </w:p>
    <w:p w:rsidR="002562CD" w:rsidRDefault="002562CD" w:rsidP="002562CD">
      <w:pPr>
        <w:pStyle w:val="a3"/>
        <w:numPr>
          <w:ilvl w:val="2"/>
          <w:numId w:val="5"/>
        </w:numPr>
        <w:spacing w:after="0"/>
        <w:ind w:left="567"/>
        <w:rPr>
          <w:rFonts w:ascii="Times New Roman" w:hAnsi="Times New Roman" w:cs="Times New Roman"/>
          <w:sz w:val="24"/>
          <w:szCs w:val="24"/>
        </w:rPr>
      </w:pPr>
      <w:r>
        <w:rPr>
          <w:rFonts w:ascii="Times New Roman" w:hAnsi="Times New Roman" w:cs="Times New Roman"/>
          <w:sz w:val="24"/>
          <w:szCs w:val="24"/>
        </w:rPr>
        <w:t>Директор Учреждения несет полную материальную ответственность за прямой действенный ущерб, причиненный имуществу Учреждения,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 РФ.</w:t>
      </w:r>
    </w:p>
    <w:p w:rsidR="002562CD" w:rsidRDefault="002562CD" w:rsidP="002562CD">
      <w:pPr>
        <w:pStyle w:val="a3"/>
        <w:numPr>
          <w:ilvl w:val="2"/>
          <w:numId w:val="5"/>
        </w:numPr>
        <w:spacing w:after="0"/>
        <w:ind w:left="567"/>
        <w:rPr>
          <w:rFonts w:ascii="Times New Roman" w:hAnsi="Times New Roman" w:cs="Times New Roman"/>
          <w:sz w:val="24"/>
          <w:szCs w:val="24"/>
        </w:rPr>
      </w:pPr>
      <w:r>
        <w:rPr>
          <w:rFonts w:ascii="Times New Roman" w:hAnsi="Times New Roman" w:cs="Times New Roman"/>
          <w:sz w:val="24"/>
          <w:szCs w:val="24"/>
        </w:rPr>
        <w:t>В случаях, предусмотренных законодательством РФ, руководитель возмещает Учреждению убытки, причиненные его виновными действиями (бездействием).</w:t>
      </w:r>
    </w:p>
    <w:p w:rsidR="002562CD" w:rsidRDefault="002562CD" w:rsidP="002562CD">
      <w:pPr>
        <w:pStyle w:val="a3"/>
        <w:numPr>
          <w:ilvl w:val="2"/>
          <w:numId w:val="5"/>
        </w:numPr>
        <w:spacing w:after="0"/>
        <w:ind w:left="567"/>
        <w:rPr>
          <w:rFonts w:ascii="Times New Roman" w:hAnsi="Times New Roman" w:cs="Times New Roman"/>
          <w:sz w:val="24"/>
          <w:szCs w:val="24"/>
        </w:rPr>
      </w:pPr>
      <w:r>
        <w:rPr>
          <w:rFonts w:ascii="Times New Roman" w:hAnsi="Times New Roman" w:cs="Times New Roman"/>
          <w:sz w:val="24"/>
          <w:szCs w:val="24"/>
        </w:rPr>
        <w:t>Коллегиальными органами управления Учреждением являются:</w:t>
      </w:r>
    </w:p>
    <w:p w:rsidR="002562CD" w:rsidRDefault="002562CD" w:rsidP="002562CD">
      <w:pPr>
        <w:pStyle w:val="a3"/>
        <w:numPr>
          <w:ilvl w:val="3"/>
          <w:numId w:val="5"/>
        </w:numPr>
        <w:spacing w:after="0"/>
        <w:ind w:left="1276"/>
        <w:rPr>
          <w:rFonts w:ascii="Times New Roman" w:hAnsi="Times New Roman" w:cs="Times New Roman"/>
          <w:sz w:val="24"/>
          <w:szCs w:val="24"/>
        </w:rPr>
      </w:pPr>
      <w:r>
        <w:rPr>
          <w:rFonts w:ascii="Times New Roman" w:hAnsi="Times New Roman" w:cs="Times New Roman"/>
          <w:sz w:val="24"/>
          <w:szCs w:val="24"/>
        </w:rPr>
        <w:t>общее собрание трудового коллектива работников;</w:t>
      </w:r>
    </w:p>
    <w:p w:rsidR="002562CD" w:rsidRDefault="002562CD" w:rsidP="002562CD">
      <w:pPr>
        <w:pStyle w:val="a3"/>
        <w:numPr>
          <w:ilvl w:val="3"/>
          <w:numId w:val="5"/>
        </w:numPr>
        <w:spacing w:after="0"/>
        <w:ind w:left="1276"/>
        <w:rPr>
          <w:rFonts w:ascii="Times New Roman" w:hAnsi="Times New Roman" w:cs="Times New Roman"/>
          <w:sz w:val="24"/>
          <w:szCs w:val="24"/>
        </w:rPr>
      </w:pPr>
      <w:r>
        <w:rPr>
          <w:rFonts w:ascii="Times New Roman" w:hAnsi="Times New Roman" w:cs="Times New Roman"/>
          <w:sz w:val="24"/>
          <w:szCs w:val="24"/>
        </w:rPr>
        <w:t>педагогический совет;</w:t>
      </w:r>
    </w:p>
    <w:p w:rsidR="002562CD" w:rsidRDefault="002562CD" w:rsidP="002562CD">
      <w:pPr>
        <w:pStyle w:val="a3"/>
        <w:numPr>
          <w:ilvl w:val="3"/>
          <w:numId w:val="5"/>
        </w:numPr>
        <w:spacing w:after="0"/>
        <w:ind w:left="1276"/>
        <w:rPr>
          <w:rFonts w:ascii="Times New Roman" w:hAnsi="Times New Roman" w:cs="Times New Roman"/>
          <w:sz w:val="24"/>
          <w:szCs w:val="24"/>
        </w:rPr>
      </w:pPr>
      <w:r>
        <w:rPr>
          <w:rFonts w:ascii="Times New Roman" w:hAnsi="Times New Roman" w:cs="Times New Roman"/>
          <w:sz w:val="24"/>
          <w:szCs w:val="24"/>
        </w:rPr>
        <w:t>совет Учреждения;</w:t>
      </w:r>
    </w:p>
    <w:p w:rsidR="002562CD" w:rsidRDefault="002562CD" w:rsidP="002562CD">
      <w:pPr>
        <w:pStyle w:val="a3"/>
        <w:numPr>
          <w:ilvl w:val="3"/>
          <w:numId w:val="5"/>
        </w:numPr>
        <w:spacing w:after="0"/>
        <w:ind w:left="1276"/>
        <w:rPr>
          <w:rFonts w:ascii="Times New Roman" w:hAnsi="Times New Roman" w:cs="Times New Roman"/>
          <w:sz w:val="24"/>
          <w:szCs w:val="24"/>
        </w:rPr>
      </w:pPr>
      <w:r>
        <w:rPr>
          <w:rFonts w:ascii="Times New Roman" w:hAnsi="Times New Roman" w:cs="Times New Roman"/>
          <w:sz w:val="24"/>
          <w:szCs w:val="24"/>
        </w:rPr>
        <w:t>общешкольный родительский комитет;</w:t>
      </w:r>
    </w:p>
    <w:p w:rsidR="002562CD" w:rsidRPr="00265521" w:rsidRDefault="002562CD" w:rsidP="002562CD">
      <w:pPr>
        <w:spacing w:after="0"/>
        <w:ind w:left="628"/>
        <w:rPr>
          <w:rFonts w:ascii="Times New Roman" w:hAnsi="Times New Roman" w:cs="Times New Roman"/>
          <w:sz w:val="24"/>
          <w:szCs w:val="24"/>
        </w:rPr>
      </w:pPr>
      <w:r w:rsidRPr="00265521">
        <w:rPr>
          <w:rFonts w:ascii="Times New Roman" w:hAnsi="Times New Roman" w:cs="Times New Roman"/>
          <w:sz w:val="24"/>
          <w:szCs w:val="24"/>
        </w:rPr>
        <w:t>Структура, порядок формирования, срок полномочий и компетенция органов управления Учреждением, порядок принятия ими решений и выступления от имени образовательной организации устанавливаются настоящим Уставом в соответствии с законодательством Российской Федерации.</w:t>
      </w:r>
    </w:p>
    <w:p w:rsidR="002562CD" w:rsidRDefault="002562CD" w:rsidP="002562CD">
      <w:pPr>
        <w:spacing w:after="0"/>
        <w:rPr>
          <w:rFonts w:ascii="Times New Roman" w:hAnsi="Times New Roman" w:cs="Times New Roman"/>
          <w:b/>
          <w:sz w:val="24"/>
          <w:szCs w:val="24"/>
        </w:rPr>
      </w:pPr>
      <w:r w:rsidRPr="00282402">
        <w:rPr>
          <w:rFonts w:ascii="Times New Roman" w:hAnsi="Times New Roman" w:cs="Times New Roman"/>
          <w:b/>
          <w:sz w:val="24"/>
          <w:szCs w:val="24"/>
        </w:rPr>
        <w:t>4.8.1.</w:t>
      </w:r>
      <w:r>
        <w:rPr>
          <w:rFonts w:ascii="Times New Roman" w:hAnsi="Times New Roman" w:cs="Times New Roman"/>
          <w:sz w:val="24"/>
          <w:szCs w:val="24"/>
        </w:rPr>
        <w:t xml:space="preserve"> </w:t>
      </w:r>
      <w:r w:rsidRPr="00282402">
        <w:rPr>
          <w:rFonts w:ascii="Times New Roman" w:hAnsi="Times New Roman" w:cs="Times New Roman"/>
          <w:b/>
          <w:sz w:val="24"/>
          <w:szCs w:val="24"/>
        </w:rPr>
        <w:t>Общее собрание трудового коллектива работников</w:t>
      </w:r>
    </w:p>
    <w:p w:rsidR="002562CD" w:rsidRDefault="002562CD" w:rsidP="002562CD">
      <w:pPr>
        <w:spacing w:after="0"/>
        <w:rPr>
          <w:rFonts w:ascii="Times New Roman" w:hAnsi="Times New Roman" w:cs="Times New Roman"/>
          <w:sz w:val="24"/>
          <w:szCs w:val="24"/>
        </w:rPr>
      </w:pPr>
      <w:r>
        <w:rPr>
          <w:rFonts w:ascii="Times New Roman" w:hAnsi="Times New Roman" w:cs="Times New Roman"/>
          <w:sz w:val="24"/>
          <w:szCs w:val="24"/>
        </w:rPr>
        <w:tab/>
        <w:t>Общее собрание трудового коллектива работников (далее – Собрание) является коллегиальным органом управления Учреждением, состоящим из всех работников Учреждения, выполняющих трудовую функцию на постоянной основе.</w:t>
      </w:r>
    </w:p>
    <w:p w:rsidR="002562CD" w:rsidRDefault="002562CD" w:rsidP="002562CD">
      <w:pPr>
        <w:spacing w:after="0"/>
        <w:rPr>
          <w:rFonts w:ascii="Times New Roman" w:hAnsi="Times New Roman" w:cs="Times New Roman"/>
          <w:sz w:val="24"/>
          <w:szCs w:val="24"/>
        </w:rPr>
      </w:pPr>
      <w:r>
        <w:rPr>
          <w:rFonts w:ascii="Times New Roman" w:hAnsi="Times New Roman" w:cs="Times New Roman"/>
          <w:sz w:val="24"/>
          <w:szCs w:val="24"/>
        </w:rPr>
        <w:tab/>
        <w:t>Компетенция Общего собрания трудового коллектива работников:</w:t>
      </w:r>
    </w:p>
    <w:p w:rsidR="002562CD" w:rsidRDefault="002562CD" w:rsidP="002562CD">
      <w:pPr>
        <w:pStyle w:val="a3"/>
        <w:numPr>
          <w:ilvl w:val="0"/>
          <w:numId w:val="6"/>
        </w:numPr>
        <w:spacing w:after="0"/>
        <w:rPr>
          <w:rFonts w:ascii="Times New Roman" w:hAnsi="Times New Roman" w:cs="Times New Roman"/>
          <w:sz w:val="24"/>
          <w:szCs w:val="24"/>
        </w:rPr>
      </w:pPr>
      <w:r>
        <w:rPr>
          <w:rFonts w:ascii="Times New Roman" w:hAnsi="Times New Roman" w:cs="Times New Roman"/>
          <w:sz w:val="24"/>
          <w:szCs w:val="24"/>
        </w:rPr>
        <w:t>принятие к утверждению новой редакции Устава Учреждения, решений о внесении изменений в Устав Учреждения;</w:t>
      </w:r>
    </w:p>
    <w:p w:rsidR="002562CD" w:rsidRDefault="002562CD" w:rsidP="002562CD">
      <w:pPr>
        <w:pStyle w:val="a3"/>
        <w:numPr>
          <w:ilvl w:val="0"/>
          <w:numId w:val="6"/>
        </w:numPr>
        <w:spacing w:after="0"/>
        <w:rPr>
          <w:rFonts w:ascii="Times New Roman" w:hAnsi="Times New Roman" w:cs="Times New Roman"/>
          <w:sz w:val="24"/>
          <w:szCs w:val="24"/>
        </w:rPr>
      </w:pPr>
      <w:r>
        <w:rPr>
          <w:rFonts w:ascii="Times New Roman" w:hAnsi="Times New Roman" w:cs="Times New Roman"/>
          <w:sz w:val="24"/>
          <w:szCs w:val="24"/>
        </w:rPr>
        <w:t>обсуждение и принятие коллективного договора, правил трудового распорядка Учреждения;</w:t>
      </w:r>
    </w:p>
    <w:p w:rsidR="002562CD" w:rsidRDefault="002562CD" w:rsidP="002562CD">
      <w:pPr>
        <w:pStyle w:val="a3"/>
        <w:numPr>
          <w:ilvl w:val="0"/>
          <w:numId w:val="6"/>
        </w:numPr>
        <w:spacing w:after="0"/>
        <w:rPr>
          <w:rFonts w:ascii="Times New Roman" w:hAnsi="Times New Roman" w:cs="Times New Roman"/>
          <w:sz w:val="24"/>
          <w:szCs w:val="24"/>
        </w:rPr>
      </w:pPr>
      <w:r>
        <w:rPr>
          <w:rFonts w:ascii="Times New Roman" w:hAnsi="Times New Roman" w:cs="Times New Roman"/>
          <w:sz w:val="24"/>
          <w:szCs w:val="24"/>
        </w:rPr>
        <w:t>обсуждение вопросов состояния трудовой дисциплины в Учреждении и мероприятий по ее укреплению;</w:t>
      </w:r>
    </w:p>
    <w:p w:rsidR="002562CD" w:rsidRDefault="002562CD" w:rsidP="002562CD">
      <w:pPr>
        <w:pStyle w:val="a3"/>
        <w:numPr>
          <w:ilvl w:val="0"/>
          <w:numId w:val="6"/>
        </w:numPr>
        <w:spacing w:after="0"/>
        <w:rPr>
          <w:rFonts w:ascii="Times New Roman" w:hAnsi="Times New Roman" w:cs="Times New Roman"/>
          <w:sz w:val="24"/>
          <w:szCs w:val="24"/>
        </w:rPr>
      </w:pPr>
      <w:r>
        <w:rPr>
          <w:rFonts w:ascii="Times New Roman" w:hAnsi="Times New Roman" w:cs="Times New Roman"/>
          <w:sz w:val="24"/>
          <w:szCs w:val="24"/>
        </w:rPr>
        <w:t>избрание от коллектива кандидатуры в Совет Учреждения;</w:t>
      </w:r>
    </w:p>
    <w:p w:rsidR="002562CD" w:rsidRDefault="002562CD" w:rsidP="002562CD">
      <w:pPr>
        <w:pStyle w:val="a3"/>
        <w:numPr>
          <w:ilvl w:val="0"/>
          <w:numId w:val="6"/>
        </w:numPr>
        <w:spacing w:after="0"/>
        <w:rPr>
          <w:rFonts w:ascii="Times New Roman" w:hAnsi="Times New Roman" w:cs="Times New Roman"/>
          <w:sz w:val="24"/>
          <w:szCs w:val="24"/>
        </w:rPr>
      </w:pPr>
      <w:r>
        <w:rPr>
          <w:rFonts w:ascii="Times New Roman" w:hAnsi="Times New Roman" w:cs="Times New Roman"/>
          <w:sz w:val="24"/>
          <w:szCs w:val="24"/>
        </w:rPr>
        <w:t>обсуждение и принятие положения об Общем собрании трудового коллектива работников;</w:t>
      </w:r>
    </w:p>
    <w:p w:rsidR="002562CD" w:rsidRDefault="002562CD" w:rsidP="002562CD">
      <w:pPr>
        <w:pStyle w:val="a3"/>
        <w:numPr>
          <w:ilvl w:val="0"/>
          <w:numId w:val="6"/>
        </w:numPr>
        <w:spacing w:after="0"/>
        <w:rPr>
          <w:rFonts w:ascii="Times New Roman" w:hAnsi="Times New Roman" w:cs="Times New Roman"/>
          <w:sz w:val="24"/>
          <w:szCs w:val="24"/>
        </w:rPr>
      </w:pPr>
      <w:r>
        <w:rPr>
          <w:rFonts w:ascii="Times New Roman" w:hAnsi="Times New Roman" w:cs="Times New Roman"/>
          <w:sz w:val="24"/>
          <w:szCs w:val="24"/>
        </w:rPr>
        <w:t>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2562CD" w:rsidRDefault="002562CD" w:rsidP="002562CD">
      <w:pPr>
        <w:pStyle w:val="a3"/>
        <w:numPr>
          <w:ilvl w:val="0"/>
          <w:numId w:val="6"/>
        </w:numPr>
        <w:spacing w:after="0"/>
        <w:ind w:left="-284" w:firstLine="644"/>
        <w:rPr>
          <w:rFonts w:ascii="Times New Roman" w:hAnsi="Times New Roman" w:cs="Times New Roman"/>
          <w:sz w:val="24"/>
          <w:szCs w:val="24"/>
        </w:rPr>
      </w:pPr>
      <w:r>
        <w:rPr>
          <w:rFonts w:ascii="Times New Roman" w:hAnsi="Times New Roman" w:cs="Times New Roman"/>
          <w:sz w:val="24"/>
          <w:szCs w:val="24"/>
        </w:rPr>
        <w:lastRenderedPageBreak/>
        <w:t>выдвижение кандидатур в выборные органы разных уровней;</w:t>
      </w:r>
    </w:p>
    <w:p w:rsidR="002562CD" w:rsidRDefault="002562CD" w:rsidP="002562CD">
      <w:pPr>
        <w:pStyle w:val="a3"/>
        <w:numPr>
          <w:ilvl w:val="0"/>
          <w:numId w:val="6"/>
        </w:numPr>
        <w:spacing w:after="0"/>
        <w:ind w:left="-284" w:firstLine="644"/>
        <w:rPr>
          <w:rFonts w:ascii="Times New Roman" w:hAnsi="Times New Roman" w:cs="Times New Roman"/>
          <w:sz w:val="24"/>
          <w:szCs w:val="24"/>
        </w:rPr>
      </w:pPr>
      <w:r>
        <w:rPr>
          <w:rFonts w:ascii="Times New Roman" w:hAnsi="Times New Roman" w:cs="Times New Roman"/>
          <w:sz w:val="24"/>
          <w:szCs w:val="24"/>
        </w:rPr>
        <w:t>утверждение кандидатур работников, не являющихся педагогическими, представляемых к ведомственным наградам.</w:t>
      </w:r>
    </w:p>
    <w:p w:rsidR="002562CD" w:rsidRDefault="002562CD" w:rsidP="002562CD">
      <w:pPr>
        <w:spacing w:after="0"/>
        <w:ind w:left="-284" w:firstLine="644"/>
        <w:rPr>
          <w:rFonts w:ascii="Times New Roman" w:hAnsi="Times New Roman" w:cs="Times New Roman"/>
          <w:sz w:val="24"/>
          <w:szCs w:val="24"/>
        </w:rPr>
      </w:pPr>
      <w:r>
        <w:rPr>
          <w:rFonts w:ascii="Times New Roman" w:hAnsi="Times New Roman" w:cs="Times New Roman"/>
          <w:sz w:val="24"/>
          <w:szCs w:val="24"/>
        </w:rPr>
        <w:t>Собрание формируется из всех работников Учреждения, выполняющих трудовую функцию на постоянной основе.  На первом в текущем учебном году заседании Собрания избирается председатель Собрания и секретарь со сроками полномочий на 1 учебный год.</w:t>
      </w:r>
    </w:p>
    <w:p w:rsidR="002562CD" w:rsidRDefault="002562CD" w:rsidP="002562CD">
      <w:pPr>
        <w:spacing w:after="0"/>
        <w:ind w:left="-284" w:firstLine="644"/>
        <w:rPr>
          <w:rFonts w:ascii="Times New Roman" w:hAnsi="Times New Roman" w:cs="Times New Roman"/>
          <w:sz w:val="24"/>
          <w:szCs w:val="24"/>
        </w:rPr>
      </w:pPr>
      <w:r>
        <w:rPr>
          <w:rFonts w:ascii="Times New Roman" w:hAnsi="Times New Roman" w:cs="Times New Roman"/>
          <w:sz w:val="24"/>
          <w:szCs w:val="24"/>
        </w:rPr>
        <w:tab/>
        <w:t>Решения Собрания работников принимаются большинством голосов.</w:t>
      </w:r>
    </w:p>
    <w:p w:rsidR="002562CD" w:rsidRDefault="002562CD" w:rsidP="002562CD">
      <w:pPr>
        <w:spacing w:after="0"/>
        <w:ind w:left="-284" w:firstLine="644"/>
        <w:rPr>
          <w:rFonts w:ascii="Times New Roman" w:hAnsi="Times New Roman" w:cs="Times New Roman"/>
          <w:sz w:val="24"/>
          <w:szCs w:val="24"/>
        </w:rPr>
      </w:pPr>
      <w:r>
        <w:rPr>
          <w:rFonts w:ascii="Times New Roman" w:hAnsi="Times New Roman" w:cs="Times New Roman"/>
          <w:sz w:val="24"/>
          <w:szCs w:val="24"/>
        </w:rPr>
        <w:tab/>
        <w:t>Собрание работников от имени Учреждения действует без доверенности.</w:t>
      </w:r>
    </w:p>
    <w:p w:rsidR="002562CD" w:rsidRDefault="002562CD" w:rsidP="002562CD">
      <w:pPr>
        <w:spacing w:after="0"/>
        <w:ind w:left="-284" w:firstLine="644"/>
        <w:rPr>
          <w:rFonts w:ascii="Times New Roman" w:hAnsi="Times New Roman" w:cs="Times New Roman"/>
          <w:b/>
          <w:sz w:val="24"/>
          <w:szCs w:val="24"/>
        </w:rPr>
      </w:pPr>
      <w:r>
        <w:rPr>
          <w:rFonts w:ascii="Times New Roman" w:hAnsi="Times New Roman" w:cs="Times New Roman"/>
          <w:b/>
          <w:sz w:val="24"/>
          <w:szCs w:val="24"/>
        </w:rPr>
        <w:t>4.8.2. Педагогический совет</w:t>
      </w:r>
    </w:p>
    <w:p w:rsidR="002562CD" w:rsidRDefault="002562CD" w:rsidP="002562CD">
      <w:pPr>
        <w:spacing w:after="0"/>
        <w:ind w:left="-284" w:firstLine="644"/>
        <w:rPr>
          <w:rFonts w:ascii="Times New Roman" w:hAnsi="Times New Roman" w:cs="Times New Roman"/>
          <w:sz w:val="24"/>
          <w:szCs w:val="24"/>
        </w:rPr>
      </w:pPr>
      <w:r>
        <w:rPr>
          <w:rFonts w:ascii="Times New Roman" w:hAnsi="Times New Roman" w:cs="Times New Roman"/>
          <w:sz w:val="24"/>
          <w:szCs w:val="24"/>
        </w:rPr>
        <w:tab/>
        <w:t>Педагогический совет (далее Педсовет) является коллегиальным органом управления Учреждением для рассмотрения основных вопросов образовательного процесса.</w:t>
      </w:r>
    </w:p>
    <w:p w:rsidR="002562CD" w:rsidRDefault="002562CD" w:rsidP="002562CD">
      <w:pPr>
        <w:spacing w:after="0"/>
        <w:ind w:left="-284" w:firstLine="644"/>
        <w:rPr>
          <w:rFonts w:ascii="Times New Roman" w:hAnsi="Times New Roman" w:cs="Times New Roman"/>
          <w:sz w:val="24"/>
          <w:szCs w:val="24"/>
        </w:rPr>
      </w:pPr>
      <w:r>
        <w:rPr>
          <w:rFonts w:ascii="Times New Roman" w:hAnsi="Times New Roman" w:cs="Times New Roman"/>
          <w:sz w:val="24"/>
          <w:szCs w:val="24"/>
        </w:rPr>
        <w:tab/>
        <w:t>В состав Педсовета входят все педагогические работники Учреждения.</w:t>
      </w:r>
    </w:p>
    <w:p w:rsidR="002562CD" w:rsidRDefault="002562CD" w:rsidP="002562CD">
      <w:pPr>
        <w:spacing w:after="0"/>
        <w:ind w:left="-284" w:firstLine="644"/>
        <w:rPr>
          <w:rFonts w:ascii="Times New Roman" w:hAnsi="Times New Roman" w:cs="Times New Roman"/>
          <w:sz w:val="24"/>
          <w:szCs w:val="24"/>
        </w:rPr>
      </w:pPr>
      <w:r>
        <w:rPr>
          <w:rFonts w:ascii="Times New Roman" w:hAnsi="Times New Roman" w:cs="Times New Roman"/>
          <w:sz w:val="24"/>
          <w:szCs w:val="24"/>
        </w:rPr>
        <w:tab/>
        <w:t>Деятельностью Педсовета руководит Директор Учреждения, а в его отсутствие заместитель директора по учебно-воспитательной работе.</w:t>
      </w:r>
    </w:p>
    <w:p w:rsidR="002562CD" w:rsidRDefault="002562CD" w:rsidP="002562CD">
      <w:pPr>
        <w:spacing w:after="0"/>
        <w:ind w:left="-284" w:firstLine="644"/>
        <w:rPr>
          <w:rFonts w:ascii="Times New Roman" w:hAnsi="Times New Roman" w:cs="Times New Roman"/>
          <w:sz w:val="24"/>
          <w:szCs w:val="24"/>
        </w:rPr>
      </w:pPr>
      <w:r>
        <w:rPr>
          <w:rFonts w:ascii="Times New Roman" w:hAnsi="Times New Roman" w:cs="Times New Roman"/>
          <w:sz w:val="24"/>
          <w:szCs w:val="24"/>
        </w:rPr>
        <w:tab/>
        <w:t>Ежегодно на первом заседании Педсовет избирает из своего состава секретаря сроком на 1 год.</w:t>
      </w:r>
    </w:p>
    <w:p w:rsidR="002562CD" w:rsidRDefault="002562CD" w:rsidP="002562CD">
      <w:pPr>
        <w:spacing w:after="0"/>
        <w:ind w:left="-284" w:firstLine="644"/>
        <w:rPr>
          <w:rFonts w:ascii="Times New Roman" w:hAnsi="Times New Roman" w:cs="Times New Roman"/>
          <w:sz w:val="24"/>
          <w:szCs w:val="24"/>
        </w:rPr>
      </w:pPr>
      <w:r>
        <w:rPr>
          <w:rFonts w:ascii="Times New Roman" w:hAnsi="Times New Roman" w:cs="Times New Roman"/>
          <w:sz w:val="24"/>
          <w:szCs w:val="24"/>
        </w:rPr>
        <w:tab/>
        <w:t>Компетенция педсовета:</w:t>
      </w:r>
    </w:p>
    <w:p w:rsidR="002562CD" w:rsidRDefault="002562CD" w:rsidP="002562CD">
      <w:pPr>
        <w:pStyle w:val="a3"/>
        <w:numPr>
          <w:ilvl w:val="0"/>
          <w:numId w:val="7"/>
        </w:numPr>
        <w:spacing w:after="0"/>
        <w:ind w:left="-284" w:firstLine="644"/>
        <w:rPr>
          <w:rFonts w:ascii="Times New Roman" w:hAnsi="Times New Roman" w:cs="Times New Roman"/>
          <w:sz w:val="24"/>
          <w:szCs w:val="24"/>
        </w:rPr>
      </w:pPr>
      <w:r>
        <w:rPr>
          <w:rFonts w:ascii="Times New Roman" w:hAnsi="Times New Roman" w:cs="Times New Roman"/>
          <w:sz w:val="24"/>
          <w:szCs w:val="24"/>
        </w:rPr>
        <w:t>обсуждение и принятие плана работы Учреждения;</w:t>
      </w:r>
    </w:p>
    <w:p w:rsidR="002562CD" w:rsidRDefault="002562CD" w:rsidP="002562CD">
      <w:pPr>
        <w:pStyle w:val="a3"/>
        <w:numPr>
          <w:ilvl w:val="0"/>
          <w:numId w:val="7"/>
        </w:numPr>
        <w:spacing w:after="0"/>
        <w:ind w:left="-284" w:firstLine="644"/>
        <w:rPr>
          <w:rFonts w:ascii="Times New Roman" w:hAnsi="Times New Roman" w:cs="Times New Roman"/>
          <w:sz w:val="24"/>
          <w:szCs w:val="24"/>
        </w:rPr>
      </w:pPr>
      <w:r>
        <w:rPr>
          <w:rFonts w:ascii="Times New Roman" w:hAnsi="Times New Roman" w:cs="Times New Roman"/>
          <w:sz w:val="24"/>
          <w:szCs w:val="24"/>
        </w:rPr>
        <w:t>обсуждение (рассмотрение) и принятие образовательной программы Учреждения, рабочих программ учебных предметов, курсов, дисциплин (модулей), учебного плана, календарного учебного графика и режима работы Учреждения;</w:t>
      </w:r>
    </w:p>
    <w:p w:rsidR="002562CD" w:rsidRDefault="002562CD" w:rsidP="002562CD">
      <w:pPr>
        <w:pStyle w:val="a3"/>
        <w:numPr>
          <w:ilvl w:val="0"/>
          <w:numId w:val="7"/>
        </w:numPr>
        <w:spacing w:after="0"/>
        <w:ind w:left="-284" w:firstLine="644"/>
        <w:rPr>
          <w:rFonts w:ascii="Times New Roman" w:hAnsi="Times New Roman" w:cs="Times New Roman"/>
          <w:sz w:val="24"/>
          <w:szCs w:val="24"/>
        </w:rPr>
      </w:pPr>
      <w:r>
        <w:rPr>
          <w:rFonts w:ascii="Times New Roman" w:hAnsi="Times New Roman" w:cs="Times New Roman"/>
          <w:sz w:val="24"/>
          <w:szCs w:val="24"/>
        </w:rPr>
        <w:t>обсуждение предложений по развитию системы повышения квалификации педагогических работников, развитию их творческих инициатив;</w:t>
      </w:r>
    </w:p>
    <w:p w:rsidR="002562CD" w:rsidRDefault="002562CD" w:rsidP="002562CD">
      <w:pPr>
        <w:pStyle w:val="a3"/>
        <w:numPr>
          <w:ilvl w:val="0"/>
          <w:numId w:val="7"/>
        </w:numPr>
        <w:spacing w:after="0"/>
        <w:ind w:left="-284" w:firstLine="644"/>
        <w:rPr>
          <w:rFonts w:ascii="Times New Roman" w:hAnsi="Times New Roman" w:cs="Times New Roman"/>
          <w:sz w:val="24"/>
          <w:szCs w:val="24"/>
        </w:rPr>
      </w:pPr>
      <w:r>
        <w:rPr>
          <w:rFonts w:ascii="Times New Roman" w:hAnsi="Times New Roman" w:cs="Times New Roman"/>
          <w:sz w:val="24"/>
          <w:szCs w:val="24"/>
        </w:rPr>
        <w:t>принятие решения о проведении промежуточной аттестации по результатам учебного года, о допуске обучающихся к государственной итоговой аттестации, предоставлении обучающимся, имеющим соответствующие медицинские показания, возможности сдать экзамены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выпускников, переводе обучающихся в следующий класс или об оставлении их на повторный курс обучения; выдаче соответствующих документов об образовании, о награждении обучающихся за успехи в обучении грамотами, похвальными листами;</w:t>
      </w:r>
    </w:p>
    <w:p w:rsidR="002562CD" w:rsidRDefault="002562CD" w:rsidP="002562CD">
      <w:pPr>
        <w:pStyle w:val="a3"/>
        <w:numPr>
          <w:ilvl w:val="0"/>
          <w:numId w:val="7"/>
        </w:numPr>
        <w:spacing w:after="0"/>
        <w:ind w:left="-284" w:firstLine="644"/>
        <w:rPr>
          <w:rFonts w:ascii="Times New Roman" w:hAnsi="Times New Roman" w:cs="Times New Roman"/>
          <w:sz w:val="24"/>
          <w:szCs w:val="24"/>
        </w:rPr>
      </w:pPr>
      <w:r>
        <w:rPr>
          <w:rFonts w:ascii="Times New Roman" w:hAnsi="Times New Roman" w:cs="Times New Roman"/>
          <w:sz w:val="24"/>
          <w:szCs w:val="24"/>
        </w:rPr>
        <w:t>представление членов педагогического коллектива к награждению;</w:t>
      </w:r>
    </w:p>
    <w:p w:rsidR="002562CD" w:rsidRDefault="002562CD" w:rsidP="002562CD">
      <w:pPr>
        <w:pStyle w:val="a3"/>
        <w:numPr>
          <w:ilvl w:val="0"/>
          <w:numId w:val="7"/>
        </w:numPr>
        <w:spacing w:after="0"/>
        <w:ind w:left="-284" w:firstLine="644"/>
        <w:rPr>
          <w:rFonts w:ascii="Times New Roman" w:hAnsi="Times New Roman" w:cs="Times New Roman"/>
          <w:sz w:val="24"/>
          <w:szCs w:val="24"/>
        </w:rPr>
      </w:pPr>
      <w:r>
        <w:rPr>
          <w:rFonts w:ascii="Times New Roman" w:hAnsi="Times New Roman" w:cs="Times New Roman"/>
          <w:sz w:val="24"/>
          <w:szCs w:val="24"/>
        </w:rPr>
        <w:t>принятие к утверждению локальных актов Учреждения, регламентирующих организацию педагогического процесса;</w:t>
      </w:r>
    </w:p>
    <w:p w:rsidR="002562CD" w:rsidRDefault="002562CD" w:rsidP="002562CD">
      <w:pPr>
        <w:pStyle w:val="a3"/>
        <w:numPr>
          <w:ilvl w:val="0"/>
          <w:numId w:val="7"/>
        </w:numPr>
        <w:spacing w:after="0"/>
        <w:ind w:left="-284" w:firstLine="644"/>
        <w:rPr>
          <w:rFonts w:ascii="Times New Roman" w:hAnsi="Times New Roman" w:cs="Times New Roman"/>
          <w:sz w:val="24"/>
          <w:szCs w:val="24"/>
        </w:rPr>
      </w:pPr>
      <w:r>
        <w:rPr>
          <w:rFonts w:ascii="Times New Roman" w:hAnsi="Times New Roman" w:cs="Times New Roman"/>
          <w:sz w:val="24"/>
          <w:szCs w:val="24"/>
        </w:rPr>
        <w:t>согласование содержания и организационных форм дополнительных образовательных услуг;</w:t>
      </w:r>
    </w:p>
    <w:p w:rsidR="002562CD" w:rsidRDefault="002562CD" w:rsidP="002562CD">
      <w:pPr>
        <w:pStyle w:val="a3"/>
        <w:numPr>
          <w:ilvl w:val="0"/>
          <w:numId w:val="7"/>
        </w:numPr>
        <w:spacing w:after="0"/>
        <w:ind w:left="-284" w:firstLine="644"/>
        <w:rPr>
          <w:rFonts w:ascii="Times New Roman" w:hAnsi="Times New Roman" w:cs="Times New Roman"/>
          <w:sz w:val="24"/>
          <w:szCs w:val="24"/>
        </w:rPr>
      </w:pPr>
      <w:r>
        <w:rPr>
          <w:rFonts w:ascii="Times New Roman" w:hAnsi="Times New Roman" w:cs="Times New Roman"/>
          <w:sz w:val="24"/>
          <w:szCs w:val="24"/>
        </w:rPr>
        <w:t>заслушивание информации и отчетов педагогических работников Учреждения, докладов представителей организаций и учреждений, взаимодействующих с Учреждением по вопросам образования;</w:t>
      </w:r>
    </w:p>
    <w:p w:rsidR="002562CD" w:rsidRDefault="002562CD" w:rsidP="002562CD">
      <w:pPr>
        <w:pStyle w:val="a3"/>
        <w:numPr>
          <w:ilvl w:val="0"/>
          <w:numId w:val="7"/>
        </w:numPr>
        <w:spacing w:after="0"/>
        <w:ind w:left="-284" w:firstLine="644"/>
        <w:rPr>
          <w:rFonts w:ascii="Times New Roman" w:hAnsi="Times New Roman" w:cs="Times New Roman"/>
          <w:sz w:val="24"/>
          <w:szCs w:val="24"/>
        </w:rPr>
      </w:pPr>
      <w:r>
        <w:rPr>
          <w:rFonts w:ascii="Times New Roman" w:hAnsi="Times New Roman" w:cs="Times New Roman"/>
          <w:sz w:val="24"/>
          <w:szCs w:val="24"/>
        </w:rPr>
        <w:t>решение других вопросов, связанных с организацией образовательного процесса.</w:t>
      </w:r>
    </w:p>
    <w:p w:rsidR="002562CD" w:rsidRDefault="002562CD" w:rsidP="002562CD">
      <w:pPr>
        <w:spacing w:after="0"/>
        <w:ind w:firstLine="708"/>
        <w:rPr>
          <w:rFonts w:ascii="Times New Roman" w:hAnsi="Times New Roman" w:cs="Times New Roman"/>
          <w:sz w:val="24"/>
          <w:szCs w:val="24"/>
        </w:rPr>
      </w:pPr>
      <w:r>
        <w:rPr>
          <w:rFonts w:ascii="Times New Roman" w:hAnsi="Times New Roman" w:cs="Times New Roman"/>
          <w:sz w:val="24"/>
          <w:szCs w:val="24"/>
        </w:rPr>
        <w:t>Педсовет работает по плану, являющемуся составной частью плана работы Учреждения. В случаях производственной необходимости проводятся внеплановые заседания Педсовета.</w:t>
      </w:r>
    </w:p>
    <w:p w:rsidR="002562CD" w:rsidRDefault="002562CD" w:rsidP="002562CD">
      <w:pPr>
        <w:spacing w:after="0"/>
        <w:ind w:firstLine="708"/>
        <w:rPr>
          <w:rFonts w:ascii="Times New Roman" w:hAnsi="Times New Roman" w:cs="Times New Roman"/>
          <w:sz w:val="24"/>
          <w:szCs w:val="24"/>
        </w:rPr>
      </w:pPr>
      <w:r>
        <w:rPr>
          <w:rFonts w:ascii="Times New Roman" w:hAnsi="Times New Roman" w:cs="Times New Roman"/>
          <w:sz w:val="24"/>
          <w:szCs w:val="24"/>
        </w:rPr>
        <w:lastRenderedPageBreak/>
        <w:t>Заседания Педсовета созываются не менее 4-х раз в год в соответствии с планом работы Учреждения.</w:t>
      </w:r>
    </w:p>
    <w:p w:rsidR="002562CD" w:rsidRDefault="002562CD" w:rsidP="002562CD">
      <w:pPr>
        <w:spacing w:after="0"/>
        <w:ind w:firstLine="708"/>
        <w:rPr>
          <w:rFonts w:ascii="Times New Roman" w:hAnsi="Times New Roman" w:cs="Times New Roman"/>
          <w:sz w:val="24"/>
          <w:szCs w:val="24"/>
        </w:rPr>
      </w:pPr>
      <w:r>
        <w:rPr>
          <w:rFonts w:ascii="Times New Roman" w:hAnsi="Times New Roman" w:cs="Times New Roman"/>
          <w:sz w:val="24"/>
          <w:szCs w:val="24"/>
        </w:rPr>
        <w:t>Решения Педсовета принимаются большинством голосов.</w:t>
      </w:r>
    </w:p>
    <w:p w:rsidR="002562CD" w:rsidRDefault="002562CD" w:rsidP="002562CD">
      <w:pPr>
        <w:spacing w:after="0"/>
        <w:rPr>
          <w:rFonts w:ascii="Times New Roman" w:hAnsi="Times New Roman" w:cs="Times New Roman"/>
          <w:b/>
          <w:sz w:val="24"/>
          <w:szCs w:val="24"/>
        </w:rPr>
      </w:pPr>
      <w:r>
        <w:rPr>
          <w:rFonts w:ascii="Times New Roman" w:hAnsi="Times New Roman" w:cs="Times New Roman"/>
          <w:b/>
          <w:sz w:val="24"/>
          <w:szCs w:val="24"/>
        </w:rPr>
        <w:t>4.8.3. Совет Учреждения</w:t>
      </w:r>
    </w:p>
    <w:p w:rsidR="002562CD" w:rsidRDefault="002562CD" w:rsidP="002562CD">
      <w:pPr>
        <w:spacing w:after="0"/>
        <w:rPr>
          <w:rFonts w:ascii="Times New Roman" w:hAnsi="Times New Roman" w:cs="Times New Roman"/>
          <w:sz w:val="24"/>
          <w:szCs w:val="24"/>
        </w:rPr>
      </w:pPr>
      <w:r>
        <w:rPr>
          <w:rFonts w:ascii="Times New Roman" w:hAnsi="Times New Roman" w:cs="Times New Roman"/>
          <w:sz w:val="24"/>
          <w:szCs w:val="24"/>
        </w:rPr>
        <w:tab/>
        <w:t>Совет Учреждения (далее – Совет) является коллегиальным органом управления, состоящим из избранных, кооптированных и назначенных членов и имеющим управленческие полномочия по решению ряда важных вопросов функционирования и развития Учреждения, определенных настоящим Уставом.</w:t>
      </w:r>
    </w:p>
    <w:p w:rsidR="002562CD" w:rsidRDefault="002562CD" w:rsidP="002562CD">
      <w:pPr>
        <w:spacing w:after="0"/>
        <w:rPr>
          <w:rFonts w:ascii="Times New Roman" w:hAnsi="Times New Roman" w:cs="Times New Roman"/>
          <w:sz w:val="24"/>
          <w:szCs w:val="24"/>
        </w:rPr>
      </w:pPr>
      <w:r>
        <w:rPr>
          <w:rFonts w:ascii="Times New Roman" w:hAnsi="Times New Roman" w:cs="Times New Roman"/>
          <w:sz w:val="24"/>
          <w:szCs w:val="24"/>
        </w:rPr>
        <w:tab/>
        <w:t>Совет представляет интересы всех групп участников образовательных отношений, то есть учащихся, родителей (законных представителей) и работников Учреждения.</w:t>
      </w:r>
    </w:p>
    <w:p w:rsidR="002562CD" w:rsidRDefault="002562CD" w:rsidP="002562CD">
      <w:pPr>
        <w:spacing w:after="0"/>
        <w:rPr>
          <w:rFonts w:ascii="Times New Roman" w:hAnsi="Times New Roman" w:cs="Times New Roman"/>
          <w:sz w:val="24"/>
          <w:szCs w:val="24"/>
        </w:rPr>
      </w:pPr>
      <w:r>
        <w:rPr>
          <w:rFonts w:ascii="Times New Roman" w:hAnsi="Times New Roman" w:cs="Times New Roman"/>
          <w:sz w:val="24"/>
          <w:szCs w:val="24"/>
        </w:rPr>
        <w:tab/>
        <w:t>Совет возглавляет Председатель. Председатель Совета организует и планирует его работу, созывает заседания Совета и председательствует на них, организует на заседании ведение протокола, подписывает решения Совета, контролирует их выполнение. Для организации работы Совета избирается секретарь Совета, который ведет протоколы заседаний и иную документацию Совета.</w:t>
      </w:r>
    </w:p>
    <w:p w:rsidR="002562CD" w:rsidRDefault="002562CD" w:rsidP="002562CD">
      <w:pPr>
        <w:spacing w:after="0"/>
        <w:rPr>
          <w:rFonts w:ascii="Times New Roman" w:hAnsi="Times New Roman" w:cs="Times New Roman"/>
          <w:sz w:val="24"/>
          <w:szCs w:val="24"/>
        </w:rPr>
      </w:pPr>
      <w:r>
        <w:rPr>
          <w:rFonts w:ascii="Times New Roman" w:hAnsi="Times New Roman" w:cs="Times New Roman"/>
          <w:sz w:val="24"/>
          <w:szCs w:val="24"/>
        </w:rPr>
        <w:tab/>
        <w:t>Компетенции Совета:</w:t>
      </w:r>
    </w:p>
    <w:p w:rsidR="002562CD" w:rsidRDefault="002562CD" w:rsidP="002562CD">
      <w:pPr>
        <w:pStyle w:val="a3"/>
        <w:numPr>
          <w:ilvl w:val="0"/>
          <w:numId w:val="8"/>
        </w:numPr>
        <w:spacing w:after="0"/>
        <w:rPr>
          <w:rFonts w:ascii="Times New Roman" w:hAnsi="Times New Roman" w:cs="Times New Roman"/>
          <w:sz w:val="24"/>
          <w:szCs w:val="24"/>
        </w:rPr>
      </w:pPr>
      <w:r>
        <w:rPr>
          <w:rFonts w:ascii="Times New Roman" w:hAnsi="Times New Roman" w:cs="Times New Roman"/>
          <w:sz w:val="24"/>
          <w:szCs w:val="24"/>
        </w:rPr>
        <w:t>согласование компонента образовательного учреждения федерального государственного образовательного стандарта общего образования;</w:t>
      </w:r>
    </w:p>
    <w:p w:rsidR="002562CD" w:rsidRDefault="002562CD" w:rsidP="002562CD">
      <w:pPr>
        <w:pStyle w:val="a3"/>
        <w:numPr>
          <w:ilvl w:val="0"/>
          <w:numId w:val="8"/>
        </w:numPr>
        <w:spacing w:after="0"/>
        <w:rPr>
          <w:rFonts w:ascii="Times New Roman" w:hAnsi="Times New Roman" w:cs="Times New Roman"/>
          <w:sz w:val="24"/>
          <w:szCs w:val="24"/>
        </w:rPr>
      </w:pPr>
      <w:r>
        <w:rPr>
          <w:rFonts w:ascii="Times New Roman" w:hAnsi="Times New Roman" w:cs="Times New Roman"/>
          <w:sz w:val="24"/>
          <w:szCs w:val="24"/>
        </w:rPr>
        <w:t>согласование основной образовательной программы Учреждения;</w:t>
      </w:r>
    </w:p>
    <w:p w:rsidR="002562CD" w:rsidRDefault="002562CD" w:rsidP="002562CD">
      <w:pPr>
        <w:pStyle w:val="a3"/>
        <w:numPr>
          <w:ilvl w:val="0"/>
          <w:numId w:val="8"/>
        </w:numPr>
        <w:spacing w:after="0"/>
        <w:rPr>
          <w:rFonts w:ascii="Times New Roman" w:hAnsi="Times New Roman" w:cs="Times New Roman"/>
          <w:sz w:val="24"/>
          <w:szCs w:val="24"/>
        </w:rPr>
      </w:pPr>
      <w:proofErr w:type="gramStart"/>
      <w:r>
        <w:rPr>
          <w:rFonts w:ascii="Times New Roman" w:hAnsi="Times New Roman" w:cs="Times New Roman"/>
          <w:sz w:val="24"/>
          <w:szCs w:val="24"/>
        </w:rPr>
        <w:t>согласование</w:t>
      </w:r>
      <w:proofErr w:type="gramEnd"/>
      <w:r>
        <w:rPr>
          <w:rFonts w:ascii="Times New Roman" w:hAnsi="Times New Roman" w:cs="Times New Roman"/>
          <w:sz w:val="24"/>
          <w:szCs w:val="24"/>
        </w:rPr>
        <w:t xml:space="preserve"> модели организации внеурочной деятельности обучающихся;</w:t>
      </w:r>
    </w:p>
    <w:p w:rsidR="002562CD" w:rsidRDefault="002562CD" w:rsidP="002562CD">
      <w:pPr>
        <w:pStyle w:val="a3"/>
        <w:numPr>
          <w:ilvl w:val="0"/>
          <w:numId w:val="8"/>
        </w:numPr>
        <w:spacing w:after="0"/>
        <w:rPr>
          <w:rFonts w:ascii="Times New Roman" w:hAnsi="Times New Roman" w:cs="Times New Roman"/>
          <w:sz w:val="24"/>
          <w:szCs w:val="24"/>
        </w:rPr>
      </w:pPr>
      <w:r>
        <w:rPr>
          <w:rFonts w:ascii="Times New Roman" w:hAnsi="Times New Roman" w:cs="Times New Roman"/>
          <w:sz w:val="24"/>
          <w:szCs w:val="24"/>
        </w:rPr>
        <w:t>принятие программы развития Учреждения;</w:t>
      </w:r>
    </w:p>
    <w:p w:rsidR="002562CD" w:rsidRDefault="002562CD" w:rsidP="002562CD">
      <w:pPr>
        <w:pStyle w:val="a3"/>
        <w:numPr>
          <w:ilvl w:val="0"/>
          <w:numId w:val="8"/>
        </w:numPr>
        <w:spacing w:after="0"/>
        <w:rPr>
          <w:rFonts w:ascii="Times New Roman" w:hAnsi="Times New Roman" w:cs="Times New Roman"/>
          <w:sz w:val="24"/>
          <w:szCs w:val="24"/>
        </w:rPr>
      </w:pPr>
      <w:r>
        <w:rPr>
          <w:rFonts w:ascii="Times New Roman" w:hAnsi="Times New Roman" w:cs="Times New Roman"/>
          <w:sz w:val="24"/>
          <w:szCs w:val="24"/>
        </w:rPr>
        <w:t>согласование выбора учебников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и основного общего образования, и учебных пособий,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образования;</w:t>
      </w:r>
    </w:p>
    <w:p w:rsidR="002562CD" w:rsidRDefault="002562CD" w:rsidP="002562CD">
      <w:pPr>
        <w:pStyle w:val="a3"/>
        <w:numPr>
          <w:ilvl w:val="0"/>
          <w:numId w:val="8"/>
        </w:numPr>
        <w:spacing w:after="0"/>
        <w:rPr>
          <w:rFonts w:ascii="Times New Roman" w:hAnsi="Times New Roman" w:cs="Times New Roman"/>
          <w:sz w:val="24"/>
          <w:szCs w:val="24"/>
        </w:rPr>
      </w:pPr>
      <w:r>
        <w:rPr>
          <w:rFonts w:ascii="Times New Roman" w:hAnsi="Times New Roman" w:cs="Times New Roman"/>
          <w:sz w:val="24"/>
          <w:szCs w:val="24"/>
        </w:rPr>
        <w:t>согласование формы договора с родителями о предоставлении Учреждением общего образования;</w:t>
      </w:r>
    </w:p>
    <w:p w:rsidR="002562CD" w:rsidRDefault="002562CD" w:rsidP="002562CD">
      <w:pPr>
        <w:pStyle w:val="a3"/>
        <w:numPr>
          <w:ilvl w:val="0"/>
          <w:numId w:val="8"/>
        </w:numPr>
        <w:spacing w:after="0"/>
        <w:rPr>
          <w:rFonts w:ascii="Times New Roman" w:hAnsi="Times New Roman" w:cs="Times New Roman"/>
          <w:sz w:val="24"/>
          <w:szCs w:val="24"/>
        </w:rPr>
      </w:pPr>
      <w:r>
        <w:rPr>
          <w:rFonts w:ascii="Times New Roman" w:hAnsi="Times New Roman" w:cs="Times New Roman"/>
          <w:sz w:val="24"/>
          <w:szCs w:val="24"/>
        </w:rPr>
        <w:t>принятие локальных нормативных актов, регламентирующих деятельность Совета Учреждения;</w:t>
      </w:r>
    </w:p>
    <w:p w:rsidR="002562CD" w:rsidRPr="00EC3DB0" w:rsidRDefault="002562CD" w:rsidP="002562CD">
      <w:pPr>
        <w:pStyle w:val="a3"/>
        <w:numPr>
          <w:ilvl w:val="0"/>
          <w:numId w:val="8"/>
        </w:numPr>
        <w:spacing w:after="0"/>
        <w:rPr>
          <w:rFonts w:ascii="Times New Roman" w:hAnsi="Times New Roman" w:cs="Times New Roman"/>
          <w:sz w:val="24"/>
          <w:szCs w:val="24"/>
        </w:rPr>
      </w:pPr>
      <w:r w:rsidRPr="00EC3DB0">
        <w:rPr>
          <w:rFonts w:ascii="Times New Roman" w:hAnsi="Times New Roman" w:cs="Times New Roman"/>
          <w:sz w:val="24"/>
          <w:szCs w:val="24"/>
        </w:rPr>
        <w:t>принятие Положения об органе ученического самоуправления Учреждения;</w:t>
      </w:r>
    </w:p>
    <w:p w:rsidR="002562CD" w:rsidRDefault="002562CD" w:rsidP="002562CD">
      <w:pPr>
        <w:pStyle w:val="a3"/>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 принятие локального нормативного акта, устанавливающего требования к одежде учащихся;</w:t>
      </w:r>
    </w:p>
    <w:p w:rsidR="002562CD" w:rsidRDefault="002562CD" w:rsidP="002562CD">
      <w:pPr>
        <w:pStyle w:val="a3"/>
        <w:numPr>
          <w:ilvl w:val="0"/>
          <w:numId w:val="8"/>
        </w:numPr>
        <w:spacing w:after="0"/>
        <w:rPr>
          <w:rFonts w:ascii="Times New Roman" w:hAnsi="Times New Roman" w:cs="Times New Roman"/>
          <w:sz w:val="24"/>
          <w:szCs w:val="24"/>
        </w:rPr>
      </w:pPr>
      <w:r>
        <w:rPr>
          <w:rFonts w:ascii="Times New Roman" w:hAnsi="Times New Roman" w:cs="Times New Roman"/>
          <w:sz w:val="24"/>
          <w:szCs w:val="24"/>
        </w:rPr>
        <w:t>рассмотрение жалоб и заявлений обучающихся, родителей (законных представителей) на действия (бездействие) педагогического и административного персонала Учреждения;</w:t>
      </w:r>
    </w:p>
    <w:p w:rsidR="002562CD" w:rsidRDefault="002562CD" w:rsidP="002562CD">
      <w:pPr>
        <w:pStyle w:val="a3"/>
        <w:numPr>
          <w:ilvl w:val="0"/>
          <w:numId w:val="8"/>
        </w:numPr>
        <w:spacing w:after="0"/>
        <w:rPr>
          <w:rFonts w:ascii="Times New Roman" w:hAnsi="Times New Roman" w:cs="Times New Roman"/>
          <w:sz w:val="24"/>
          <w:szCs w:val="24"/>
        </w:rPr>
      </w:pPr>
      <w:proofErr w:type="gramStart"/>
      <w:r>
        <w:rPr>
          <w:rFonts w:ascii="Times New Roman" w:hAnsi="Times New Roman" w:cs="Times New Roman"/>
          <w:sz w:val="24"/>
          <w:szCs w:val="24"/>
        </w:rPr>
        <w:t>содействие</w:t>
      </w:r>
      <w:proofErr w:type="gramEnd"/>
      <w:r>
        <w:rPr>
          <w:rFonts w:ascii="Times New Roman" w:hAnsi="Times New Roman" w:cs="Times New Roman"/>
          <w:sz w:val="24"/>
          <w:szCs w:val="24"/>
        </w:rPr>
        <w:t xml:space="preserve"> привлечению внебюджетных средств для обеспечения деятельности и развития Учреждения, определение направлений и порядка их расходования;</w:t>
      </w:r>
    </w:p>
    <w:p w:rsidR="002562CD" w:rsidRDefault="002562CD" w:rsidP="002562CD">
      <w:pPr>
        <w:pStyle w:val="a3"/>
        <w:numPr>
          <w:ilvl w:val="0"/>
          <w:numId w:val="8"/>
        </w:numPr>
        <w:spacing w:after="0"/>
        <w:rPr>
          <w:rFonts w:ascii="Times New Roman" w:hAnsi="Times New Roman" w:cs="Times New Roman"/>
          <w:sz w:val="24"/>
          <w:szCs w:val="24"/>
        </w:rPr>
      </w:pPr>
      <w:proofErr w:type="gramStart"/>
      <w:r>
        <w:rPr>
          <w:rFonts w:ascii="Times New Roman" w:hAnsi="Times New Roman" w:cs="Times New Roman"/>
          <w:sz w:val="24"/>
          <w:szCs w:val="24"/>
        </w:rPr>
        <w:t>осуществление</w:t>
      </w:r>
      <w:proofErr w:type="gramEnd"/>
      <w:r>
        <w:rPr>
          <w:rFonts w:ascii="Times New Roman" w:hAnsi="Times New Roman" w:cs="Times New Roman"/>
          <w:sz w:val="24"/>
          <w:szCs w:val="24"/>
        </w:rPr>
        <w:t xml:space="preserve"> контроля за соблюдением здоровых и безопасных условий обучения и воспитания в Учреждении;</w:t>
      </w:r>
    </w:p>
    <w:p w:rsidR="002562CD" w:rsidRDefault="002562CD" w:rsidP="002562CD">
      <w:pPr>
        <w:pStyle w:val="a3"/>
        <w:numPr>
          <w:ilvl w:val="0"/>
          <w:numId w:val="8"/>
        </w:numPr>
        <w:spacing w:after="0"/>
        <w:rPr>
          <w:rFonts w:ascii="Times New Roman" w:hAnsi="Times New Roman" w:cs="Times New Roman"/>
          <w:sz w:val="24"/>
          <w:szCs w:val="24"/>
        </w:rPr>
      </w:pPr>
      <w:r>
        <w:rPr>
          <w:rFonts w:ascii="Times New Roman" w:hAnsi="Times New Roman" w:cs="Times New Roman"/>
          <w:sz w:val="24"/>
          <w:szCs w:val="24"/>
        </w:rPr>
        <w:lastRenderedPageBreak/>
        <w:t>ходатайство (при наличии оснований) перед директором Учреждения о расторжении трудового договора с педагогическими работниками и работниками из числа административного персонала;</w:t>
      </w:r>
    </w:p>
    <w:p w:rsidR="002562CD" w:rsidRDefault="002562CD" w:rsidP="002562CD">
      <w:pPr>
        <w:pStyle w:val="a3"/>
        <w:numPr>
          <w:ilvl w:val="0"/>
          <w:numId w:val="8"/>
        </w:numPr>
        <w:spacing w:after="0"/>
        <w:rPr>
          <w:rFonts w:ascii="Times New Roman" w:hAnsi="Times New Roman" w:cs="Times New Roman"/>
          <w:sz w:val="24"/>
          <w:szCs w:val="24"/>
        </w:rPr>
      </w:pPr>
      <w:r>
        <w:rPr>
          <w:rFonts w:ascii="Times New Roman" w:hAnsi="Times New Roman" w:cs="Times New Roman"/>
          <w:sz w:val="24"/>
          <w:szCs w:val="24"/>
        </w:rPr>
        <w:t>ходатайство (при наличии оснований) перед Учредителем о награждении, премировании, других поощрениях Директора Учреждения, а также о принятии к нему мер дисциплинарного воздействия, о расторжении с ним трудового договора.</w:t>
      </w:r>
    </w:p>
    <w:p w:rsidR="002562CD" w:rsidRDefault="002562CD" w:rsidP="002562CD">
      <w:pPr>
        <w:spacing w:after="0"/>
        <w:ind w:firstLine="708"/>
        <w:rPr>
          <w:rFonts w:ascii="Times New Roman" w:hAnsi="Times New Roman" w:cs="Times New Roman"/>
          <w:sz w:val="24"/>
          <w:szCs w:val="24"/>
        </w:rPr>
      </w:pPr>
      <w:r>
        <w:rPr>
          <w:rFonts w:ascii="Times New Roman" w:hAnsi="Times New Roman" w:cs="Times New Roman"/>
          <w:sz w:val="24"/>
          <w:szCs w:val="24"/>
        </w:rPr>
        <w:t>Члены Совета из числа работников избираются общим собранием работников. Учреждения, из числа родителей (законных представителей) – общешкольным родительским собранием, из числа учащихся – собранием учащихся Учреждения. Совет формируется в составе не менее 5 и не более 7 членов с использованием процедур выборов, назначения и кооптации. Совет избирается сроком на 2 года. Решения Совета принимаются большинством голосов.</w:t>
      </w:r>
    </w:p>
    <w:p w:rsidR="002562CD" w:rsidRDefault="002562CD" w:rsidP="002562CD">
      <w:pPr>
        <w:spacing w:after="0"/>
        <w:rPr>
          <w:rFonts w:ascii="Times New Roman" w:hAnsi="Times New Roman" w:cs="Times New Roman"/>
          <w:b/>
          <w:sz w:val="24"/>
          <w:szCs w:val="24"/>
        </w:rPr>
      </w:pPr>
      <w:r>
        <w:rPr>
          <w:rFonts w:ascii="Times New Roman" w:hAnsi="Times New Roman" w:cs="Times New Roman"/>
          <w:b/>
          <w:sz w:val="24"/>
          <w:szCs w:val="24"/>
        </w:rPr>
        <w:t>4.8.4. Общешкольный родительский комитет</w:t>
      </w:r>
    </w:p>
    <w:p w:rsidR="002562CD" w:rsidRDefault="002562CD" w:rsidP="002562CD">
      <w:pPr>
        <w:spacing w:after="0"/>
        <w:rPr>
          <w:rFonts w:ascii="Times New Roman" w:hAnsi="Times New Roman" w:cs="Times New Roman"/>
          <w:sz w:val="24"/>
          <w:szCs w:val="24"/>
        </w:rPr>
      </w:pPr>
      <w:r>
        <w:rPr>
          <w:rFonts w:ascii="Times New Roman" w:hAnsi="Times New Roman" w:cs="Times New Roman"/>
          <w:sz w:val="24"/>
          <w:szCs w:val="24"/>
        </w:rPr>
        <w:tab/>
        <w:t>Общешкольный родительский комитет (далее – Комитет) – коллегиальный орган управления Учреждением, действующий в целях развития и совершенствования образовательного и воспитательного процесса, взаимодействия родительской общественности и Учреждения.</w:t>
      </w:r>
    </w:p>
    <w:p w:rsidR="002562CD" w:rsidRDefault="002562CD" w:rsidP="002562CD">
      <w:pPr>
        <w:spacing w:after="0"/>
        <w:rPr>
          <w:rFonts w:ascii="Times New Roman" w:hAnsi="Times New Roman" w:cs="Times New Roman"/>
          <w:sz w:val="24"/>
          <w:szCs w:val="24"/>
        </w:rPr>
      </w:pPr>
      <w:r>
        <w:rPr>
          <w:rFonts w:ascii="Times New Roman" w:hAnsi="Times New Roman" w:cs="Times New Roman"/>
          <w:sz w:val="24"/>
          <w:szCs w:val="24"/>
        </w:rPr>
        <w:tab/>
        <w:t>Компетенции комитета:</w:t>
      </w:r>
    </w:p>
    <w:p w:rsidR="002562CD" w:rsidRDefault="002562CD" w:rsidP="002562CD">
      <w:pPr>
        <w:pStyle w:val="a3"/>
        <w:numPr>
          <w:ilvl w:val="0"/>
          <w:numId w:val="9"/>
        </w:numPr>
        <w:spacing w:after="0"/>
        <w:rPr>
          <w:rFonts w:ascii="Times New Roman" w:hAnsi="Times New Roman" w:cs="Times New Roman"/>
          <w:sz w:val="24"/>
          <w:szCs w:val="24"/>
        </w:rPr>
      </w:pPr>
      <w:r>
        <w:rPr>
          <w:rFonts w:ascii="Times New Roman" w:hAnsi="Times New Roman" w:cs="Times New Roman"/>
          <w:sz w:val="24"/>
          <w:szCs w:val="24"/>
        </w:rPr>
        <w:t>проведение разъяснительной и консультативной работы среди родителей (законных представителей) обучающихся об их правах и обязанностях;</w:t>
      </w:r>
    </w:p>
    <w:p w:rsidR="002562CD" w:rsidRDefault="002562CD" w:rsidP="002562CD">
      <w:pPr>
        <w:pStyle w:val="a3"/>
        <w:numPr>
          <w:ilvl w:val="0"/>
          <w:numId w:val="9"/>
        </w:numPr>
        <w:spacing w:after="0"/>
        <w:rPr>
          <w:rFonts w:ascii="Times New Roman" w:hAnsi="Times New Roman" w:cs="Times New Roman"/>
          <w:sz w:val="24"/>
          <w:szCs w:val="24"/>
        </w:rPr>
      </w:pPr>
      <w:r>
        <w:rPr>
          <w:rFonts w:ascii="Times New Roman" w:hAnsi="Times New Roman" w:cs="Times New Roman"/>
          <w:sz w:val="24"/>
          <w:szCs w:val="24"/>
        </w:rPr>
        <w:t>рассмотрение обращений в свой адрес по вопросам, отнесенным настоящим Уставом к компетенции Комитета, по поручению Директора Учреждения.</w:t>
      </w:r>
    </w:p>
    <w:p w:rsidR="002562CD" w:rsidRDefault="002562CD" w:rsidP="002562CD">
      <w:pPr>
        <w:spacing w:after="0"/>
        <w:ind w:firstLine="708"/>
        <w:rPr>
          <w:rFonts w:ascii="Times New Roman" w:hAnsi="Times New Roman" w:cs="Times New Roman"/>
          <w:sz w:val="24"/>
          <w:szCs w:val="24"/>
        </w:rPr>
      </w:pPr>
      <w:r>
        <w:rPr>
          <w:rFonts w:ascii="Times New Roman" w:hAnsi="Times New Roman" w:cs="Times New Roman"/>
          <w:sz w:val="24"/>
          <w:szCs w:val="24"/>
        </w:rPr>
        <w:t>Комитет формируется из родителей всех классов Учреждения по принципу: один родитель от класса сроком на один учебный год. Для выполнения текущей работы избирается председатель Комитета и секретарь. Комитет работает на основе плана работы Учреждения, который составляется на учебный год. Заседания созываются не реже 1 раза в четверть и по мере необходимости.</w:t>
      </w:r>
    </w:p>
    <w:p w:rsidR="002562CD" w:rsidRDefault="002562CD" w:rsidP="002562CD">
      <w:pPr>
        <w:spacing w:after="0"/>
        <w:ind w:firstLine="708"/>
        <w:rPr>
          <w:rFonts w:ascii="Times New Roman" w:hAnsi="Times New Roman" w:cs="Times New Roman"/>
          <w:sz w:val="24"/>
          <w:szCs w:val="24"/>
        </w:rPr>
      </w:pPr>
      <w:r>
        <w:rPr>
          <w:rFonts w:ascii="Times New Roman" w:hAnsi="Times New Roman" w:cs="Times New Roman"/>
          <w:sz w:val="24"/>
          <w:szCs w:val="24"/>
        </w:rPr>
        <w:t>Решения комитета принимаются большинством голосов и носят рекомендательный характер.</w:t>
      </w:r>
    </w:p>
    <w:p w:rsidR="002562CD" w:rsidRDefault="002562CD" w:rsidP="002562CD">
      <w:pPr>
        <w:spacing w:after="0"/>
        <w:ind w:firstLine="708"/>
        <w:rPr>
          <w:rFonts w:ascii="Times New Roman" w:hAnsi="Times New Roman" w:cs="Times New Roman"/>
          <w:sz w:val="24"/>
          <w:szCs w:val="24"/>
        </w:rPr>
      </w:pPr>
      <w:r>
        <w:rPr>
          <w:rFonts w:ascii="Times New Roman" w:hAnsi="Times New Roman" w:cs="Times New Roman"/>
          <w:sz w:val="24"/>
          <w:szCs w:val="24"/>
        </w:rPr>
        <w:t>Деятельность органов управления Учреждением регламентируется соответствующими Положениями Учреждения.</w:t>
      </w:r>
    </w:p>
    <w:p w:rsidR="002562CD" w:rsidRPr="002562CD" w:rsidRDefault="002562CD" w:rsidP="002562CD">
      <w:pPr>
        <w:spacing w:after="0"/>
        <w:jc w:val="center"/>
        <w:rPr>
          <w:rFonts w:ascii="Times New Roman" w:hAnsi="Times New Roman" w:cs="Times New Roman"/>
          <w:b/>
        </w:rPr>
      </w:pPr>
      <w:r w:rsidRPr="002562CD">
        <w:rPr>
          <w:rFonts w:ascii="Times New Roman" w:hAnsi="Times New Roman" w:cs="Times New Roman"/>
          <w:b/>
          <w:lang w:val="en-US"/>
        </w:rPr>
        <w:t>V</w:t>
      </w:r>
      <w:r w:rsidRPr="002562CD">
        <w:rPr>
          <w:rFonts w:ascii="Times New Roman" w:hAnsi="Times New Roman" w:cs="Times New Roman"/>
          <w:b/>
        </w:rPr>
        <w:t>. ФИНАНСОВО-ХОЗЯЙСТВЕННАЯ ДЕЯТЕЛЬНОСТЬ</w:t>
      </w:r>
    </w:p>
    <w:p w:rsidR="002562CD" w:rsidRDefault="002562CD" w:rsidP="002562CD">
      <w:pPr>
        <w:pStyle w:val="a3"/>
        <w:numPr>
          <w:ilvl w:val="2"/>
          <w:numId w:val="10"/>
        </w:numPr>
        <w:spacing w:after="0"/>
        <w:ind w:left="567"/>
        <w:rPr>
          <w:rFonts w:ascii="Times New Roman" w:hAnsi="Times New Roman" w:cs="Times New Roman"/>
          <w:sz w:val="24"/>
          <w:szCs w:val="24"/>
        </w:rPr>
      </w:pPr>
      <w:r>
        <w:rPr>
          <w:rFonts w:ascii="Times New Roman" w:hAnsi="Times New Roman" w:cs="Times New Roman"/>
          <w:sz w:val="24"/>
          <w:szCs w:val="24"/>
        </w:rPr>
        <w:t>Учредитель на праве оперативного управления закрепляет за Учреждением в целях ее уставной деятельности необходимое движимое и недвижимое имущество на основании договора и акта приема-передачи.</w:t>
      </w:r>
    </w:p>
    <w:p w:rsidR="002562CD" w:rsidRDefault="002562CD" w:rsidP="002562CD">
      <w:pPr>
        <w:pStyle w:val="a3"/>
        <w:numPr>
          <w:ilvl w:val="2"/>
          <w:numId w:val="10"/>
        </w:numPr>
        <w:spacing w:after="0"/>
        <w:ind w:left="567"/>
        <w:rPr>
          <w:rFonts w:ascii="Times New Roman" w:hAnsi="Times New Roman" w:cs="Times New Roman"/>
          <w:sz w:val="24"/>
          <w:szCs w:val="24"/>
        </w:rPr>
      </w:pPr>
      <w:r>
        <w:rPr>
          <w:rFonts w:ascii="Times New Roman" w:hAnsi="Times New Roman" w:cs="Times New Roman"/>
          <w:sz w:val="24"/>
          <w:szCs w:val="24"/>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2562CD" w:rsidRDefault="002562CD" w:rsidP="002562CD">
      <w:pPr>
        <w:pStyle w:val="a3"/>
        <w:numPr>
          <w:ilvl w:val="2"/>
          <w:numId w:val="10"/>
        </w:numPr>
        <w:spacing w:after="0"/>
        <w:ind w:left="567"/>
        <w:rPr>
          <w:rFonts w:ascii="Times New Roman" w:hAnsi="Times New Roman" w:cs="Times New Roman"/>
          <w:sz w:val="24"/>
          <w:szCs w:val="24"/>
        </w:rPr>
      </w:pPr>
      <w:r>
        <w:rPr>
          <w:rFonts w:ascii="Times New Roman" w:hAnsi="Times New Roman" w:cs="Times New Roman"/>
          <w:sz w:val="24"/>
          <w:szCs w:val="24"/>
        </w:rPr>
        <w:t>Учреждение использует закрепленное за ней на праве оперативного управления имущество в пределах, установленных действующим законодательством Российской Федерации, в соответствии с назначением имущества и уставными целями деятельности.</w:t>
      </w:r>
    </w:p>
    <w:p w:rsidR="002562CD" w:rsidRDefault="002562CD" w:rsidP="002562CD">
      <w:pPr>
        <w:pStyle w:val="a3"/>
        <w:numPr>
          <w:ilvl w:val="2"/>
          <w:numId w:val="10"/>
        </w:numPr>
        <w:spacing w:after="0"/>
        <w:ind w:left="567"/>
        <w:rPr>
          <w:rFonts w:ascii="Times New Roman" w:hAnsi="Times New Roman" w:cs="Times New Roman"/>
          <w:sz w:val="24"/>
          <w:szCs w:val="24"/>
        </w:rPr>
      </w:pPr>
      <w:r>
        <w:rPr>
          <w:rFonts w:ascii="Times New Roman" w:hAnsi="Times New Roman" w:cs="Times New Roman"/>
          <w:sz w:val="24"/>
          <w:szCs w:val="24"/>
        </w:rPr>
        <w:t>Учреждение несет ответственность перед собственником за сохранность и эффективное использование закрепленного за ним имущества.</w:t>
      </w:r>
    </w:p>
    <w:p w:rsidR="002562CD" w:rsidRDefault="002562CD" w:rsidP="002562CD">
      <w:pPr>
        <w:pStyle w:val="a3"/>
        <w:numPr>
          <w:ilvl w:val="2"/>
          <w:numId w:val="10"/>
        </w:numPr>
        <w:spacing w:after="0"/>
        <w:ind w:left="567"/>
        <w:rPr>
          <w:rFonts w:ascii="Times New Roman" w:hAnsi="Times New Roman" w:cs="Times New Roman"/>
          <w:sz w:val="24"/>
          <w:szCs w:val="24"/>
        </w:rPr>
      </w:pPr>
      <w:r>
        <w:rPr>
          <w:rFonts w:ascii="Times New Roman" w:hAnsi="Times New Roman" w:cs="Times New Roman"/>
          <w:sz w:val="24"/>
          <w:szCs w:val="24"/>
        </w:rPr>
        <w:t>Изъятие и (или) отчуждение собственности, закрепленной за Учреждением, осуществляются в соответствии с законодательством Российской Федерации.</w:t>
      </w:r>
    </w:p>
    <w:p w:rsidR="002562CD" w:rsidRDefault="002562CD" w:rsidP="002562CD">
      <w:pPr>
        <w:pStyle w:val="a3"/>
        <w:numPr>
          <w:ilvl w:val="2"/>
          <w:numId w:val="10"/>
        </w:numPr>
        <w:spacing w:after="0"/>
        <w:ind w:left="567"/>
        <w:rPr>
          <w:rFonts w:ascii="Times New Roman" w:hAnsi="Times New Roman" w:cs="Times New Roman"/>
          <w:sz w:val="24"/>
          <w:szCs w:val="24"/>
        </w:rPr>
      </w:pPr>
      <w:r>
        <w:rPr>
          <w:rFonts w:ascii="Times New Roman" w:hAnsi="Times New Roman" w:cs="Times New Roman"/>
          <w:sz w:val="24"/>
          <w:szCs w:val="24"/>
        </w:rPr>
        <w:lastRenderedPageBreak/>
        <w:t>Учреждение самостоятельно осуществляет финансово-хозяйственную деятельность, имеет самостоятельный баланс и лицевой счет.</w:t>
      </w:r>
    </w:p>
    <w:p w:rsidR="002562CD" w:rsidRPr="00001495" w:rsidRDefault="002562CD" w:rsidP="002562CD">
      <w:pPr>
        <w:spacing w:after="0"/>
        <w:ind w:left="63" w:firstLine="504"/>
        <w:rPr>
          <w:rFonts w:ascii="Times New Roman" w:hAnsi="Times New Roman" w:cs="Times New Roman"/>
          <w:sz w:val="24"/>
          <w:szCs w:val="24"/>
        </w:rPr>
      </w:pPr>
      <w:r w:rsidRPr="00001495">
        <w:rPr>
          <w:rFonts w:ascii="Times New Roman" w:hAnsi="Times New Roman" w:cs="Times New Roman"/>
          <w:sz w:val="24"/>
          <w:szCs w:val="24"/>
        </w:rPr>
        <w:t>Учреждение не вправе совершать сделки, возможными последствиями которых является отчуждение или обременение имущества, закрепленного за ним, или имущества, приобретенного за счет средств, выделенных его собственником, если иное не установлено федеральными законами.</w:t>
      </w:r>
    </w:p>
    <w:p w:rsidR="002562CD" w:rsidRDefault="002562CD" w:rsidP="002562CD">
      <w:pPr>
        <w:pStyle w:val="a3"/>
        <w:numPr>
          <w:ilvl w:val="2"/>
          <w:numId w:val="10"/>
        </w:numPr>
        <w:spacing w:after="0"/>
        <w:ind w:left="567"/>
        <w:rPr>
          <w:rFonts w:ascii="Times New Roman" w:hAnsi="Times New Roman" w:cs="Times New Roman"/>
          <w:sz w:val="24"/>
          <w:szCs w:val="24"/>
        </w:rPr>
      </w:pPr>
      <w:r>
        <w:rPr>
          <w:rFonts w:ascii="Times New Roman" w:hAnsi="Times New Roman" w:cs="Times New Roman"/>
          <w:sz w:val="24"/>
          <w:szCs w:val="24"/>
        </w:rPr>
        <w:t>Источниками формирования имущества Учреждения в денежной и иных формах являются:</w:t>
      </w:r>
    </w:p>
    <w:p w:rsidR="002562CD" w:rsidRDefault="002562CD" w:rsidP="002562CD">
      <w:pPr>
        <w:pStyle w:val="a3"/>
        <w:numPr>
          <w:ilvl w:val="3"/>
          <w:numId w:val="10"/>
        </w:numPr>
        <w:spacing w:after="0"/>
        <w:ind w:left="1134"/>
        <w:rPr>
          <w:rFonts w:ascii="Times New Roman" w:hAnsi="Times New Roman" w:cs="Times New Roman"/>
          <w:sz w:val="24"/>
          <w:szCs w:val="24"/>
        </w:rPr>
      </w:pPr>
      <w:r>
        <w:rPr>
          <w:rFonts w:ascii="Times New Roman" w:hAnsi="Times New Roman" w:cs="Times New Roman"/>
          <w:sz w:val="24"/>
          <w:szCs w:val="24"/>
        </w:rPr>
        <w:t>регулярные и единовременные поступления от Учредителя;</w:t>
      </w:r>
    </w:p>
    <w:p w:rsidR="002562CD" w:rsidRDefault="002562CD" w:rsidP="002562CD">
      <w:pPr>
        <w:pStyle w:val="a3"/>
        <w:numPr>
          <w:ilvl w:val="3"/>
          <w:numId w:val="10"/>
        </w:numPr>
        <w:spacing w:after="0"/>
        <w:ind w:left="1134"/>
        <w:rPr>
          <w:rFonts w:ascii="Times New Roman" w:hAnsi="Times New Roman" w:cs="Times New Roman"/>
          <w:sz w:val="24"/>
          <w:szCs w:val="24"/>
        </w:rPr>
      </w:pPr>
      <w:r>
        <w:rPr>
          <w:rFonts w:ascii="Times New Roman" w:hAnsi="Times New Roman" w:cs="Times New Roman"/>
          <w:sz w:val="24"/>
          <w:szCs w:val="24"/>
        </w:rPr>
        <w:t>добровольные имущественные взносы и пожертвования;</w:t>
      </w:r>
    </w:p>
    <w:p w:rsidR="002562CD" w:rsidRDefault="002562CD" w:rsidP="002562CD">
      <w:pPr>
        <w:pStyle w:val="a3"/>
        <w:numPr>
          <w:ilvl w:val="3"/>
          <w:numId w:val="10"/>
        </w:numPr>
        <w:spacing w:after="0"/>
        <w:ind w:left="1134"/>
        <w:rPr>
          <w:rFonts w:ascii="Times New Roman" w:hAnsi="Times New Roman" w:cs="Times New Roman"/>
          <w:sz w:val="24"/>
          <w:szCs w:val="24"/>
        </w:rPr>
      </w:pPr>
      <w:r>
        <w:rPr>
          <w:rFonts w:ascii="Times New Roman" w:hAnsi="Times New Roman" w:cs="Times New Roman"/>
          <w:sz w:val="24"/>
          <w:szCs w:val="24"/>
        </w:rPr>
        <w:t>выручка от реализации товаров, работ, услуг;</w:t>
      </w:r>
    </w:p>
    <w:p w:rsidR="002562CD" w:rsidRDefault="002562CD" w:rsidP="002562CD">
      <w:pPr>
        <w:pStyle w:val="a3"/>
        <w:numPr>
          <w:ilvl w:val="3"/>
          <w:numId w:val="10"/>
        </w:numPr>
        <w:spacing w:after="0"/>
        <w:ind w:left="1134"/>
        <w:rPr>
          <w:rFonts w:ascii="Times New Roman" w:hAnsi="Times New Roman" w:cs="Times New Roman"/>
          <w:sz w:val="24"/>
          <w:szCs w:val="24"/>
        </w:rPr>
      </w:pPr>
      <w:r>
        <w:rPr>
          <w:rFonts w:ascii="Times New Roman" w:hAnsi="Times New Roman" w:cs="Times New Roman"/>
          <w:sz w:val="24"/>
          <w:szCs w:val="24"/>
        </w:rPr>
        <w:t>дивиденды (доходы, проценты), получаемые по акциям, облигациям, другим ценным бумагам и вкладам;</w:t>
      </w:r>
    </w:p>
    <w:p w:rsidR="002562CD" w:rsidRPr="00CF2F8E" w:rsidRDefault="002562CD" w:rsidP="002562CD">
      <w:pPr>
        <w:pStyle w:val="a3"/>
        <w:numPr>
          <w:ilvl w:val="3"/>
          <w:numId w:val="10"/>
        </w:numPr>
        <w:spacing w:after="0"/>
        <w:ind w:left="1134"/>
        <w:rPr>
          <w:rFonts w:ascii="Times New Roman" w:hAnsi="Times New Roman" w:cs="Times New Roman"/>
          <w:sz w:val="24"/>
          <w:szCs w:val="24"/>
        </w:rPr>
      </w:pPr>
      <w:r>
        <w:rPr>
          <w:rFonts w:ascii="Times New Roman" w:hAnsi="Times New Roman" w:cs="Times New Roman"/>
          <w:sz w:val="24"/>
          <w:szCs w:val="24"/>
        </w:rPr>
        <w:t>доходы, получаемые от сдачи в аренду с согласия Учредителя имущества, закрепленного за Учреждением на праве оперативного управления и другие, не запрещенные законом поступления.</w:t>
      </w:r>
    </w:p>
    <w:p w:rsidR="002562CD" w:rsidRPr="002562CD" w:rsidRDefault="002562CD" w:rsidP="002562CD">
      <w:pPr>
        <w:spacing w:after="0"/>
        <w:jc w:val="center"/>
        <w:rPr>
          <w:rFonts w:ascii="Times New Roman" w:hAnsi="Times New Roman" w:cs="Times New Roman"/>
          <w:b/>
        </w:rPr>
      </w:pPr>
      <w:r w:rsidRPr="002562CD">
        <w:rPr>
          <w:rFonts w:ascii="Times New Roman" w:hAnsi="Times New Roman" w:cs="Times New Roman"/>
          <w:b/>
          <w:lang w:val="en-US"/>
        </w:rPr>
        <w:t>VI</w:t>
      </w:r>
      <w:r w:rsidRPr="002562CD">
        <w:rPr>
          <w:rFonts w:ascii="Times New Roman" w:hAnsi="Times New Roman" w:cs="Times New Roman"/>
          <w:b/>
        </w:rPr>
        <w:t>. ПОРЯДОК ВНЕСЕНИЯ ИЗМЕНЕНИЙ В УСТАВ</w:t>
      </w:r>
    </w:p>
    <w:p w:rsidR="002562CD" w:rsidRDefault="002562CD" w:rsidP="002562CD">
      <w:pPr>
        <w:pStyle w:val="a3"/>
        <w:numPr>
          <w:ilvl w:val="2"/>
          <w:numId w:val="11"/>
        </w:numPr>
        <w:spacing w:after="0"/>
        <w:ind w:left="567"/>
        <w:rPr>
          <w:rFonts w:ascii="Times New Roman" w:hAnsi="Times New Roman" w:cs="Times New Roman"/>
          <w:sz w:val="24"/>
          <w:szCs w:val="24"/>
        </w:rPr>
      </w:pPr>
      <w:r>
        <w:rPr>
          <w:rFonts w:ascii="Times New Roman" w:hAnsi="Times New Roman" w:cs="Times New Roman"/>
          <w:sz w:val="24"/>
          <w:szCs w:val="24"/>
        </w:rPr>
        <w:t>Устав, изменения и дополнения к нему регистрируются в установленном действующим законодательством Российской Федерации порядке. Устав вступает в силу со дня его государственной регистрации.</w:t>
      </w:r>
    </w:p>
    <w:p w:rsidR="002562CD" w:rsidRDefault="002562CD" w:rsidP="002562CD">
      <w:pPr>
        <w:pStyle w:val="a3"/>
        <w:numPr>
          <w:ilvl w:val="2"/>
          <w:numId w:val="11"/>
        </w:numPr>
        <w:spacing w:after="0"/>
        <w:ind w:left="567"/>
        <w:rPr>
          <w:rFonts w:ascii="Times New Roman" w:hAnsi="Times New Roman" w:cs="Times New Roman"/>
          <w:sz w:val="24"/>
          <w:szCs w:val="24"/>
        </w:rPr>
      </w:pPr>
      <w:r>
        <w:rPr>
          <w:rFonts w:ascii="Times New Roman" w:hAnsi="Times New Roman" w:cs="Times New Roman"/>
          <w:sz w:val="24"/>
          <w:szCs w:val="24"/>
        </w:rPr>
        <w:t>Проект Устава, изменения (дополнения) к нему разрабатываются Учреждением самостоятельно, согласуются с Учредителем и принимаются общим собранием трудового коллектива Учреждения после предварительного обсуждения. Устав считается принятым, если за него проголосовало не менее двух третей педагогического совета и утверждается Директором Учреждения.</w:t>
      </w:r>
    </w:p>
    <w:p w:rsidR="002562CD" w:rsidRDefault="002562CD" w:rsidP="002562CD">
      <w:pPr>
        <w:pStyle w:val="a3"/>
        <w:spacing w:after="0"/>
        <w:ind w:left="567"/>
        <w:rPr>
          <w:rFonts w:ascii="Times New Roman" w:hAnsi="Times New Roman" w:cs="Times New Roman"/>
          <w:sz w:val="24"/>
          <w:szCs w:val="24"/>
        </w:rPr>
      </w:pPr>
      <w:r>
        <w:rPr>
          <w:rFonts w:ascii="Times New Roman" w:hAnsi="Times New Roman" w:cs="Times New Roman"/>
          <w:sz w:val="24"/>
          <w:szCs w:val="24"/>
        </w:rPr>
        <w:t>Устав, изменения и дополнения к нему утверждаются Учредителем.</w:t>
      </w:r>
    </w:p>
    <w:p w:rsidR="002562CD" w:rsidRDefault="002562CD" w:rsidP="002562CD">
      <w:pPr>
        <w:pStyle w:val="a3"/>
        <w:numPr>
          <w:ilvl w:val="2"/>
          <w:numId w:val="11"/>
        </w:numPr>
        <w:spacing w:after="0"/>
        <w:ind w:left="567"/>
        <w:rPr>
          <w:rFonts w:ascii="Times New Roman" w:hAnsi="Times New Roman" w:cs="Times New Roman"/>
          <w:sz w:val="24"/>
          <w:szCs w:val="24"/>
        </w:rPr>
      </w:pPr>
      <w:r>
        <w:rPr>
          <w:rFonts w:ascii="Times New Roman" w:hAnsi="Times New Roman" w:cs="Times New Roman"/>
          <w:sz w:val="24"/>
          <w:szCs w:val="24"/>
        </w:rPr>
        <w:t>Для обеспечения уставной деятельности, Учреждение может издавать следующие виды локальных актов: положения, декларации, правила, инструкции, программы, графики, штатное расписание, расписание занятий, приказы и распоряжения Директора, решения органов управления и самоуправления Учреждения.</w:t>
      </w:r>
    </w:p>
    <w:p w:rsidR="002562CD" w:rsidRDefault="002562CD" w:rsidP="002562CD">
      <w:pPr>
        <w:pStyle w:val="a3"/>
        <w:spacing w:after="0"/>
        <w:ind w:left="567"/>
        <w:rPr>
          <w:rFonts w:ascii="Times New Roman" w:hAnsi="Times New Roman" w:cs="Times New Roman"/>
          <w:sz w:val="24"/>
          <w:szCs w:val="24"/>
        </w:rPr>
      </w:pPr>
      <w:r>
        <w:rPr>
          <w:rFonts w:ascii="Times New Roman" w:hAnsi="Times New Roman" w:cs="Times New Roman"/>
          <w:sz w:val="24"/>
          <w:szCs w:val="24"/>
        </w:rPr>
        <w:t>Локальные акты Учреждения не могут противоречить настоящему Уставу.</w:t>
      </w:r>
    </w:p>
    <w:p w:rsidR="002562CD" w:rsidRPr="002562CD" w:rsidRDefault="002562CD" w:rsidP="002562CD">
      <w:pPr>
        <w:spacing w:after="0"/>
        <w:jc w:val="center"/>
        <w:rPr>
          <w:rFonts w:ascii="Times New Roman" w:hAnsi="Times New Roman" w:cs="Times New Roman"/>
          <w:b/>
        </w:rPr>
      </w:pPr>
      <w:r w:rsidRPr="002562CD">
        <w:rPr>
          <w:rFonts w:ascii="Times New Roman" w:hAnsi="Times New Roman" w:cs="Times New Roman"/>
          <w:b/>
          <w:lang w:val="en-US"/>
        </w:rPr>
        <w:t>VII</w:t>
      </w:r>
      <w:r w:rsidRPr="002562CD">
        <w:rPr>
          <w:rFonts w:ascii="Times New Roman" w:hAnsi="Times New Roman" w:cs="Times New Roman"/>
          <w:b/>
        </w:rPr>
        <w:t>. ПОРЯДОК ПРИНЯТИЯ ЛОКАЛЬНЫХ НОРМАТИВНЫХ АКТОВ</w:t>
      </w:r>
    </w:p>
    <w:p w:rsidR="002562CD" w:rsidRDefault="002562CD" w:rsidP="002562CD">
      <w:pPr>
        <w:pStyle w:val="a3"/>
        <w:numPr>
          <w:ilvl w:val="2"/>
          <w:numId w:val="12"/>
        </w:numPr>
        <w:spacing w:after="0"/>
        <w:ind w:left="567"/>
        <w:rPr>
          <w:rFonts w:ascii="Times New Roman" w:hAnsi="Times New Roman" w:cs="Times New Roman"/>
          <w:sz w:val="24"/>
          <w:szCs w:val="24"/>
        </w:rPr>
      </w:pPr>
      <w:r w:rsidRPr="00116CB9">
        <w:rPr>
          <w:rFonts w:ascii="Times New Roman" w:hAnsi="Times New Roman" w:cs="Times New Roman"/>
          <w:sz w:val="24"/>
          <w:szCs w:val="24"/>
        </w:rPr>
        <w:t>Учреждение</w:t>
      </w:r>
      <w:r>
        <w:rPr>
          <w:rFonts w:ascii="Times New Roman" w:hAnsi="Times New Roman" w:cs="Times New Roman"/>
          <w:sz w:val="24"/>
          <w:szCs w:val="24"/>
        </w:rPr>
        <w:t xml:space="preserve">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2562CD" w:rsidRDefault="002562CD" w:rsidP="002562CD">
      <w:pPr>
        <w:pStyle w:val="a3"/>
        <w:numPr>
          <w:ilvl w:val="2"/>
          <w:numId w:val="12"/>
        </w:numPr>
        <w:spacing w:after="0"/>
        <w:ind w:left="567"/>
        <w:rPr>
          <w:rFonts w:ascii="Times New Roman" w:hAnsi="Times New Roman" w:cs="Times New Roman"/>
          <w:sz w:val="24"/>
          <w:szCs w:val="24"/>
        </w:rPr>
      </w:pPr>
      <w:r>
        <w:rPr>
          <w:rFonts w:ascii="Times New Roman" w:hAnsi="Times New Roman" w:cs="Times New Roman"/>
          <w:sz w:val="24"/>
          <w:szCs w:val="24"/>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2562CD" w:rsidRDefault="002562CD" w:rsidP="002562CD">
      <w:pPr>
        <w:pStyle w:val="a3"/>
        <w:numPr>
          <w:ilvl w:val="2"/>
          <w:numId w:val="12"/>
        </w:numPr>
        <w:spacing w:after="0"/>
        <w:ind w:left="567"/>
        <w:rPr>
          <w:rFonts w:ascii="Times New Roman" w:hAnsi="Times New Roman" w:cs="Times New Roman"/>
          <w:sz w:val="24"/>
          <w:szCs w:val="24"/>
        </w:rPr>
      </w:pPr>
      <w:r>
        <w:rPr>
          <w:rFonts w:ascii="Times New Roman" w:hAnsi="Times New Roman" w:cs="Times New Roman"/>
          <w:sz w:val="24"/>
          <w:szCs w:val="24"/>
        </w:rPr>
        <w:lastRenderedPageBreak/>
        <w:t>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2562CD" w:rsidRDefault="002562CD" w:rsidP="002562CD">
      <w:pPr>
        <w:pStyle w:val="a3"/>
        <w:spacing w:after="0"/>
        <w:ind w:left="567"/>
        <w:rPr>
          <w:rFonts w:ascii="Times New Roman" w:hAnsi="Times New Roman" w:cs="Times New Roman"/>
          <w:sz w:val="24"/>
          <w:szCs w:val="24"/>
        </w:rPr>
      </w:pPr>
      <w:r>
        <w:rPr>
          <w:rFonts w:ascii="Times New Roman" w:hAnsi="Times New Roman" w:cs="Times New Roman"/>
          <w:sz w:val="24"/>
          <w:szCs w:val="24"/>
        </w:rP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2562CD" w:rsidRDefault="002562CD" w:rsidP="002562CD">
      <w:pPr>
        <w:pStyle w:val="a3"/>
        <w:numPr>
          <w:ilvl w:val="2"/>
          <w:numId w:val="12"/>
        </w:numPr>
        <w:spacing w:after="0"/>
        <w:ind w:left="567"/>
        <w:rPr>
          <w:rFonts w:ascii="Times New Roman" w:hAnsi="Times New Roman" w:cs="Times New Roman"/>
          <w:sz w:val="24"/>
          <w:szCs w:val="24"/>
        </w:rPr>
      </w:pPr>
      <w:r>
        <w:rPr>
          <w:rFonts w:ascii="Times New Roman" w:hAnsi="Times New Roman" w:cs="Times New Roman"/>
          <w:sz w:val="24"/>
          <w:szCs w:val="24"/>
        </w:rPr>
        <w:t>Решение о разработке и принятии локальных нормативных актов принимает Директор. Проект локального нормативного акта до его утверждения Директором:</w:t>
      </w:r>
    </w:p>
    <w:p w:rsidR="002562CD" w:rsidRDefault="002562CD" w:rsidP="002562CD">
      <w:pPr>
        <w:pStyle w:val="a3"/>
        <w:numPr>
          <w:ilvl w:val="3"/>
          <w:numId w:val="12"/>
        </w:numPr>
        <w:spacing w:after="0"/>
        <w:ind w:left="1134"/>
        <w:rPr>
          <w:rFonts w:ascii="Times New Roman" w:hAnsi="Times New Roman" w:cs="Times New Roman"/>
          <w:sz w:val="24"/>
          <w:szCs w:val="24"/>
        </w:rPr>
      </w:pPr>
      <w:r>
        <w:rPr>
          <w:rFonts w:ascii="Times New Roman" w:hAnsi="Times New Roman" w:cs="Times New Roman"/>
          <w:sz w:val="24"/>
          <w:szCs w:val="24"/>
        </w:rPr>
        <w:t>в предусмотренных трудовым законодательством, а также настоящим Уставом случаях, направляется в представительный орган работников – общее собрание (конференция) работников Учреждения для учета его мнения;</w:t>
      </w:r>
    </w:p>
    <w:p w:rsidR="002562CD" w:rsidRPr="00BD253E" w:rsidRDefault="002562CD" w:rsidP="002562CD">
      <w:pPr>
        <w:pStyle w:val="a3"/>
        <w:numPr>
          <w:ilvl w:val="3"/>
          <w:numId w:val="12"/>
        </w:numPr>
        <w:spacing w:after="0"/>
        <w:ind w:left="1134"/>
        <w:rPr>
          <w:rFonts w:ascii="Times New Roman" w:hAnsi="Times New Roman" w:cs="Times New Roman"/>
          <w:color w:val="FF0000"/>
          <w:sz w:val="24"/>
          <w:szCs w:val="24"/>
        </w:rPr>
      </w:pPr>
      <w:r>
        <w:rPr>
          <w:rFonts w:ascii="Times New Roman" w:hAnsi="Times New Roman" w:cs="Times New Roman"/>
          <w:sz w:val="24"/>
          <w:szCs w:val="24"/>
        </w:rPr>
        <w:t>направляется для принятия коллегиальными органами управления в соответствии с их компетенцией, предусмотренной настоящим Уставом.</w:t>
      </w:r>
    </w:p>
    <w:p w:rsidR="002562CD" w:rsidRPr="009817EC" w:rsidRDefault="002562CD" w:rsidP="002562CD">
      <w:pPr>
        <w:pStyle w:val="a3"/>
        <w:numPr>
          <w:ilvl w:val="2"/>
          <w:numId w:val="12"/>
        </w:numPr>
        <w:spacing w:after="0"/>
        <w:ind w:left="567"/>
        <w:rPr>
          <w:rFonts w:ascii="Times New Roman" w:hAnsi="Times New Roman" w:cs="Times New Roman"/>
          <w:sz w:val="24"/>
          <w:szCs w:val="24"/>
        </w:rPr>
      </w:pPr>
      <w:r w:rsidRPr="009817EC">
        <w:rPr>
          <w:rFonts w:ascii="Times New Roman" w:hAnsi="Times New Roman" w:cs="Times New Roman"/>
          <w:sz w:val="24"/>
          <w:szCs w:val="24"/>
        </w:rPr>
        <w:t>Локальные нормативные акты утверждаются приказом Директора и вступают в силу с даты, указанной в приказе.</w:t>
      </w:r>
    </w:p>
    <w:p w:rsidR="002562CD" w:rsidRDefault="002562CD" w:rsidP="002562CD">
      <w:pPr>
        <w:pStyle w:val="a3"/>
        <w:numPr>
          <w:ilvl w:val="2"/>
          <w:numId w:val="12"/>
        </w:numPr>
        <w:spacing w:after="0"/>
        <w:ind w:left="567"/>
        <w:rPr>
          <w:rFonts w:ascii="Times New Roman" w:hAnsi="Times New Roman" w:cs="Times New Roman"/>
          <w:sz w:val="24"/>
          <w:szCs w:val="24"/>
        </w:rPr>
      </w:pPr>
      <w:r w:rsidRPr="009817EC">
        <w:rPr>
          <w:rFonts w:ascii="Times New Roman" w:hAnsi="Times New Roman" w:cs="Times New Roman"/>
          <w:sz w:val="24"/>
          <w:szCs w:val="24"/>
        </w:rP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w:t>
      </w:r>
      <w:r>
        <w:rPr>
          <w:rFonts w:ascii="Times New Roman" w:hAnsi="Times New Roman" w:cs="Times New Roman"/>
          <w:sz w:val="24"/>
          <w:szCs w:val="24"/>
        </w:rPr>
        <w:t>ом, либо принятые с нарушением установленного порядка, не применяются и подлежат отмене Учреждением.</w:t>
      </w:r>
    </w:p>
    <w:p w:rsidR="002562CD" w:rsidRDefault="002562CD" w:rsidP="002562CD">
      <w:pPr>
        <w:pStyle w:val="a3"/>
        <w:numPr>
          <w:ilvl w:val="2"/>
          <w:numId w:val="12"/>
        </w:numPr>
        <w:spacing w:after="0"/>
        <w:ind w:left="567"/>
        <w:rPr>
          <w:rFonts w:ascii="Times New Roman" w:hAnsi="Times New Roman" w:cs="Times New Roman"/>
          <w:sz w:val="24"/>
          <w:szCs w:val="24"/>
        </w:rPr>
      </w:pPr>
      <w:r>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w:t>
      </w:r>
    </w:p>
    <w:p w:rsidR="002562CD" w:rsidRPr="00CF2F8E" w:rsidRDefault="002562CD" w:rsidP="002562CD">
      <w:pPr>
        <w:pStyle w:val="a3"/>
        <w:numPr>
          <w:ilvl w:val="2"/>
          <w:numId w:val="12"/>
        </w:numPr>
        <w:spacing w:after="0"/>
        <w:ind w:left="567"/>
        <w:rPr>
          <w:rFonts w:ascii="Times New Roman" w:hAnsi="Times New Roman" w:cs="Times New Roman"/>
          <w:sz w:val="24"/>
          <w:szCs w:val="24"/>
        </w:rPr>
      </w:pPr>
      <w:r>
        <w:rPr>
          <w:rFonts w:ascii="Times New Roman" w:hAnsi="Times New Roman" w:cs="Times New Roman"/>
          <w:sz w:val="24"/>
          <w:szCs w:val="24"/>
        </w:rPr>
        <w:t>Учреждением создаются условия для ознакомления всех работников, обучающихся, родителей (законных представителей) несовершеннолетних обучающихся с настоящим Уставом.</w:t>
      </w:r>
    </w:p>
    <w:p w:rsidR="002562CD" w:rsidRPr="002562CD" w:rsidRDefault="002562CD" w:rsidP="002562CD">
      <w:pPr>
        <w:spacing w:after="0"/>
        <w:jc w:val="center"/>
        <w:rPr>
          <w:rFonts w:ascii="Times New Roman" w:hAnsi="Times New Roman" w:cs="Times New Roman"/>
          <w:b/>
        </w:rPr>
      </w:pPr>
      <w:r w:rsidRPr="002562CD">
        <w:rPr>
          <w:rFonts w:ascii="Times New Roman" w:hAnsi="Times New Roman" w:cs="Times New Roman"/>
          <w:b/>
          <w:lang w:val="en-US"/>
        </w:rPr>
        <w:t>VIII</w:t>
      </w:r>
      <w:r w:rsidRPr="002562CD">
        <w:rPr>
          <w:rFonts w:ascii="Times New Roman" w:hAnsi="Times New Roman" w:cs="Times New Roman"/>
          <w:b/>
        </w:rPr>
        <w:t xml:space="preserve">. ПОРЯДОК РЕОРГАНИЗАЦИИ И ЛИКВИДАЦИИ </w:t>
      </w:r>
    </w:p>
    <w:p w:rsidR="002562CD" w:rsidRPr="002562CD" w:rsidRDefault="002562CD" w:rsidP="002562CD">
      <w:pPr>
        <w:spacing w:after="0"/>
        <w:jc w:val="center"/>
        <w:rPr>
          <w:rFonts w:ascii="Times New Roman" w:hAnsi="Times New Roman" w:cs="Times New Roman"/>
          <w:b/>
        </w:rPr>
      </w:pPr>
      <w:r w:rsidRPr="002562CD">
        <w:rPr>
          <w:rFonts w:ascii="Times New Roman" w:hAnsi="Times New Roman" w:cs="Times New Roman"/>
          <w:b/>
        </w:rPr>
        <w:t>ОБРАЗОВАТЕЛЬНОЙ ОРГАНИЗАЦИИ</w:t>
      </w:r>
    </w:p>
    <w:p w:rsidR="002562CD" w:rsidRPr="005D0997" w:rsidRDefault="002562CD" w:rsidP="002562CD">
      <w:pPr>
        <w:pStyle w:val="a3"/>
        <w:numPr>
          <w:ilvl w:val="2"/>
          <w:numId w:val="13"/>
        </w:numPr>
        <w:spacing w:after="0"/>
        <w:ind w:left="567"/>
        <w:rPr>
          <w:rFonts w:ascii="Times New Roman" w:hAnsi="Times New Roman" w:cs="Times New Roman"/>
          <w:b/>
          <w:sz w:val="24"/>
          <w:szCs w:val="24"/>
        </w:rPr>
      </w:pPr>
      <w:r>
        <w:rPr>
          <w:rFonts w:ascii="Times New Roman" w:hAnsi="Times New Roman" w:cs="Times New Roman"/>
          <w:sz w:val="24"/>
          <w:szCs w:val="24"/>
        </w:rPr>
        <w:t>Создание, ликвидация либо реорганизация Учреждения как юридического лица осуществляется на основании решения Учредителя в соответствии с действующим законодательством Российской Федерации.</w:t>
      </w:r>
    </w:p>
    <w:p w:rsidR="002562CD" w:rsidRPr="005D0997" w:rsidRDefault="002562CD" w:rsidP="002562CD">
      <w:pPr>
        <w:pStyle w:val="a3"/>
        <w:spacing w:after="0"/>
        <w:ind w:left="567"/>
        <w:rPr>
          <w:rFonts w:ascii="Times New Roman" w:hAnsi="Times New Roman" w:cs="Times New Roman"/>
          <w:b/>
          <w:sz w:val="24"/>
          <w:szCs w:val="24"/>
        </w:rPr>
      </w:pPr>
      <w:r>
        <w:rPr>
          <w:rFonts w:ascii="Times New Roman" w:hAnsi="Times New Roman" w:cs="Times New Roman"/>
          <w:sz w:val="24"/>
          <w:szCs w:val="24"/>
        </w:rPr>
        <w:t>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2562CD" w:rsidRPr="005D0997" w:rsidRDefault="002562CD" w:rsidP="002562CD">
      <w:pPr>
        <w:pStyle w:val="a3"/>
        <w:numPr>
          <w:ilvl w:val="2"/>
          <w:numId w:val="13"/>
        </w:numPr>
        <w:spacing w:after="0"/>
        <w:ind w:left="567"/>
        <w:rPr>
          <w:rFonts w:ascii="Times New Roman" w:hAnsi="Times New Roman" w:cs="Times New Roman"/>
          <w:b/>
          <w:sz w:val="24"/>
          <w:szCs w:val="24"/>
        </w:rPr>
      </w:pPr>
      <w:r>
        <w:rPr>
          <w:rFonts w:ascii="Times New Roman" w:hAnsi="Times New Roman" w:cs="Times New Roman"/>
          <w:sz w:val="24"/>
          <w:szCs w:val="24"/>
        </w:rPr>
        <w:t>Ликвидация или реорганизация Учреждения осуществляются как правило по окончании учебного года на основании и в порядке, установленном действующим законодательством Российской Федерации. Учредитель берет на себя ответственность за перевод обучающихся в другие общеобразовательные организации по согласованию с их родителями (законными представителями).</w:t>
      </w:r>
    </w:p>
    <w:p w:rsidR="002562CD" w:rsidRPr="00D3070D" w:rsidRDefault="002562CD" w:rsidP="002562CD">
      <w:pPr>
        <w:pStyle w:val="a3"/>
        <w:numPr>
          <w:ilvl w:val="2"/>
          <w:numId w:val="13"/>
        </w:numPr>
        <w:spacing w:after="0"/>
        <w:ind w:left="567"/>
        <w:rPr>
          <w:rFonts w:ascii="Times New Roman" w:hAnsi="Times New Roman" w:cs="Times New Roman"/>
          <w:sz w:val="24"/>
          <w:szCs w:val="24"/>
        </w:rPr>
      </w:pPr>
      <w:r w:rsidRPr="00D3070D">
        <w:rPr>
          <w:rFonts w:ascii="Times New Roman" w:hAnsi="Times New Roman" w:cs="Times New Roman"/>
          <w:sz w:val="24"/>
          <w:szCs w:val="24"/>
        </w:rPr>
        <w:t>При ликвидации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w:t>
      </w:r>
    </w:p>
    <w:p w:rsidR="002562CD" w:rsidRPr="00D3070D" w:rsidRDefault="002562CD" w:rsidP="002562CD">
      <w:pPr>
        <w:pStyle w:val="a3"/>
        <w:numPr>
          <w:ilvl w:val="2"/>
          <w:numId w:val="13"/>
        </w:numPr>
        <w:spacing w:after="0"/>
        <w:ind w:left="567"/>
        <w:rPr>
          <w:rFonts w:ascii="Times New Roman" w:hAnsi="Times New Roman" w:cs="Times New Roman"/>
          <w:sz w:val="24"/>
          <w:szCs w:val="24"/>
        </w:rPr>
      </w:pPr>
      <w:r w:rsidRPr="00D3070D">
        <w:rPr>
          <w:rFonts w:ascii="Times New Roman" w:hAnsi="Times New Roman" w:cs="Times New Roman"/>
          <w:sz w:val="24"/>
          <w:szCs w:val="24"/>
        </w:rPr>
        <w:t>Учреждение считается прекратившим свою деятельность после внесения записи об этом в Единый государственный реестр юридических лиц.</w:t>
      </w:r>
    </w:p>
    <w:p w:rsidR="002562CD" w:rsidRPr="00E76B7D" w:rsidRDefault="002562CD" w:rsidP="002562CD">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2562CD" w:rsidRPr="00F520E7" w:rsidRDefault="002562CD" w:rsidP="002562CD">
      <w:pPr>
        <w:spacing w:after="0"/>
        <w:ind w:left="708"/>
        <w:rPr>
          <w:rFonts w:ascii="Times New Roman" w:hAnsi="Times New Roman" w:cs="Times New Roman"/>
          <w:sz w:val="24"/>
          <w:szCs w:val="24"/>
        </w:rPr>
      </w:pPr>
    </w:p>
    <w:p w:rsidR="002562CD" w:rsidRPr="00282402" w:rsidRDefault="002562CD" w:rsidP="002562CD">
      <w:pPr>
        <w:spacing w:after="0"/>
        <w:rPr>
          <w:rFonts w:ascii="Times New Roman" w:hAnsi="Times New Roman" w:cs="Times New Roman"/>
          <w:b/>
          <w:sz w:val="24"/>
          <w:szCs w:val="24"/>
        </w:rPr>
      </w:pPr>
    </w:p>
    <w:p w:rsidR="002562CD" w:rsidRPr="00282402" w:rsidRDefault="002562CD" w:rsidP="002562CD">
      <w:pPr>
        <w:spacing w:after="0"/>
        <w:ind w:left="628"/>
        <w:rPr>
          <w:rFonts w:ascii="Times New Roman" w:hAnsi="Times New Roman" w:cs="Times New Roman"/>
          <w:sz w:val="24"/>
          <w:szCs w:val="24"/>
        </w:rPr>
      </w:pPr>
    </w:p>
    <w:p w:rsidR="002562CD" w:rsidRDefault="002562CD" w:rsidP="00886FEC">
      <w:pPr>
        <w:spacing w:after="0"/>
        <w:rPr>
          <w:rFonts w:ascii="Times New Roman" w:hAnsi="Times New Roman" w:cs="Times New Roman"/>
          <w:sz w:val="28"/>
          <w:szCs w:val="28"/>
        </w:rPr>
      </w:pPr>
      <w:bookmarkStart w:id="0" w:name="_GoBack"/>
      <w:bookmarkEnd w:id="0"/>
    </w:p>
    <w:p w:rsidR="0063655D" w:rsidRDefault="00886FEC">
      <w:r>
        <w:rPr>
          <w:noProof/>
        </w:rPr>
        <w:lastRenderedPageBreak/>
        <w:drawing>
          <wp:anchor distT="0" distB="0" distL="114300" distR="114300" simplePos="0" relativeHeight="251659264" behindDoc="0" locked="0" layoutInCell="1" allowOverlap="0" wp14:anchorId="04DC0783" wp14:editId="0818E371">
            <wp:simplePos x="0" y="0"/>
            <wp:positionH relativeFrom="page">
              <wp:posOffset>95003</wp:posOffset>
            </wp:positionH>
            <wp:positionV relativeFrom="page">
              <wp:posOffset>106878</wp:posOffset>
            </wp:positionV>
            <wp:extent cx="7350826" cy="10509662"/>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7359024" cy="10521383"/>
                    </a:xfrm>
                    <a:prstGeom prst="rect">
                      <a:avLst/>
                    </a:prstGeom>
                  </pic:spPr>
                </pic:pic>
              </a:graphicData>
            </a:graphic>
            <wp14:sizeRelH relativeFrom="margin">
              <wp14:pctWidth>0</wp14:pctWidth>
            </wp14:sizeRelH>
            <wp14:sizeRelV relativeFrom="margin">
              <wp14:pctHeight>0</wp14:pctHeight>
            </wp14:sizeRelV>
          </wp:anchor>
        </w:drawing>
      </w:r>
    </w:p>
    <w:sectPr w:rsidR="0063655D" w:rsidSect="0063655D">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63E" w:rsidRDefault="00A5163E" w:rsidP="00EC4E1E">
      <w:pPr>
        <w:spacing w:after="0" w:line="240" w:lineRule="auto"/>
      </w:pPr>
      <w:r>
        <w:separator/>
      </w:r>
    </w:p>
  </w:endnote>
  <w:endnote w:type="continuationSeparator" w:id="0">
    <w:p w:rsidR="00A5163E" w:rsidRDefault="00A5163E" w:rsidP="00EC4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63E" w:rsidRDefault="00A5163E" w:rsidP="00EC4E1E">
      <w:pPr>
        <w:spacing w:after="0" w:line="240" w:lineRule="auto"/>
      </w:pPr>
      <w:r>
        <w:separator/>
      </w:r>
    </w:p>
  </w:footnote>
  <w:footnote w:type="continuationSeparator" w:id="0">
    <w:p w:rsidR="00A5163E" w:rsidRDefault="00A5163E" w:rsidP="00EC4E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E1E" w:rsidRDefault="00EC4E1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11CD"/>
    <w:multiLevelType w:val="multilevel"/>
    <w:tmpl w:val="7E40DD36"/>
    <w:lvl w:ilvl="0">
      <w:start w:val="1"/>
      <w:numFmt w:val="none"/>
      <w:lvlText w:val="2"/>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023207"/>
    <w:multiLevelType w:val="multilevel"/>
    <w:tmpl w:val="F48095E2"/>
    <w:lvl w:ilvl="0">
      <w:start w:val="1"/>
      <w:numFmt w:val="none"/>
      <w:lvlText w:val="2"/>
      <w:lvlJc w:val="left"/>
      <w:pPr>
        <w:ind w:left="360" w:hanging="360"/>
      </w:pPr>
    </w:lvl>
    <w:lvl w:ilvl="1">
      <w:start w:val="2"/>
      <w:numFmt w:val="decimal"/>
      <w:lvlText w:val="%1%2."/>
      <w:lvlJc w:val="left"/>
      <w:pPr>
        <w:ind w:left="792" w:hanging="432"/>
      </w:pPr>
    </w:lvl>
    <w:lvl w:ilvl="2">
      <w:start w:val="1"/>
      <w:numFmt w:val="decimal"/>
      <w:lvlText w:val="%13.%3."/>
      <w:lvlJc w:val="left"/>
      <w:pPr>
        <w:ind w:left="1224" w:hanging="504"/>
      </w:pPr>
      <w:rPr>
        <w:color w:val="auto"/>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CC3DFF"/>
    <w:multiLevelType w:val="multilevel"/>
    <w:tmpl w:val="2DDEE69E"/>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5.%3."/>
      <w:lvlJc w:val="left"/>
      <w:pPr>
        <w:ind w:left="1224" w:hanging="504"/>
      </w:pPr>
      <w:rPr>
        <w:rFonts w:hint="default"/>
        <w:color w:val="auto"/>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DD07EDF"/>
    <w:multiLevelType w:val="multilevel"/>
    <w:tmpl w:val="81A4FB76"/>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6.%3."/>
      <w:lvlJc w:val="left"/>
      <w:pPr>
        <w:ind w:left="1224" w:hanging="504"/>
      </w:pPr>
      <w:rPr>
        <w:rFonts w:hint="default"/>
        <w:b w:val="0"/>
        <w:color w:val="auto"/>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4534443"/>
    <w:multiLevelType w:val="hybridMultilevel"/>
    <w:tmpl w:val="0624F6D2"/>
    <w:lvl w:ilvl="0" w:tplc="CE5E69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D70B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EF44C0"/>
    <w:multiLevelType w:val="multilevel"/>
    <w:tmpl w:val="5BA414B4"/>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8.%3."/>
      <w:lvlJc w:val="left"/>
      <w:pPr>
        <w:ind w:left="1224" w:hanging="504"/>
      </w:pPr>
      <w:rPr>
        <w:rFonts w:hint="default"/>
        <w:b w:val="0"/>
        <w:color w:val="auto"/>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DF76F05"/>
    <w:multiLevelType w:val="multilevel"/>
    <w:tmpl w:val="E61A07AC"/>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7.%3."/>
      <w:lvlJc w:val="left"/>
      <w:pPr>
        <w:ind w:left="1224" w:hanging="504"/>
      </w:pPr>
      <w:rPr>
        <w:rFonts w:hint="default"/>
        <w:b w:val="0"/>
        <w:color w:val="auto"/>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3DB5E8C"/>
    <w:multiLevelType w:val="hybridMultilevel"/>
    <w:tmpl w:val="C7C8019E"/>
    <w:lvl w:ilvl="0" w:tplc="CE5E69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BC4EE2"/>
    <w:multiLevelType w:val="multilevel"/>
    <w:tmpl w:val="77E85E9E"/>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4.%3."/>
      <w:lvlJc w:val="left"/>
      <w:pPr>
        <w:ind w:left="1224" w:hanging="504"/>
      </w:pPr>
      <w:rPr>
        <w:rFonts w:hint="default"/>
        <w:color w:val="auto"/>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78CB4AE0"/>
    <w:multiLevelType w:val="hybridMultilevel"/>
    <w:tmpl w:val="D55243A2"/>
    <w:lvl w:ilvl="0" w:tplc="CE5E69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3D2198"/>
    <w:multiLevelType w:val="hybridMultilevel"/>
    <w:tmpl w:val="F356BA82"/>
    <w:lvl w:ilvl="0" w:tplc="CE5E69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10"/>
  </w:num>
  <w:num w:numId="7">
    <w:abstractNumId w:val="4"/>
  </w:num>
  <w:num w:numId="8">
    <w:abstractNumId w:val="11"/>
  </w:num>
  <w:num w:numId="9">
    <w:abstractNumId w:val="8"/>
  </w:num>
  <w:num w:numId="10">
    <w:abstractNumId w:val="2"/>
  </w:num>
  <w:num w:numId="11">
    <w:abstractNumId w:val="3"/>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62CD"/>
    <w:rsid w:val="002562CD"/>
    <w:rsid w:val="005A75F5"/>
    <w:rsid w:val="00627283"/>
    <w:rsid w:val="0063655D"/>
    <w:rsid w:val="00886FEC"/>
    <w:rsid w:val="0093267A"/>
    <w:rsid w:val="00A5163E"/>
    <w:rsid w:val="00E252AA"/>
    <w:rsid w:val="00EC4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CBA62C-10C9-423A-A3D6-B1D87B20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2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2CD"/>
    <w:pPr>
      <w:ind w:left="720"/>
      <w:contextualSpacing/>
    </w:pPr>
  </w:style>
  <w:style w:type="character" w:customStyle="1" w:styleId="apple-converted-space">
    <w:name w:val="apple-converted-space"/>
    <w:basedOn w:val="a0"/>
    <w:rsid w:val="002562CD"/>
  </w:style>
  <w:style w:type="paragraph" w:styleId="a4">
    <w:name w:val="header"/>
    <w:basedOn w:val="a"/>
    <w:link w:val="a5"/>
    <w:uiPriority w:val="99"/>
    <w:unhideWhenUsed/>
    <w:rsid w:val="00EC4E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4E1E"/>
  </w:style>
  <w:style w:type="paragraph" w:styleId="a6">
    <w:name w:val="footer"/>
    <w:basedOn w:val="a"/>
    <w:link w:val="a7"/>
    <w:uiPriority w:val="99"/>
    <w:semiHidden/>
    <w:unhideWhenUsed/>
    <w:rsid w:val="00EC4E1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C4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26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0E84C-D266-40D4-8ACA-BC931FE0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5324</Words>
  <Characters>30349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dc:creator>
  <cp:keywords/>
  <dc:description/>
  <cp:lastModifiedBy>Ученик 1</cp:lastModifiedBy>
  <cp:revision>6</cp:revision>
  <cp:lastPrinted>2016-02-09T05:43:00Z</cp:lastPrinted>
  <dcterms:created xsi:type="dcterms:W3CDTF">2015-12-02T06:10:00Z</dcterms:created>
  <dcterms:modified xsi:type="dcterms:W3CDTF">2016-11-10T06:41:00Z</dcterms:modified>
</cp:coreProperties>
</file>