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F02D60" w:rsidRDefault="00F02D60" w:rsidP="00F02D60">
      <w:pPr>
        <w:pStyle w:val="2"/>
        <w:shd w:val="clear" w:color="auto" w:fill="FFFFFF"/>
        <w:spacing w:before="0" w:line="255" w:lineRule="atLeast"/>
        <w:jc w:val="center"/>
        <w:rPr>
          <w:b w:val="0"/>
          <w:bCs/>
          <w:color w:val="000000"/>
          <w:spacing w:val="-15"/>
          <w:sz w:val="22"/>
          <w:szCs w:val="22"/>
        </w:rPr>
      </w:pPr>
      <w:r>
        <w:rPr>
          <w:b w:val="0"/>
          <w:color w:val="000000"/>
          <w:spacing w:val="-15"/>
          <w:sz w:val="22"/>
          <w:szCs w:val="22"/>
        </w:rPr>
        <w:t>Муниципальное общеобразовательное учреждение « Ново-Деревенская основная</w:t>
      </w:r>
    </w:p>
    <w:p w:rsidR="00F02D60" w:rsidRDefault="00F02D60" w:rsidP="00F02D60">
      <w:pPr>
        <w:pStyle w:val="2"/>
        <w:shd w:val="clear" w:color="auto" w:fill="FFFFFF"/>
        <w:spacing w:before="0" w:line="255" w:lineRule="atLeast"/>
        <w:jc w:val="center"/>
        <w:rPr>
          <w:b w:val="0"/>
          <w:bCs/>
          <w:color w:val="000000"/>
          <w:spacing w:val="-15"/>
          <w:sz w:val="22"/>
          <w:szCs w:val="22"/>
        </w:rPr>
      </w:pPr>
      <w:r>
        <w:rPr>
          <w:b w:val="0"/>
          <w:color w:val="000000"/>
          <w:spacing w:val="-15"/>
          <w:sz w:val="22"/>
          <w:szCs w:val="22"/>
        </w:rPr>
        <w:t xml:space="preserve"> общеобразовательная школа» муниципального образования – </w:t>
      </w:r>
    </w:p>
    <w:p w:rsidR="00F02D60" w:rsidRDefault="00F02D60" w:rsidP="00F02D60">
      <w:pPr>
        <w:pStyle w:val="2"/>
        <w:shd w:val="clear" w:color="auto" w:fill="FFFFFF"/>
        <w:spacing w:before="0" w:line="255" w:lineRule="atLeast"/>
        <w:jc w:val="center"/>
        <w:rPr>
          <w:b w:val="0"/>
          <w:bCs/>
          <w:color w:val="000000"/>
          <w:spacing w:val="-15"/>
          <w:sz w:val="22"/>
          <w:szCs w:val="22"/>
        </w:rPr>
      </w:pPr>
      <w:r>
        <w:rPr>
          <w:b w:val="0"/>
          <w:color w:val="000000"/>
          <w:spacing w:val="-15"/>
          <w:sz w:val="22"/>
          <w:szCs w:val="22"/>
        </w:rPr>
        <w:t>Путятинский муниципальный район Рязанская область</w:t>
      </w:r>
    </w:p>
    <w:p w:rsidR="00F02D60" w:rsidRDefault="00F02D60" w:rsidP="00F02D60">
      <w:pPr>
        <w:pStyle w:val="2"/>
        <w:shd w:val="clear" w:color="auto" w:fill="FFFFFF"/>
        <w:spacing w:before="0" w:line="255" w:lineRule="atLeast"/>
        <w:jc w:val="center"/>
        <w:rPr>
          <w:b w:val="0"/>
          <w:bCs/>
          <w:color w:val="000000"/>
          <w:spacing w:val="-15"/>
          <w:sz w:val="22"/>
          <w:szCs w:val="22"/>
        </w:rPr>
      </w:pPr>
      <w:r>
        <w:rPr>
          <w:b w:val="0"/>
          <w:color w:val="000000"/>
          <w:spacing w:val="-15"/>
          <w:sz w:val="22"/>
          <w:szCs w:val="22"/>
        </w:rPr>
        <w:t>391491 Рязанская область Путятинский район п. Новая</w:t>
      </w:r>
    </w:p>
    <w:p w:rsidR="00F02D60" w:rsidRDefault="00F02D60" w:rsidP="00F02D60">
      <w:pPr>
        <w:pStyle w:val="2"/>
        <w:shd w:val="clear" w:color="auto" w:fill="FFFFFF"/>
        <w:spacing w:before="0" w:line="255" w:lineRule="atLeast"/>
        <w:jc w:val="center"/>
        <w:rPr>
          <w:b w:val="0"/>
          <w:bCs/>
          <w:color w:val="000000"/>
          <w:spacing w:val="-15"/>
          <w:sz w:val="22"/>
          <w:szCs w:val="22"/>
        </w:rPr>
      </w:pPr>
      <w:r>
        <w:rPr>
          <w:b w:val="0"/>
          <w:color w:val="000000"/>
          <w:spacing w:val="-15"/>
          <w:sz w:val="22"/>
          <w:szCs w:val="22"/>
        </w:rPr>
        <w:t xml:space="preserve"> Деревня  ул. Весенняя д.7      тел. 8(49146)2 55 67</w:t>
      </w:r>
    </w:p>
    <w:p w:rsidR="00F02D60" w:rsidRDefault="00F02D60" w:rsidP="00F02D60">
      <w:pPr>
        <w:pStyle w:val="2"/>
        <w:shd w:val="clear" w:color="auto" w:fill="FFFFFF"/>
        <w:spacing w:before="0" w:line="255" w:lineRule="atLeast"/>
        <w:jc w:val="center"/>
        <w:rPr>
          <w:b w:val="0"/>
          <w:bCs/>
          <w:color w:val="000000"/>
          <w:spacing w:val="-15"/>
          <w:sz w:val="22"/>
          <w:szCs w:val="22"/>
        </w:rPr>
      </w:pPr>
      <w:r>
        <w:rPr>
          <w:b w:val="0"/>
          <w:color w:val="000000"/>
          <w:spacing w:val="-15"/>
          <w:sz w:val="22"/>
          <w:szCs w:val="22"/>
          <w:lang w:val="en-US"/>
        </w:rPr>
        <w:t>e</w:t>
      </w:r>
      <w:r>
        <w:rPr>
          <w:b w:val="0"/>
          <w:color w:val="000000"/>
          <w:spacing w:val="-15"/>
          <w:sz w:val="22"/>
          <w:szCs w:val="22"/>
        </w:rPr>
        <w:t>-</w:t>
      </w:r>
      <w:r>
        <w:rPr>
          <w:b w:val="0"/>
          <w:color w:val="000000"/>
          <w:spacing w:val="-15"/>
          <w:sz w:val="22"/>
          <w:szCs w:val="22"/>
          <w:lang w:val="en-US"/>
        </w:rPr>
        <w:t>mail</w:t>
      </w:r>
      <w:r>
        <w:rPr>
          <w:b w:val="0"/>
          <w:color w:val="000000"/>
          <w:spacing w:val="-15"/>
          <w:sz w:val="22"/>
          <w:szCs w:val="22"/>
        </w:rPr>
        <w:t xml:space="preserve"> </w:t>
      </w:r>
      <w:hyperlink r:id="rId8" w:history="1">
        <w:r>
          <w:rPr>
            <w:rStyle w:val="a4"/>
            <w:sz w:val="22"/>
            <w:szCs w:val="22"/>
            <w:lang w:val="en-US"/>
          </w:rPr>
          <w:t>derevnya</w:t>
        </w:r>
        <w:r>
          <w:rPr>
            <w:rStyle w:val="a4"/>
            <w:sz w:val="22"/>
            <w:szCs w:val="22"/>
          </w:rPr>
          <w:t>1960</w:t>
        </w:r>
        <w:r>
          <w:rPr>
            <w:rStyle w:val="a4"/>
            <w:spacing w:val="-15"/>
            <w:sz w:val="22"/>
            <w:szCs w:val="22"/>
          </w:rPr>
          <w:t>@</w:t>
        </w:r>
        <w:r>
          <w:rPr>
            <w:rStyle w:val="a4"/>
            <w:spacing w:val="-15"/>
            <w:sz w:val="22"/>
            <w:szCs w:val="22"/>
            <w:lang w:val="en-US"/>
          </w:rPr>
          <w:t>mail</w:t>
        </w:r>
        <w:r>
          <w:rPr>
            <w:rStyle w:val="a4"/>
            <w:spacing w:val="-15"/>
            <w:sz w:val="22"/>
            <w:szCs w:val="22"/>
          </w:rPr>
          <w:t>.</w:t>
        </w:r>
        <w:r>
          <w:rPr>
            <w:rStyle w:val="a4"/>
            <w:spacing w:val="-15"/>
            <w:sz w:val="22"/>
            <w:szCs w:val="22"/>
            <w:lang w:val="en-US"/>
          </w:rPr>
          <w:t>ru</w:t>
        </w:r>
      </w:hyperlink>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710BC7">
      <w:pPr>
        <w:spacing w:after="0" w:line="100" w:lineRule="atLeast"/>
        <w:jc w:val="both"/>
        <w:rPr>
          <w:rFonts w:ascii="Times New Roman" w:hAnsi="Times New Roman" w:cs="Times New Roman"/>
          <w:b/>
          <w:color w:val="auto"/>
          <w:sz w:val="24"/>
          <w:szCs w:val="24"/>
        </w:rPr>
      </w:pPr>
      <w:r>
        <w:rPr>
          <w:rFonts w:ascii="Times New Roman" w:hAnsi="Times New Roman" w:cs="Times New Roman"/>
          <w:b/>
          <w:color w:val="auto"/>
          <w:sz w:val="24"/>
          <w:szCs w:val="24"/>
        </w:rPr>
        <w:t>Рассмотрена                                                                                              Утверждаю:</w:t>
      </w:r>
    </w:p>
    <w:p w:rsidR="00710BC7" w:rsidRDefault="00710BC7">
      <w:pPr>
        <w:spacing w:after="0" w:line="100" w:lineRule="atLeast"/>
        <w:jc w:val="both"/>
        <w:rPr>
          <w:rFonts w:ascii="Times New Roman" w:hAnsi="Times New Roman" w:cs="Times New Roman"/>
          <w:b/>
          <w:color w:val="auto"/>
          <w:sz w:val="24"/>
          <w:szCs w:val="24"/>
        </w:rPr>
      </w:pPr>
      <w:r>
        <w:rPr>
          <w:rFonts w:ascii="Times New Roman" w:hAnsi="Times New Roman" w:cs="Times New Roman"/>
          <w:b/>
          <w:color w:val="auto"/>
          <w:sz w:val="24"/>
          <w:szCs w:val="24"/>
        </w:rPr>
        <w:t>На Совете школы                                                                                     Директор школы</w:t>
      </w:r>
    </w:p>
    <w:p w:rsidR="00710BC7" w:rsidRDefault="00710BC7">
      <w:pPr>
        <w:spacing w:after="0" w:line="100" w:lineRule="atLeast"/>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Протокол </w:t>
      </w:r>
      <w:r w:rsidR="00AA37D8">
        <w:rPr>
          <w:rFonts w:ascii="Times New Roman" w:hAnsi="Times New Roman" w:cs="Times New Roman"/>
          <w:b/>
          <w:color w:val="auto"/>
          <w:sz w:val="24"/>
          <w:szCs w:val="24"/>
        </w:rPr>
        <w:t>№2 от 11.11.16г</w:t>
      </w:r>
    </w:p>
    <w:p w:rsidR="00AA37D8" w:rsidRDefault="00AA37D8">
      <w:pPr>
        <w:spacing w:after="0" w:line="100" w:lineRule="atLeast"/>
        <w:jc w:val="both"/>
        <w:rPr>
          <w:rFonts w:ascii="Times New Roman" w:hAnsi="Times New Roman" w:cs="Times New Roman"/>
          <w:b/>
          <w:color w:val="auto"/>
          <w:sz w:val="24"/>
          <w:szCs w:val="24"/>
        </w:rPr>
      </w:pPr>
    </w:p>
    <w:p w:rsidR="00AA37D8" w:rsidRDefault="00AA37D8">
      <w:pPr>
        <w:spacing w:after="0" w:line="100" w:lineRule="atLeast"/>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Т.И.Ахмедова</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F02D60" w:rsidRDefault="00F02D60">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710BC7"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5B5BE4" w:rsidRDefault="00710BC7"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(ИНТЕЛЛЕКТУАЛЬНЫМИ НАРУШЕНИЯМИ)</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AA37D8" w:rsidP="00AA37D8">
      <w:pPr>
        <w:rPr>
          <w:rFonts w:ascii="Times New Roman" w:hAnsi="Times New Roman" w:cs="Times New Roman"/>
          <w:b/>
          <w:sz w:val="28"/>
        </w:rPr>
      </w:pPr>
      <w:r>
        <w:rPr>
          <w:rFonts w:ascii="Times New Roman" w:hAnsi="Times New Roman" w:cs="Times New Roman"/>
          <w:b/>
          <w:sz w:val="28"/>
        </w:rPr>
        <w:t xml:space="preserve">                                                             </w:t>
      </w:r>
      <w:r w:rsidR="00005A66">
        <w:rPr>
          <w:rFonts w:ascii="Times New Roman" w:hAnsi="Times New Roman" w:cs="Times New Roman"/>
          <w:b/>
          <w:sz w:val="28"/>
        </w:rPr>
        <w:t>2016</w:t>
      </w:r>
    </w:p>
    <w:p w:rsidR="00F02D60" w:rsidRDefault="00F02D60"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F02D60" w:rsidP="004F2631">
            <w:pPr>
              <w:pStyle w:val="afe"/>
              <w:spacing w:line="276" w:lineRule="auto"/>
              <w:jc w:val="right"/>
              <w:rPr>
                <w:rFonts w:ascii="Times New Roman" w:hAnsi="Times New Roman"/>
                <w:b/>
                <w:sz w:val="28"/>
              </w:rPr>
            </w:pPr>
            <w:r>
              <w:rPr>
                <w:rFonts w:ascii="Times New Roman" w:hAnsi="Times New Roman"/>
                <w:b/>
                <w:sz w:val="28"/>
              </w:rPr>
              <w:t>3</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F02D60" w:rsidP="003E7C8D">
            <w:pPr>
              <w:pStyle w:val="afe"/>
              <w:spacing w:line="276" w:lineRule="auto"/>
              <w:jc w:val="right"/>
              <w:rPr>
                <w:rFonts w:ascii="Times New Roman" w:hAnsi="Times New Roman"/>
                <w:b/>
                <w:sz w:val="28"/>
              </w:rPr>
            </w:pPr>
            <w:r>
              <w:rPr>
                <w:rFonts w:ascii="Times New Roman" w:hAnsi="Times New Roman"/>
                <w:b/>
                <w:sz w:val="28"/>
              </w:rPr>
              <w:t>6</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F02D60" w:rsidP="003E7C8D">
            <w:pPr>
              <w:pStyle w:val="afe"/>
              <w:spacing w:line="276" w:lineRule="auto"/>
              <w:jc w:val="right"/>
              <w:rPr>
                <w:rFonts w:ascii="Times New Roman" w:hAnsi="Times New Roman"/>
                <w:b/>
                <w:sz w:val="28"/>
              </w:rPr>
            </w:pPr>
            <w:r>
              <w:rPr>
                <w:rFonts w:ascii="Times New Roman" w:hAnsi="Times New Roman"/>
                <w:b/>
                <w:sz w:val="28"/>
              </w:rPr>
              <w:t>6</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F02D60" w:rsidP="003E7C8D">
            <w:pPr>
              <w:pStyle w:val="afe"/>
              <w:spacing w:line="276" w:lineRule="auto"/>
              <w:jc w:val="right"/>
              <w:rPr>
                <w:rFonts w:ascii="Times New Roman" w:hAnsi="Times New Roman"/>
                <w:sz w:val="28"/>
              </w:rPr>
            </w:pPr>
            <w:r>
              <w:rPr>
                <w:rFonts w:ascii="Times New Roman" w:hAnsi="Times New Roman"/>
                <w:sz w:val="28"/>
              </w:rPr>
              <w:t>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F02D60" w:rsidP="006E5931">
            <w:pPr>
              <w:pStyle w:val="afe"/>
              <w:spacing w:line="276" w:lineRule="auto"/>
              <w:jc w:val="right"/>
              <w:rPr>
                <w:rFonts w:ascii="Times New Roman" w:hAnsi="Times New Roman"/>
                <w:sz w:val="28"/>
              </w:rPr>
            </w:pPr>
            <w:r>
              <w:rPr>
                <w:rFonts w:ascii="Times New Roman" w:hAnsi="Times New Roman"/>
                <w:sz w:val="28"/>
              </w:rPr>
              <w:t>9</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F02D60" w:rsidP="006E5931">
            <w:pPr>
              <w:pStyle w:val="afe"/>
              <w:spacing w:line="276" w:lineRule="auto"/>
              <w:jc w:val="right"/>
              <w:rPr>
                <w:rFonts w:ascii="Times New Roman" w:hAnsi="Times New Roman"/>
                <w:sz w:val="28"/>
              </w:rPr>
            </w:pPr>
            <w:r>
              <w:rPr>
                <w:rFonts w:ascii="Times New Roman" w:hAnsi="Times New Roman"/>
                <w:sz w:val="28"/>
              </w:rPr>
              <w:t>42</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F02D60" w:rsidP="006E5931">
            <w:pPr>
              <w:pStyle w:val="afe"/>
              <w:spacing w:line="276" w:lineRule="auto"/>
              <w:jc w:val="right"/>
              <w:rPr>
                <w:rFonts w:ascii="Times New Roman" w:hAnsi="Times New Roman"/>
                <w:b/>
                <w:sz w:val="28"/>
              </w:rPr>
            </w:pPr>
            <w:r>
              <w:rPr>
                <w:rFonts w:ascii="Times New Roman" w:hAnsi="Times New Roman"/>
                <w:b/>
                <w:sz w:val="28"/>
              </w:rPr>
              <w:t>44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F02D60" w:rsidP="006E5931">
            <w:pPr>
              <w:pStyle w:val="afe"/>
              <w:spacing w:line="276" w:lineRule="auto"/>
              <w:jc w:val="right"/>
              <w:rPr>
                <w:rFonts w:ascii="Times New Roman" w:hAnsi="Times New Roman"/>
                <w:sz w:val="28"/>
              </w:rPr>
            </w:pPr>
            <w:r>
              <w:rPr>
                <w:rFonts w:ascii="Times New Roman" w:hAnsi="Times New Roman"/>
                <w:sz w:val="28"/>
              </w:rPr>
              <w:t>44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F02D60" w:rsidP="006E5931">
            <w:pPr>
              <w:pStyle w:val="afe"/>
              <w:spacing w:line="276" w:lineRule="auto"/>
              <w:jc w:val="right"/>
              <w:rPr>
                <w:rFonts w:ascii="Times New Roman" w:hAnsi="Times New Roman"/>
                <w:sz w:val="28"/>
              </w:rPr>
            </w:pPr>
            <w:r>
              <w:rPr>
                <w:rFonts w:ascii="Times New Roman" w:hAnsi="Times New Roman"/>
                <w:sz w:val="28"/>
              </w:rPr>
              <w:t>50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F02D60" w:rsidP="006E5931">
            <w:pPr>
              <w:pStyle w:val="afe"/>
              <w:spacing w:line="276" w:lineRule="auto"/>
              <w:jc w:val="right"/>
              <w:rPr>
                <w:rFonts w:ascii="Times New Roman" w:hAnsi="Times New Roman"/>
                <w:sz w:val="28"/>
              </w:rPr>
            </w:pPr>
            <w:r>
              <w:rPr>
                <w:rFonts w:ascii="Times New Roman" w:hAnsi="Times New Roman"/>
                <w:sz w:val="28"/>
              </w:rPr>
              <w:t>133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F02D60" w:rsidP="006E5931">
            <w:pPr>
              <w:pStyle w:val="afe"/>
              <w:spacing w:line="276" w:lineRule="auto"/>
              <w:jc w:val="right"/>
              <w:rPr>
                <w:rFonts w:ascii="Times New Roman" w:hAnsi="Times New Roman"/>
                <w:sz w:val="28"/>
              </w:rPr>
            </w:pPr>
            <w:r>
              <w:rPr>
                <w:rFonts w:ascii="Times New Roman" w:hAnsi="Times New Roman"/>
                <w:sz w:val="28"/>
              </w:rPr>
              <w:t>142</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F02D60" w:rsidP="004F2631">
            <w:pPr>
              <w:pStyle w:val="afe"/>
              <w:spacing w:line="276" w:lineRule="auto"/>
              <w:jc w:val="right"/>
              <w:rPr>
                <w:rFonts w:ascii="Times New Roman" w:hAnsi="Times New Roman"/>
                <w:sz w:val="28"/>
              </w:rPr>
            </w:pPr>
            <w:r>
              <w:rPr>
                <w:rFonts w:ascii="Times New Roman" w:hAnsi="Times New Roman"/>
                <w:sz w:val="28"/>
              </w:rPr>
              <w:t>148</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F02D60" w:rsidP="006E5931">
            <w:pPr>
              <w:pStyle w:val="afe"/>
              <w:spacing w:line="276" w:lineRule="auto"/>
              <w:jc w:val="right"/>
              <w:rPr>
                <w:rFonts w:ascii="Times New Roman" w:hAnsi="Times New Roman"/>
                <w:sz w:val="28"/>
              </w:rPr>
            </w:pPr>
            <w:r>
              <w:rPr>
                <w:rFonts w:ascii="Times New Roman" w:hAnsi="Times New Roman"/>
                <w:sz w:val="28"/>
              </w:rPr>
              <w:t>151</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F02D60" w:rsidP="006E5931">
            <w:pPr>
              <w:pStyle w:val="afe"/>
              <w:spacing w:line="276" w:lineRule="auto"/>
              <w:jc w:val="right"/>
              <w:rPr>
                <w:rFonts w:ascii="Times New Roman" w:hAnsi="Times New Roman"/>
                <w:b/>
                <w:sz w:val="28"/>
              </w:rPr>
            </w:pPr>
            <w:r>
              <w:rPr>
                <w:rFonts w:ascii="Times New Roman" w:hAnsi="Times New Roman"/>
                <w:b/>
                <w:sz w:val="28"/>
              </w:rPr>
              <w:t>156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F02D60" w:rsidP="006E5931">
            <w:pPr>
              <w:pStyle w:val="afe"/>
              <w:spacing w:line="276" w:lineRule="auto"/>
              <w:jc w:val="right"/>
              <w:rPr>
                <w:rFonts w:ascii="Times New Roman" w:hAnsi="Times New Roman"/>
                <w:sz w:val="28"/>
              </w:rPr>
            </w:pPr>
            <w:r>
              <w:rPr>
                <w:rFonts w:ascii="Times New Roman" w:hAnsi="Times New Roman"/>
                <w:sz w:val="28"/>
              </w:rPr>
              <w:t>156</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F02D60" w:rsidP="006E5931">
            <w:pPr>
              <w:pStyle w:val="afe"/>
              <w:spacing w:line="276" w:lineRule="auto"/>
              <w:jc w:val="right"/>
              <w:rPr>
                <w:rFonts w:ascii="Times New Roman" w:hAnsi="Times New Roman"/>
                <w:sz w:val="28"/>
              </w:rPr>
            </w:pPr>
            <w:r>
              <w:rPr>
                <w:rFonts w:ascii="Times New Roman" w:hAnsi="Times New Roman"/>
                <w:sz w:val="28"/>
              </w:rPr>
              <w:t>164</w:t>
            </w:r>
          </w:p>
        </w:tc>
      </w:tr>
    </w:tbl>
    <w:p w:rsidR="004F2631" w:rsidRDefault="004F2631" w:rsidP="004F2631"/>
    <w:p w:rsidR="00AA37D8" w:rsidRDefault="00AA37D8" w:rsidP="00AA37D8">
      <w:pPr>
        <w:pageBreakBefore/>
        <w:spacing w:after="0" w:line="360" w:lineRule="auto"/>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ПОЛОЖЕИЯ</w:t>
      </w:r>
    </w:p>
    <w:p w:rsidR="005B5BE4" w:rsidRPr="00AA37D8" w:rsidRDefault="00AA37D8" w:rsidP="00AA37D8">
      <w:r>
        <w:rPr>
          <w:rFonts w:ascii="Times New Roman" w:hAnsi="Times New Roman" w:cs="Times New Roman"/>
          <w:sz w:val="28"/>
          <w:szCs w:val="28"/>
        </w:rPr>
        <w:t>Адаптированная основная общеобразовательная</w:t>
      </w:r>
      <w:r w:rsidR="005B5BE4">
        <w:rPr>
          <w:rFonts w:ascii="Times New Roman" w:hAnsi="Times New Roman" w:cs="Times New Roman"/>
          <w:sz w:val="28"/>
          <w:szCs w:val="28"/>
        </w:rPr>
        <w:t>программа (далее ― АООП) образования обучающихся с умственной отсталостью (интеллектуальными нарушениями) ― это общеоб</w:t>
      </w:r>
      <w:r w:rsidR="005B5BE4">
        <w:rPr>
          <w:rFonts w:ascii="Times New Roman" w:hAnsi="Times New Roman" w:cs="Times New Roman"/>
          <w:sz w:val="28"/>
          <w:szCs w:val="28"/>
        </w:rPr>
        <w:softHyphen/>
        <w:t>ра</w:t>
      </w:r>
      <w:r w:rsidR="005B5BE4">
        <w:rPr>
          <w:rFonts w:ascii="Times New Roman" w:hAnsi="Times New Roman" w:cs="Times New Roman"/>
          <w:sz w:val="28"/>
          <w:szCs w:val="28"/>
        </w:rPr>
        <w:softHyphen/>
        <w:t>зо</w:t>
      </w:r>
      <w:r w:rsidR="005B5BE4">
        <w:rPr>
          <w:rFonts w:ascii="Times New Roman" w:hAnsi="Times New Roman" w:cs="Times New Roman"/>
          <w:sz w:val="28"/>
          <w:szCs w:val="28"/>
        </w:rPr>
        <w:softHyphen/>
        <w:t>ва</w:t>
      </w:r>
      <w:r w:rsidR="005B5BE4">
        <w:rPr>
          <w:rFonts w:ascii="Times New Roman" w:hAnsi="Times New Roman" w:cs="Times New Roman"/>
          <w:sz w:val="28"/>
          <w:szCs w:val="28"/>
        </w:rPr>
        <w:softHyphen/>
        <w:t>тель</w:t>
      </w:r>
      <w:r w:rsidR="005B5BE4">
        <w:rPr>
          <w:rFonts w:ascii="Times New Roman" w:hAnsi="Times New Roman" w:cs="Times New Roman"/>
          <w:sz w:val="28"/>
          <w:szCs w:val="28"/>
        </w:rPr>
        <w:softHyphen/>
        <w:t>ная про</w:t>
      </w:r>
      <w:r w:rsidR="005B5BE4">
        <w:rPr>
          <w:rFonts w:ascii="Times New Roman" w:hAnsi="Times New Roman" w:cs="Times New Roman"/>
          <w:sz w:val="28"/>
          <w:szCs w:val="28"/>
        </w:rPr>
        <w:softHyphen/>
        <w:t>грамма, адаптированная для этой категории обучающихся с учетом осо</w:t>
      </w:r>
      <w:r w:rsidR="005B5BE4">
        <w:rPr>
          <w:rFonts w:ascii="Times New Roman" w:hAnsi="Times New Roman" w:cs="Times New Roman"/>
          <w:sz w:val="28"/>
          <w:szCs w:val="28"/>
        </w:rPr>
        <w:softHyphen/>
        <w:t>бе</w:t>
      </w:r>
      <w:r w:rsidR="005B5BE4">
        <w:rPr>
          <w:rFonts w:ascii="Times New Roman" w:hAnsi="Times New Roman" w:cs="Times New Roman"/>
          <w:sz w:val="28"/>
          <w:szCs w:val="28"/>
        </w:rPr>
        <w:softHyphen/>
        <w:t>н</w:t>
      </w:r>
      <w:r w:rsidR="005B5BE4">
        <w:rPr>
          <w:rFonts w:ascii="Times New Roman" w:hAnsi="Times New Roman" w:cs="Times New Roman"/>
          <w:sz w:val="28"/>
          <w:szCs w:val="28"/>
        </w:rPr>
        <w:softHyphen/>
        <w:t>но</w:t>
      </w:r>
      <w:r w:rsidR="005B5BE4">
        <w:rPr>
          <w:rFonts w:ascii="Times New Roman" w:hAnsi="Times New Roman" w:cs="Times New Roman"/>
          <w:sz w:val="28"/>
          <w:szCs w:val="28"/>
        </w:rPr>
        <w:softHyphen/>
        <w:t>стей их психофизического развития, индивидуальных возможностей, и обе</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пе</w:t>
      </w:r>
      <w:r w:rsidR="005B5BE4">
        <w:rPr>
          <w:rFonts w:ascii="Times New Roman" w:hAnsi="Times New Roman" w:cs="Times New Roman"/>
          <w:sz w:val="28"/>
          <w:szCs w:val="28"/>
        </w:rPr>
        <w:softHyphen/>
        <w:t>чи</w:t>
      </w:r>
      <w:r w:rsidR="005B5BE4">
        <w:rPr>
          <w:rFonts w:ascii="Times New Roman" w:hAnsi="Times New Roman" w:cs="Times New Roman"/>
          <w:sz w:val="28"/>
          <w:szCs w:val="28"/>
        </w:rPr>
        <w:softHyphen/>
        <w:t>ва</w:t>
      </w:r>
      <w:r w:rsidR="005B5BE4">
        <w:rPr>
          <w:rFonts w:ascii="Times New Roman" w:hAnsi="Times New Roman" w:cs="Times New Roman"/>
          <w:sz w:val="28"/>
          <w:szCs w:val="28"/>
        </w:rPr>
        <w:softHyphen/>
        <w:t>ю</w:t>
      </w:r>
      <w:r w:rsidR="005B5BE4">
        <w:rPr>
          <w:rFonts w:ascii="Times New Roman" w:hAnsi="Times New Roman" w:cs="Times New Roman"/>
          <w:sz w:val="28"/>
          <w:szCs w:val="28"/>
        </w:rPr>
        <w:softHyphen/>
        <w:t>щая кор</w:t>
      </w:r>
      <w:r w:rsidR="005B5BE4">
        <w:rPr>
          <w:rFonts w:ascii="Times New Roman" w:hAnsi="Times New Roman" w:cs="Times New Roman"/>
          <w:sz w:val="28"/>
          <w:szCs w:val="28"/>
        </w:rPr>
        <w:softHyphen/>
        <w:t xml:space="preserve">рекцию нарушений развития и социальную адаптацию. </w:t>
      </w:r>
    </w:p>
    <w:p w:rsidR="005B5BE4" w:rsidRDefault="00E05AB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w:t>
      </w:r>
      <w:r>
        <w:rPr>
          <w:rFonts w:ascii="Times New Roman" w:hAnsi="Times New Roman" w:cs="Times New Roman"/>
          <w:sz w:val="28"/>
          <w:szCs w:val="28"/>
        </w:rPr>
        <w:t xml:space="preserve">рограмма образования (далее ― </w:t>
      </w:r>
      <w:r w:rsidR="005B5BE4">
        <w:rPr>
          <w:rFonts w:ascii="Times New Roman" w:hAnsi="Times New Roman" w:cs="Times New Roman"/>
          <w:sz w:val="28"/>
          <w:szCs w:val="28"/>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E05AB6">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B5BE4">
        <w:rPr>
          <w:rFonts w:ascii="Times New Roman" w:hAnsi="Times New Roman" w:cs="Times New Roman"/>
          <w:color w:val="auto"/>
          <w:sz w:val="28"/>
          <w:szCs w:val="28"/>
        </w:rPr>
        <w:t>АООП для обучающихся с легкой умственной отсталостью (ин</w:t>
      </w:r>
      <w:r w:rsidR="005B5BE4">
        <w:rPr>
          <w:rFonts w:ascii="Times New Roman" w:hAnsi="Times New Roman" w:cs="Times New Roman"/>
          <w:color w:val="auto"/>
          <w:sz w:val="28"/>
          <w:szCs w:val="28"/>
        </w:rPr>
        <w:softHyphen/>
        <w:t>те</w:t>
      </w:r>
      <w:r w:rsidR="005B5BE4">
        <w:rPr>
          <w:rFonts w:ascii="Times New Roman" w:hAnsi="Times New Roman" w:cs="Times New Roman"/>
          <w:color w:val="auto"/>
          <w:sz w:val="28"/>
          <w:szCs w:val="28"/>
        </w:rPr>
        <w:softHyphen/>
        <w:t>л</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ту</w:t>
      </w:r>
      <w:r w:rsidR="005B5BE4">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 xml:space="preserve">вания с учетом специфики развития </w:t>
      </w:r>
      <w:r>
        <w:rPr>
          <w:rFonts w:ascii="Times New Roman" w:hAnsi="Times New Roman" w:cs="Times New Roman"/>
          <w:color w:val="auto"/>
          <w:sz w:val="28"/>
          <w:szCs w:val="28"/>
        </w:rPr>
        <w:lastRenderedPageBreak/>
        <w:t>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1"/>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272529">
      <w:pPr>
        <w:spacing w:after="0" w:line="360" w:lineRule="auto"/>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 xml:space="preserve">сталостью (интеллектуальными нарушениями) составляет не менее 70%, а </w:t>
      </w:r>
      <w:r>
        <w:rPr>
          <w:rFonts w:ascii="Times New Roman" w:hAnsi="Times New Roman" w:cs="Times New Roman"/>
          <w:sz w:val="28"/>
          <w:szCs w:val="28"/>
        </w:rPr>
        <w:lastRenderedPageBreak/>
        <w:t>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2"/>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первого </w:t>
      </w:r>
      <w:r w:rsidR="00997E51">
        <w:rPr>
          <w:rFonts w:ascii="Times New Roman" w:hAnsi="Times New Roman" w:cs="Times New Roman"/>
          <w:color w:val="auto"/>
          <w:sz w:val="28"/>
          <w:szCs w:val="28"/>
        </w:rPr>
        <w:t xml:space="preserve">класса </w:t>
      </w:r>
      <w:r>
        <w:rPr>
          <w:rFonts w:ascii="Times New Roman" w:hAnsi="Times New Roman" w:cs="Times New Roman"/>
          <w:color w:val="auto"/>
          <w:sz w:val="28"/>
          <w:szCs w:val="28"/>
        </w:rPr>
        <w:t xml:space="preserve">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4A1433" w:rsidRPr="00997E51" w:rsidRDefault="005B5BE4" w:rsidP="00997E51">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w:t>
      </w:r>
      <w:r w:rsidR="00997E51">
        <w:rPr>
          <w:rFonts w:ascii="Times New Roman" w:hAnsi="Times New Roman" w:cs="Times New Roman"/>
          <w:sz w:val="28"/>
          <w:szCs w:val="28"/>
        </w:rPr>
        <w:t xml:space="preserve">еняющемся и </w:t>
      </w:r>
      <w:r w:rsidR="00997E51">
        <w:rPr>
          <w:rFonts w:ascii="Times New Roman" w:hAnsi="Times New Roman" w:cs="Times New Roman"/>
          <w:sz w:val="28"/>
          <w:szCs w:val="28"/>
        </w:rPr>
        <w:lastRenderedPageBreak/>
        <w:t>развивающемся мире.</w:t>
      </w: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rsidP="00997E51">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752FAA"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кие связи; позже, чем у </w:t>
      </w:r>
      <w:r>
        <w:rPr>
          <w:rFonts w:ascii="Times New Roman" w:hAnsi="Times New Roman" w:cs="Times New Roman"/>
          <w:color w:val="auto"/>
          <w:sz w:val="28"/>
          <w:szCs w:val="28"/>
          <w:shd w:val="clear" w:color="auto" w:fill="FFFFFF"/>
        </w:rPr>
        <w:lastRenderedPageBreak/>
        <w:t>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w:t>
      </w:r>
    </w:p>
    <w:p w:rsidR="005B5BE4" w:rsidRDefault="005B5BE4" w:rsidP="00585F5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 xml:space="preserve">тью переключения. </w:t>
      </w:r>
    </w:p>
    <w:p w:rsidR="005B5BE4" w:rsidRDefault="005B5BE4" w:rsidP="00585F5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sidR="00585F55">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rPr>
        <w:t xml:space="preserve">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6C6D47">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3</w:t>
      </w:r>
      <w:r w:rsidR="005B5BE4">
        <w:rPr>
          <w:rFonts w:ascii="Times New Roman" w:hAnsi="Times New Roman" w:cs="Times New Roman"/>
          <w:sz w:val="28"/>
          <w:szCs w:val="28"/>
        </w:rPr>
        <w:t xml:space="preserve">) овладение социально-бытовыми </w:t>
      </w:r>
      <w:r w:rsidR="005B5BE4" w:rsidRPr="00584ED6">
        <w:rPr>
          <w:rFonts w:ascii="Times New Roman" w:hAnsi="Times New Roman" w:cs="Times New Roman"/>
          <w:color w:val="auto"/>
          <w:sz w:val="28"/>
          <w:szCs w:val="28"/>
        </w:rPr>
        <w:t>навыками</w:t>
      </w:r>
      <w:r w:rsidR="005B5BE4">
        <w:rPr>
          <w:rFonts w:ascii="Times New Roman" w:hAnsi="Times New Roman" w:cs="Times New Roman"/>
          <w:sz w:val="28"/>
          <w:szCs w:val="28"/>
        </w:rPr>
        <w:t xml:space="preserve">, используемыми в повседневной жизни; </w:t>
      </w:r>
    </w:p>
    <w:p w:rsidR="005B5BE4" w:rsidRDefault="006C6D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5B5BE4">
        <w:rPr>
          <w:rFonts w:ascii="Times New Roman" w:hAnsi="Times New Roman" w:cs="Times New Roman"/>
          <w:sz w:val="28"/>
          <w:szCs w:val="28"/>
        </w:rPr>
        <w:t xml:space="preserve">) владение навыками коммуникации и принятыми нормами социального взаимодействия; </w:t>
      </w:r>
    </w:p>
    <w:p w:rsidR="005B5BE4" w:rsidRDefault="006C6D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B5BE4">
        <w:rPr>
          <w:rFonts w:ascii="Times New Roman" w:hAnsi="Times New Roman" w:cs="Times New Roman"/>
          <w:sz w:val="28"/>
          <w:szCs w:val="28"/>
        </w:rPr>
        <w:t>) </w:t>
      </w:r>
      <w:r w:rsidR="005B5BE4" w:rsidRPr="00000AC8">
        <w:rPr>
          <w:rFonts w:ascii="Times New Roman" w:hAnsi="Times New Roman" w:cs="Times New Roman"/>
          <w:color w:val="auto"/>
          <w:sz w:val="28"/>
          <w:szCs w:val="28"/>
        </w:rPr>
        <w:t>сформированность</w:t>
      </w:r>
      <w:r w:rsidR="005B5BE4">
        <w:rPr>
          <w:rFonts w:ascii="Times New Roman" w:hAnsi="Times New Roman" w:cs="Times New Roman"/>
          <w:color w:val="FF0000"/>
          <w:sz w:val="28"/>
          <w:szCs w:val="28"/>
        </w:rPr>
        <w:t xml:space="preserve"> </w:t>
      </w:r>
      <w:r w:rsidR="005B5BE4">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84ED6" w:rsidRDefault="006C6D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5B5BE4">
        <w:rPr>
          <w:rFonts w:ascii="Times New Roman" w:hAnsi="Times New Roman" w:cs="Times New Roman"/>
          <w:sz w:val="28"/>
          <w:szCs w:val="28"/>
        </w:rPr>
        <w:t>) </w:t>
      </w:r>
      <w:r w:rsidR="005B5BE4" w:rsidRPr="00000AC8">
        <w:rPr>
          <w:rFonts w:ascii="Times New Roman" w:hAnsi="Times New Roman" w:cs="Times New Roman"/>
          <w:color w:val="auto"/>
          <w:sz w:val="28"/>
          <w:szCs w:val="28"/>
        </w:rPr>
        <w:t>сформированность</w:t>
      </w:r>
      <w:r w:rsidR="005B5BE4">
        <w:rPr>
          <w:rFonts w:ascii="Times New Roman" w:hAnsi="Times New Roman" w:cs="Times New Roman"/>
          <w:color w:val="FF0000"/>
          <w:sz w:val="28"/>
          <w:szCs w:val="28"/>
        </w:rPr>
        <w:t xml:space="preserve"> </w:t>
      </w:r>
      <w:r w:rsidR="005B5BE4">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6C6D47">
      <w:pPr>
        <w:spacing w:after="0" w:line="360" w:lineRule="auto"/>
        <w:jc w:val="both"/>
        <w:rPr>
          <w:rFonts w:ascii="Times New Roman" w:hAnsi="Times New Roman" w:cs="Times New Roman"/>
          <w:i/>
          <w:color w:val="auto"/>
          <w:sz w:val="28"/>
          <w:szCs w:val="28"/>
        </w:rPr>
      </w:pPr>
      <w:r>
        <w:rPr>
          <w:rFonts w:ascii="Times New Roman" w:hAnsi="Times New Roman" w:cs="Times New Roman"/>
          <w:color w:val="auto"/>
          <w:sz w:val="28"/>
          <w:szCs w:val="28"/>
        </w:rPr>
        <w:t>7</w:t>
      </w:r>
      <w:r w:rsidR="005B5BE4" w:rsidRPr="00584ED6">
        <w:rPr>
          <w:rFonts w:ascii="Times New Roman" w:hAnsi="Times New Roman" w:cs="Times New Roman"/>
          <w:color w:val="auto"/>
          <w:sz w:val="28"/>
          <w:szCs w:val="28"/>
        </w:rPr>
        <w:t>) проявление</w:t>
      </w:r>
      <w:r w:rsidR="005B5BE4">
        <w:rPr>
          <w:rFonts w:ascii="Times New Roman" w:hAnsi="Times New Roman" w:cs="Times New Roman"/>
          <w:color w:val="FF0000"/>
          <w:sz w:val="28"/>
          <w:szCs w:val="28"/>
        </w:rPr>
        <w:t xml:space="preserve"> </w:t>
      </w:r>
      <w:r w:rsidR="005B5BE4">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lastRenderedPageBreak/>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BB1C22" w:rsidRDefault="00BB1C22">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b/>
          <w:i/>
          <w:color w:val="auto"/>
          <w:sz w:val="28"/>
          <w:szCs w:val="28"/>
        </w:rPr>
        <w:t>Окружающий мир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lastRenderedPageBreak/>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B07567" w:rsidRDefault="00B07567">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Технология</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элементарных действий с компьютером и другими средствами ИКТ, используя безопасные для органов зрения, нервной системы, </w:t>
      </w:r>
      <w:r>
        <w:rPr>
          <w:rFonts w:ascii="Times New Roman" w:hAnsi="Times New Roman" w:cs="Times New Roman"/>
          <w:color w:val="auto"/>
          <w:sz w:val="28"/>
          <w:szCs w:val="28"/>
        </w:rPr>
        <w:lastRenderedPageBreak/>
        <w:t>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владение приемами элементарного чтения географической карты: декодирование условных знаков карты; определение направлений на карте; </w:t>
      </w:r>
      <w:r>
        <w:rPr>
          <w:rFonts w:ascii="Times New Roman" w:hAnsi="Times New Roman"/>
          <w:sz w:val="28"/>
          <w:szCs w:val="28"/>
        </w:rPr>
        <w:lastRenderedPageBreak/>
        <w:t>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lastRenderedPageBreak/>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B07567" w:rsidRDefault="00B07567">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Технология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закреплять основные направления и цели оценочной деятельности, описывать объект и содержание оценки, критерии, процедуры и состав </w:t>
      </w:r>
      <w:r>
        <w:rPr>
          <w:rFonts w:ascii="Times New Roman" w:hAnsi="Times New Roman" w:cs="Times New Roman"/>
          <w:color w:val="auto"/>
          <w:sz w:val="28"/>
          <w:szCs w:val="28"/>
        </w:rPr>
        <w:lastRenderedPageBreak/>
        <w:t>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rsidP="00CC1BF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w:t>
      </w:r>
      <w:r>
        <w:rPr>
          <w:rFonts w:ascii="Times New Roman" w:hAnsi="Times New Roman" w:cs="Times New Roman"/>
          <w:color w:val="auto"/>
          <w:sz w:val="28"/>
          <w:szCs w:val="28"/>
        </w:rPr>
        <w:lastRenderedPageBreak/>
        <w:t xml:space="preserve">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целесообразно начинать со второго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3"/>
      </w:r>
      <w:r>
        <w:rPr>
          <w:rFonts w:ascii="Times New Roman" w:hAnsi="Times New Roman" w:cs="Times New Roman"/>
          <w:bCs/>
          <w:color w:val="auto"/>
          <w:sz w:val="28"/>
          <w:szCs w:val="28"/>
        </w:rPr>
        <w:t xml:space="preserve">. </w:t>
      </w:r>
    </w:p>
    <w:p w:rsidR="00B07567"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Во время обучения в первом </w:t>
      </w:r>
      <w:r w:rsidR="00B07567">
        <w:rPr>
          <w:rFonts w:ascii="Times New Roman" w:hAnsi="Times New Roman" w:cs="Times New Roman"/>
          <w:bCs/>
          <w:color w:val="auto"/>
          <w:sz w:val="28"/>
          <w:szCs w:val="28"/>
        </w:rPr>
        <w:t xml:space="preserve"> классе</w:t>
      </w:r>
      <w:r>
        <w:rPr>
          <w:rFonts w:ascii="Times New Roman" w:hAnsi="Times New Roman" w:cs="Times New Roman"/>
          <w:bCs/>
          <w:color w:val="auto"/>
          <w:sz w:val="28"/>
          <w:szCs w:val="28"/>
        </w:rPr>
        <w:t xml:space="preserve">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w:t>
      </w:r>
    </w:p>
    <w:p w:rsidR="005B5BE4" w:rsidRDefault="005B5BE4" w:rsidP="00B0756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w:t>
      </w:r>
      <w:r w:rsidR="00B07567">
        <w:rPr>
          <w:rFonts w:ascii="Times New Roman" w:hAnsi="Times New Roman" w:cs="Times New Roman"/>
          <w:color w:val="auto"/>
          <w:sz w:val="28"/>
          <w:szCs w:val="28"/>
        </w:rPr>
        <w:t xml:space="preserve"> проводится итоговая аттестация.</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sidR="00132CA2">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lastRenderedPageBreak/>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6E5931" w:rsidRPr="00132CA2" w:rsidRDefault="005B5BE4" w:rsidP="00132CA2">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2.2.</w:t>
      </w:r>
      <w:r w:rsidR="00132CA2">
        <w:rPr>
          <w:rFonts w:ascii="Times New Roman" w:hAnsi="Times New Roman" w:cs="Times New Roman"/>
          <w:b/>
          <w:color w:val="auto"/>
          <w:sz w:val="28"/>
          <w:szCs w:val="28"/>
        </w:rPr>
        <w:t>2. Программы учебных предметов</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lastRenderedPageBreak/>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lastRenderedPageBreak/>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 xml:space="preserve">Чтение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w:t>
      </w:r>
      <w:r>
        <w:rPr>
          <w:rFonts w:ascii="Times New Roman" w:hAnsi="Times New Roman" w:cs="Times New Roman"/>
          <w:sz w:val="28"/>
          <w:szCs w:val="28"/>
        </w:rPr>
        <w:lastRenderedPageBreak/>
        <w:t xml:space="preserve">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обучающимся с умственной отсталостью (интеллектуальными нарушениями) математических знаний и </w:t>
      </w:r>
      <w:r>
        <w:rPr>
          <w:rFonts w:ascii="Times New Roman" w:hAnsi="Times New Roman"/>
          <w:sz w:val="28"/>
          <w:szCs w:val="28"/>
        </w:rPr>
        <w:lastRenderedPageBreak/>
        <w:t>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C45342" w:rsidRDefault="005B5BE4" w:rsidP="00C45342">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lastRenderedPageBreak/>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lastRenderedPageBreak/>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 xml:space="preserve">ношения «больше на (в)…», «меньше на (в)…». Задачи на </w:t>
      </w:r>
      <w:r>
        <w:rPr>
          <w:rFonts w:ascii="Times New Roman" w:hAnsi="Times New Roman" w:cs="Times New Roman"/>
          <w:color w:val="auto"/>
          <w:sz w:val="28"/>
          <w:szCs w:val="28"/>
        </w:rPr>
        <w:lastRenderedPageBreak/>
        <w:t>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C45342" w:rsidRDefault="00C45342">
      <w:pPr>
        <w:pStyle w:val="aff2"/>
        <w:spacing w:after="0" w:line="360" w:lineRule="auto"/>
        <w:ind w:left="0"/>
        <w:jc w:val="center"/>
        <w:rPr>
          <w:rFonts w:ascii="Times New Roman" w:hAnsi="Times New Roman"/>
          <w:b/>
          <w:sz w:val="28"/>
          <w:szCs w:val="28"/>
        </w:rPr>
      </w:pPr>
      <w:r>
        <w:rPr>
          <w:rFonts w:ascii="Times New Roman" w:hAnsi="Times New Roman"/>
          <w:b/>
          <w:sz w:val="28"/>
          <w:szCs w:val="28"/>
        </w:rPr>
        <w:t>Окружающий мир</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sidR="008372BF">
        <w:rPr>
          <w:rFonts w:ascii="Times New Roman" w:hAnsi="Times New Roman" w:cs="Times New Roman"/>
          <w:sz w:val="28"/>
          <w:szCs w:val="28"/>
        </w:rPr>
        <w:t>«Окружающий мир</w:t>
      </w:r>
      <w:r>
        <w:rPr>
          <w:rFonts w:ascii="Times New Roman" w:hAnsi="Times New Roman" w:cs="Times New Roman"/>
          <w:sz w:val="28"/>
          <w:szCs w:val="28"/>
        </w:rPr>
        <w:t>»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дисциплины предусматривает знакомство с объектами и явлениями окружающего мира и дает возможность постепенно раскрывать </w:t>
      </w:r>
      <w:r>
        <w:rPr>
          <w:rFonts w:ascii="Times New Roman" w:hAnsi="Times New Roman" w:cs="Times New Roman"/>
          <w:color w:val="auto"/>
          <w:sz w:val="28"/>
          <w:szCs w:val="28"/>
        </w:rPr>
        <w:lastRenderedPageBreak/>
        <w:t>причинно-следственные связи между природными явлениями и жизнью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 xml:space="preserve">нений в </w:t>
      </w:r>
      <w:r>
        <w:rPr>
          <w:rFonts w:ascii="Times New Roman" w:hAnsi="Times New Roman"/>
          <w:sz w:val="28"/>
          <w:szCs w:val="28"/>
        </w:rPr>
        <w:lastRenderedPageBreak/>
        <w:t>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lastRenderedPageBreak/>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lastRenderedPageBreak/>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w:t>
      </w:r>
      <w:r>
        <w:rPr>
          <w:rFonts w:ascii="Times New Roman" w:hAnsi="Times New Roman"/>
          <w:color w:val="auto"/>
          <w:sz w:val="28"/>
          <w:szCs w:val="28"/>
        </w:rPr>
        <w:lastRenderedPageBreak/>
        <w:t xml:space="preserve">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sidR="008372BF">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lastRenderedPageBreak/>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w:t>
      </w:r>
      <w:r>
        <w:rPr>
          <w:rFonts w:ascii="Times New Roman" w:hAnsi="Times New Roman" w:cs="Times New Roman"/>
          <w:color w:val="auto"/>
          <w:sz w:val="28"/>
          <w:szCs w:val="28"/>
        </w:rPr>
        <w:lastRenderedPageBreak/>
        <w:t>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w:t>
      </w:r>
      <w:r>
        <w:rPr>
          <w:rStyle w:val="apple-converted-space"/>
          <w:rFonts w:ascii="Times New Roman" w:hAnsi="Times New Roman" w:cs="Times New Roman"/>
          <w:color w:val="auto"/>
          <w:sz w:val="28"/>
          <w:szCs w:val="28"/>
          <w:shd w:val="clear" w:color="auto" w:fill="FFFFFF"/>
        </w:rPr>
        <w:lastRenderedPageBreak/>
        <w:t>умения передавать его в живописи», «Обучение восприятию произведений искусства».</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8372BF">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 xml:space="preserve">Технология </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w:t>
      </w:r>
      <w:r>
        <w:rPr>
          <w:rFonts w:ascii="Times New Roman" w:hAnsi="Times New Roman" w:cs="Times New Roman"/>
          <w:sz w:val="28"/>
          <w:szCs w:val="28"/>
        </w:rPr>
        <w:lastRenderedPageBreak/>
        <w:t>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w:t>
      </w:r>
      <w:r>
        <w:rPr>
          <w:rFonts w:ascii="Times New Roman" w:hAnsi="Times New Roman"/>
          <w:sz w:val="28"/>
          <w:szCs w:val="28"/>
        </w:rPr>
        <w:lastRenderedPageBreak/>
        <w:t>«разрез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lastRenderedPageBreak/>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 xml:space="preserve">ная </w:t>
      </w:r>
      <w:r>
        <w:rPr>
          <w:rFonts w:ascii="Times New Roman" w:hAnsi="Times New Roman" w:cs="Times New Roman"/>
          <w:color w:val="auto"/>
          <w:sz w:val="28"/>
          <w:szCs w:val="28"/>
        </w:rPr>
        <w:lastRenderedPageBreak/>
        <w:t>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w:t>
      </w:r>
      <w:r>
        <w:rPr>
          <w:rFonts w:ascii="Times New Roman" w:hAnsi="Times New Roman" w:cs="Times New Roman"/>
          <w:sz w:val="28"/>
          <w:szCs w:val="28"/>
        </w:rPr>
        <w:lastRenderedPageBreak/>
        <w:t xml:space="preserve">(сокращение),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w:t>
      </w:r>
      <w:r>
        <w:rPr>
          <w:rFonts w:ascii="Times New Roman" w:hAnsi="Times New Roman" w:cs="Times New Roman"/>
          <w:sz w:val="28"/>
          <w:szCs w:val="28"/>
        </w:rPr>
        <w:lastRenderedPageBreak/>
        <w:t>(начало,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lastRenderedPageBreak/>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sidR="00032B8C">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w:t>
      </w:r>
      <w:r>
        <w:rPr>
          <w:rFonts w:ascii="Times New Roman" w:hAnsi="Times New Roman" w:cs="Times New Roman"/>
          <w:sz w:val="28"/>
          <w:szCs w:val="28"/>
        </w:rPr>
        <w:lastRenderedPageBreak/>
        <w:t>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 xml:space="preserve">решок). Простые и сложные листья. Расположение листьев на стебле. Жилкование листа. </w:t>
      </w:r>
      <w:r>
        <w:rPr>
          <w:rFonts w:ascii="Times New Roman" w:hAnsi="Times New Roman" w:cs="Times New Roman"/>
          <w:sz w:val="28"/>
          <w:szCs w:val="28"/>
        </w:rPr>
        <w:lastRenderedPageBreak/>
        <w:t>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973A4F">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299" distR="114299" simplePos="0" relativeHeight="251654656" behindDoc="0" locked="0" layoutInCell="1" allowOverlap="1">
                <wp:simplePos x="0" y="0"/>
                <wp:positionH relativeFrom="margin">
                  <wp:posOffset>9131934</wp:posOffset>
                </wp:positionH>
                <wp:positionV relativeFrom="paragraph">
                  <wp:posOffset>3151505</wp:posOffset>
                </wp:positionV>
                <wp:extent cx="0" cy="1017905"/>
                <wp:effectExtent l="19050" t="19050" r="38100" b="2984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9ABB5" id="Line 2" o:spid="_x0000_s1026" style="position:absolute;z-index:2516546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299" distR="114299" simplePos="0" relativeHeight="251655680" behindDoc="0" locked="0" layoutInCell="1" allowOverlap="1">
                <wp:simplePos x="0" y="0"/>
                <wp:positionH relativeFrom="margin">
                  <wp:posOffset>9180829</wp:posOffset>
                </wp:positionH>
                <wp:positionV relativeFrom="paragraph">
                  <wp:posOffset>6602095</wp:posOffset>
                </wp:positionV>
                <wp:extent cx="0" cy="286385"/>
                <wp:effectExtent l="19050" t="19050" r="38100" b="3746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B5095" id="Line 3" o:spid="_x0000_s1026" style="position:absolute;z-index:2516556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 xml:space="preserve">мещение в </w:t>
      </w:r>
      <w:r>
        <w:rPr>
          <w:rFonts w:ascii="Times New Roman" w:hAnsi="Times New Roman" w:cs="Times New Roman"/>
          <w:sz w:val="28"/>
          <w:szCs w:val="28"/>
        </w:rPr>
        <w:lastRenderedPageBreak/>
        <w:t>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w:t>
      </w:r>
      <w:r>
        <w:rPr>
          <w:rFonts w:ascii="Times New Roman" w:hAnsi="Times New Roman" w:cs="Times New Roman"/>
          <w:sz w:val="28"/>
          <w:szCs w:val="28"/>
        </w:rPr>
        <w:lastRenderedPageBreak/>
        <w:t>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lastRenderedPageBreak/>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lastRenderedPageBreak/>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lastRenderedPageBreak/>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 xml:space="preserve">ния. Гигиеническая и </w:t>
      </w:r>
      <w:r>
        <w:rPr>
          <w:rFonts w:ascii="Times New Roman" w:hAnsi="Times New Roman" w:cs="Times New Roman"/>
          <w:sz w:val="28"/>
          <w:szCs w:val="28"/>
        </w:rPr>
        <w:lastRenderedPageBreak/>
        <w:t>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w:t>
      </w:r>
      <w:r>
        <w:rPr>
          <w:sz w:val="28"/>
          <w:szCs w:val="28"/>
        </w:rPr>
        <w:lastRenderedPageBreak/>
        <w:t xml:space="preserve">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lastRenderedPageBreak/>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w:t>
      </w:r>
      <w:r>
        <w:rPr>
          <w:rFonts w:ascii="Times New Roman" w:hAnsi="Times New Roman" w:cs="Times New Roman"/>
          <w:color w:val="auto"/>
          <w:sz w:val="28"/>
          <w:szCs w:val="28"/>
        </w:rPr>
        <w:lastRenderedPageBreak/>
        <w:t>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973A4F">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19050" t="19050" r="36830" b="2921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B7707"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CC1BFC">
        <w:rPr>
          <w:rFonts w:ascii="Times New Roman" w:hAnsi="Times New Roman" w:cs="Times New Roman"/>
          <w:b/>
          <w:color w:val="auto"/>
          <w:sz w:val="28"/>
          <w:szCs w:val="28"/>
        </w:rPr>
        <w:t xml:space="preserve"> ИСТОРИЯ</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w:t>
      </w:r>
      <w:r w:rsidR="00DA4681">
        <w:rPr>
          <w:rFonts w:ascii="Times New Roman" w:hAnsi="Times New Roman" w:cs="Times New Roman"/>
          <w:sz w:val="28"/>
          <w:szCs w:val="28"/>
        </w:rPr>
        <w:t>ия предмета «И</w:t>
      </w:r>
      <w:r>
        <w:rPr>
          <w:rFonts w:ascii="Times New Roman" w:hAnsi="Times New Roman" w:cs="Times New Roman"/>
          <w:sz w:val="28"/>
          <w:szCs w:val="28"/>
        </w:rPr>
        <w:t>стори</w:t>
      </w:r>
      <w:r w:rsidR="00DA4681">
        <w:rPr>
          <w:rFonts w:ascii="Times New Roman" w:hAnsi="Times New Roman" w:cs="Times New Roman"/>
          <w:sz w:val="28"/>
          <w:szCs w:val="28"/>
        </w:rPr>
        <w:t>я</w:t>
      </w:r>
      <w:r>
        <w:rPr>
          <w:rFonts w:ascii="Times New Roman" w:hAnsi="Times New Roman" w:cs="Times New Roman"/>
          <w:sz w:val="28"/>
          <w:szCs w:val="28"/>
        </w:rPr>
        <w:t>»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w:t>
      </w:r>
      <w:r>
        <w:rPr>
          <w:rFonts w:ascii="Times New Roman" w:hAnsi="Times New Roman" w:cs="Times New Roman"/>
          <w:color w:val="auto"/>
          <w:sz w:val="28"/>
          <w:szCs w:val="28"/>
        </w:rPr>
        <w:lastRenderedPageBreak/>
        <w:t xml:space="preserve">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973A4F">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9050" t="19050" r="36830" b="41910"/>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5715A"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973A4F">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9050" t="19050" r="36830" b="33655"/>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A5865"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973A4F">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9050" t="19050" r="37465" b="3492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A1CFD3"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973A4F">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9050" t="19050" r="36830" b="43815"/>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BC7E3"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787E4F" w:rsidRDefault="005B5BE4" w:rsidP="00DA4681">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w:t>
      </w:r>
      <w:r>
        <w:rPr>
          <w:rFonts w:ascii="Times New Roman" w:hAnsi="Times New Roman" w:cs="Times New Roman"/>
          <w:color w:val="auto"/>
          <w:sz w:val="28"/>
          <w:szCs w:val="28"/>
        </w:rPr>
        <w:lastRenderedPageBreak/>
        <w:t xml:space="preserve">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w:t>
      </w:r>
      <w:r>
        <w:rPr>
          <w:rStyle w:val="apple-converted-space"/>
          <w:rFonts w:ascii="Times New Roman" w:hAnsi="Times New Roman" w:cs="Times New Roman"/>
          <w:color w:val="auto"/>
          <w:sz w:val="28"/>
          <w:szCs w:val="28"/>
          <w:shd w:val="clear" w:color="auto" w:fill="FFFFFF"/>
        </w:rPr>
        <w:lastRenderedPageBreak/>
        <w:t xml:space="preserve">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w:t>
      </w:r>
      <w:r>
        <w:rPr>
          <w:rStyle w:val="apple-converted-space"/>
          <w:rFonts w:ascii="Times New Roman" w:hAnsi="Times New Roman" w:cs="Times New Roman"/>
          <w:color w:val="auto"/>
          <w:sz w:val="28"/>
          <w:szCs w:val="28"/>
          <w:shd w:val="clear" w:color="auto" w:fill="FFFFFF"/>
        </w:rPr>
        <w:lastRenderedPageBreak/>
        <w:t xml:space="preserve">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Барклай-</w:t>
      </w:r>
      <w:r>
        <w:rPr>
          <w:rStyle w:val="apple-converted-space"/>
          <w:rFonts w:ascii="Times New Roman" w:hAnsi="Times New Roman" w:cs="Times New Roman"/>
          <w:color w:val="auto"/>
          <w:sz w:val="28"/>
          <w:szCs w:val="28"/>
          <w:shd w:val="clear" w:color="auto" w:fill="FFFFFF"/>
        </w:rPr>
        <w:lastRenderedPageBreak/>
        <w:t xml:space="preserve">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lastRenderedPageBreak/>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 xml:space="preserve">ений. </w:t>
      </w:r>
      <w:r w:rsidR="003D5BA2">
        <w:rPr>
          <w:rStyle w:val="apple-converted-space"/>
          <w:rFonts w:ascii="Times New Roman" w:hAnsi="Times New Roman" w:cs="Times New Roman"/>
          <w:color w:val="auto"/>
          <w:sz w:val="28"/>
          <w:szCs w:val="28"/>
          <w:shd w:val="clear" w:color="auto" w:fill="FFFFFF"/>
        </w:rPr>
        <w:lastRenderedPageBreak/>
        <w:t>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 xml:space="preserve">шний  день России. Проведение зимних Олимпийских игр в Сочи в </w:t>
      </w:r>
      <w:r>
        <w:rPr>
          <w:rStyle w:val="apple-converted-space"/>
          <w:rFonts w:ascii="Times New Roman" w:hAnsi="Times New Roman" w:cs="Times New Roman"/>
          <w:color w:val="auto"/>
          <w:sz w:val="28"/>
          <w:szCs w:val="28"/>
          <w:shd w:val="clear" w:color="auto" w:fill="FFFFFF"/>
        </w:rPr>
        <w:lastRenderedPageBreak/>
        <w:t>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-х классов является логическим продолжением соответствующей учебной программы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 xml:space="preserve">Лыжная </w:t>
      </w:r>
      <w:r w:rsidR="00DA4681">
        <w:rPr>
          <w:rFonts w:ascii="Times New Roman" w:hAnsi="Times New Roman" w:cs="Times New Roman"/>
          <w:bCs/>
          <w:color w:val="000000"/>
          <w:sz w:val="28"/>
          <w:szCs w:val="28"/>
        </w:rPr>
        <w:t>подготовка</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DA4681">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технология</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49C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по технологии</w:t>
      </w:r>
      <w:r w:rsidR="005B5BE4">
        <w:rPr>
          <w:rFonts w:ascii="Times New Roman" w:hAnsi="Times New Roman" w:cs="Times New Roman"/>
          <w:color w:val="auto"/>
          <w:sz w:val="28"/>
          <w:szCs w:val="28"/>
        </w:rPr>
        <w:t xml:space="preserve"> в </w:t>
      </w:r>
      <w:r w:rsidR="005B5BE4">
        <w:rPr>
          <w:rFonts w:ascii="Times New Roman" w:hAnsi="Times New Roman" w:cs="Times New Roman"/>
          <w:color w:val="auto"/>
          <w:sz w:val="28"/>
          <w:szCs w:val="28"/>
          <w:lang w:val="en-US"/>
        </w:rPr>
        <w:t>V</w:t>
      </w:r>
      <w:r w:rsidR="005B5BE4">
        <w:rPr>
          <w:rFonts w:ascii="Times New Roman" w:hAnsi="Times New Roman" w:cs="Times New Roman"/>
          <w:color w:val="auto"/>
          <w:sz w:val="28"/>
          <w:szCs w:val="28"/>
        </w:rPr>
        <w:t>-</w:t>
      </w:r>
      <w:r w:rsidR="005B5BE4">
        <w:rPr>
          <w:rFonts w:ascii="Times New Roman" w:hAnsi="Times New Roman" w:cs="Times New Roman"/>
          <w:color w:val="auto"/>
          <w:sz w:val="28"/>
          <w:szCs w:val="28"/>
          <w:lang w:val="en-US"/>
        </w:rPr>
        <w:t>IX</w:t>
      </w:r>
      <w:r w:rsidR="005B5BE4">
        <w:rPr>
          <w:rFonts w:ascii="Times New Roman" w:hAnsi="Times New Roman" w:cs="Times New Roman"/>
          <w:color w:val="auto"/>
          <w:sz w:val="28"/>
          <w:szCs w:val="28"/>
        </w:rPr>
        <w:t>-х классах определяет со</w:t>
      </w:r>
      <w:r w:rsidR="005B5BE4">
        <w:rPr>
          <w:rFonts w:ascii="Times New Roman" w:hAnsi="Times New Roman" w:cs="Times New Roman"/>
          <w:color w:val="auto"/>
          <w:sz w:val="28"/>
          <w:szCs w:val="28"/>
        </w:rPr>
        <w:softHyphen/>
        <w:t>де</w:t>
      </w:r>
      <w:r w:rsidR="005B5BE4">
        <w:rPr>
          <w:rFonts w:ascii="Times New Roman" w:hAnsi="Times New Roman" w:cs="Times New Roman"/>
          <w:color w:val="auto"/>
          <w:sz w:val="28"/>
          <w:szCs w:val="28"/>
        </w:rPr>
        <w:softHyphen/>
        <w:t>р</w:t>
      </w:r>
      <w:r w:rsidR="005B5BE4">
        <w:rPr>
          <w:rFonts w:ascii="Times New Roman" w:hAnsi="Times New Roman" w:cs="Times New Roman"/>
          <w:color w:val="auto"/>
          <w:sz w:val="28"/>
          <w:szCs w:val="28"/>
        </w:rPr>
        <w:softHyphen/>
        <w:t>жа</w:t>
      </w:r>
      <w:r w:rsidR="005B5BE4">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w:t>
      </w: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w:t>
      </w:r>
      <w:r w:rsidR="00441DB0">
        <w:rPr>
          <w:rFonts w:ascii="Times New Roman" w:hAnsi="Times New Roman" w:cs="Times New Roman"/>
          <w:color w:val="auto"/>
          <w:sz w:val="28"/>
          <w:szCs w:val="28"/>
        </w:rPr>
        <w:t xml:space="preserve">будет </w:t>
      </w:r>
      <w:r>
        <w:rPr>
          <w:rFonts w:ascii="Times New Roman" w:hAnsi="Times New Roman" w:cs="Times New Roman"/>
          <w:color w:val="auto"/>
          <w:sz w:val="28"/>
          <w:szCs w:val="28"/>
        </w:rPr>
        <w:t xml:space="preserve">проходить в единстве урочной, внеурочной и внешкольной деятельности, в совместной педагогической работе </w:t>
      </w:r>
      <w:r>
        <w:rPr>
          <w:rFonts w:ascii="Times New Roman" w:hAnsi="Times New Roman" w:cs="Times New Roman"/>
          <w:color w:val="auto"/>
          <w:sz w:val="28"/>
          <w:szCs w:val="28"/>
        </w:rPr>
        <w:lastRenderedPageBreak/>
        <w:t xml:space="preserve">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1 -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C71F2C">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lastRenderedPageBreak/>
        <w:t xml:space="preserve">1 </w:t>
      </w:r>
      <w:r w:rsidR="005B5BE4">
        <w:rPr>
          <w:rFonts w:ascii="Times New Roman" w:hAnsi="Times New Roman" w:cs="Times New Roman"/>
          <w:b/>
          <w:iCs/>
          <w:color w:val="auto"/>
          <w:sz w:val="28"/>
          <w:szCs w:val="28"/>
        </w:rPr>
        <w:t>- 4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C71F2C">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1 </w:t>
      </w:r>
      <w:r w:rsidR="005B5BE4">
        <w:rPr>
          <w:rFonts w:ascii="Times New Roman" w:hAnsi="Times New Roman" w:cs="Times New Roman"/>
          <w:b/>
          <w:iCs/>
          <w:color w:val="auto"/>
          <w:sz w:val="28"/>
          <w:szCs w:val="28"/>
        </w:rPr>
        <w:t>- 4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6E5931" w:rsidRPr="00CC1BFC" w:rsidRDefault="005B5BE4" w:rsidP="00CC1BFC">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 xml:space="preserve">(интеллектуальными </w:t>
      </w:r>
      <w:r>
        <w:rPr>
          <w:rFonts w:ascii="Times New Roman" w:hAnsi="Times New Roman" w:cs="Times New Roman"/>
          <w:b/>
          <w:color w:val="auto"/>
          <w:sz w:val="28"/>
          <w:szCs w:val="28"/>
        </w:rPr>
        <w:lastRenderedPageBreak/>
        <w:t>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sidR="00C71F2C">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своей «малой» Родине, ее людях, о </w:t>
      </w:r>
      <w:r>
        <w:rPr>
          <w:rFonts w:ascii="Times New Roman" w:hAnsi="Times New Roman" w:cs="Times New Roman"/>
          <w:color w:val="auto"/>
          <w:sz w:val="28"/>
          <w:szCs w:val="28"/>
        </w:rPr>
        <w:lastRenderedPageBreak/>
        <w:t>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C71F2C">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1</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lastRenderedPageBreak/>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w:t>
      </w:r>
      <w:r>
        <w:rPr>
          <w:rFonts w:ascii="Times New Roman" w:hAnsi="Times New Roman" w:cs="Times New Roman"/>
          <w:color w:val="auto"/>
          <w:sz w:val="28"/>
          <w:szCs w:val="28"/>
        </w:rPr>
        <w:lastRenderedPageBreak/>
        <w:t>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результате реализации программы духовно-нравственного развития </w:t>
      </w:r>
      <w:r>
        <w:rPr>
          <w:rFonts w:ascii="Times New Roman" w:hAnsi="Times New Roman" w:cs="Times New Roman"/>
          <w:color w:val="auto"/>
          <w:sz w:val="28"/>
          <w:szCs w:val="28"/>
        </w:rPr>
        <w:lastRenderedPageBreak/>
        <w:t>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4F3C12">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будет</w:t>
      </w:r>
      <w:r w:rsidR="005B5BE4">
        <w:rPr>
          <w:rFonts w:ascii="Times New Roman" w:hAnsi="Times New Roman"/>
          <w:sz w:val="28"/>
          <w:szCs w:val="28"/>
        </w:rPr>
        <w:t xml:space="preserve"> проходить в единстве урочной, внеурочной и внешкольной деятельности.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w:t>
      </w:r>
      <w:r w:rsidR="004F3C12">
        <w:rPr>
          <w:rFonts w:ascii="Times New Roman" w:hAnsi="Times New Roman" w:cs="Times New Roman"/>
          <w:color w:val="000000"/>
          <w:sz w:val="28"/>
          <w:szCs w:val="28"/>
        </w:rPr>
        <w:t>проектируе</w:t>
      </w:r>
      <w:r>
        <w:rPr>
          <w:rFonts w:ascii="Times New Roman" w:hAnsi="Times New Roman" w:cs="Times New Roman"/>
          <w:color w:val="000000"/>
          <w:sz w:val="28"/>
          <w:szCs w:val="28"/>
        </w:rPr>
        <w:t xml:space="preserve">тся в согласовании с другими ее компонентами: планируемыми результатами, программой формирования </w:t>
      </w:r>
      <w:r>
        <w:rPr>
          <w:rFonts w:ascii="Times New Roman" w:hAnsi="Times New Roman" w:cs="Times New Roman"/>
          <w:color w:val="000000"/>
          <w:sz w:val="28"/>
          <w:szCs w:val="28"/>
        </w:rPr>
        <w:lastRenderedPageBreak/>
        <w:t>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rsidP="004F3C1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w:t>
      </w:r>
      <w:r w:rsidR="004F3C12">
        <w:rPr>
          <w:rFonts w:ascii="Times New Roman" w:hAnsi="Times New Roman" w:cs="Times New Roman"/>
          <w:sz w:val="28"/>
          <w:szCs w:val="28"/>
        </w:rPr>
        <w:t>спользование здорового питания;</w:t>
      </w:r>
      <w:r>
        <w:rPr>
          <w:rFonts w:ascii="Times New Roman" w:hAnsi="Times New Roman" w:cs="Times New Roman"/>
          <w:sz w:val="28"/>
          <w:szCs w:val="28"/>
        </w:rPr>
        <w:t xml:space="preserve">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lastRenderedPageBreak/>
        <w:t>Системная работа по формированию экологической культуры, здорового и безопасного образа жизни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w:t>
      </w:r>
      <w:r w:rsidR="00DC4AA7">
        <w:rPr>
          <w:rFonts w:ascii="Times New Roman" w:hAnsi="Times New Roman" w:cs="Times New Roman"/>
          <w:color w:val="000000"/>
          <w:sz w:val="28"/>
          <w:szCs w:val="28"/>
        </w:rPr>
        <w:t>ультура», «Окружающий мир</w:t>
      </w:r>
      <w:r>
        <w:rPr>
          <w:rFonts w:ascii="Times New Roman" w:hAnsi="Times New Roman" w:cs="Times New Roman"/>
          <w:color w:val="000000"/>
          <w:sz w:val="28"/>
          <w:szCs w:val="28"/>
        </w:rPr>
        <w:t xml:space="preserve">», «Биология», «География», а также </w:t>
      </w:r>
      <w:r w:rsidR="00DC4AA7">
        <w:rPr>
          <w:rFonts w:ascii="Times New Roman" w:hAnsi="Times New Roman" w:cs="Times New Roman"/>
          <w:color w:val="000000"/>
          <w:sz w:val="28"/>
          <w:szCs w:val="28"/>
        </w:rPr>
        <w:t>Технология.</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w:t>
      </w:r>
      <w:r w:rsidR="00DC4AA7">
        <w:rPr>
          <w:rFonts w:ascii="Times New Roman" w:hAnsi="Times New Roman"/>
          <w:color w:val="000000"/>
          <w:sz w:val="28"/>
          <w:szCs w:val="28"/>
        </w:rPr>
        <w:t>остижении жизненных компетенций.</w:t>
      </w:r>
      <w:r w:rsidRPr="00DF4FA1">
        <w:rPr>
          <w:rFonts w:ascii="Times New Roman" w:hAnsi="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rsidP="00DC4AA7">
      <w:pPr>
        <w:pStyle w:val="Pa7"/>
        <w:spacing w:line="360" w:lineRule="auto"/>
        <w:ind w:firstLine="709"/>
        <w:jc w:val="both"/>
        <w:rPr>
          <w:i/>
          <w:sz w:val="28"/>
          <w:szCs w:val="28"/>
        </w:rPr>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lastRenderedPageBreak/>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0"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0"/>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1" w:name="bookmark187"/>
      <w:r>
        <w:rPr>
          <w:rFonts w:ascii="Times New Roman" w:hAnsi="Times New Roman" w:cs="Times New Roman"/>
          <w:b/>
          <w:i/>
          <w:sz w:val="28"/>
          <w:szCs w:val="28"/>
        </w:rPr>
        <w:t>Задачи коррекционной работы:</w:t>
      </w:r>
      <w:bookmarkEnd w:id="1"/>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2" w:name="bookmark188"/>
      <w:r>
        <w:rPr>
          <w:b/>
          <w:i/>
          <w:caps w:val="0"/>
          <w:color w:val="auto"/>
        </w:rPr>
        <w:lastRenderedPageBreak/>
        <w:t xml:space="preserve">Принципы </w:t>
      </w:r>
      <w:bookmarkEnd w:id="2"/>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caps w:val="0"/>
          <w:color w:val="auto"/>
        </w:rPr>
      </w:pPr>
      <w:r>
        <w:rPr>
          <w:caps w:val="0"/>
          <w:color w:val="auto"/>
        </w:rPr>
        <w:lastRenderedPageBreak/>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2D3BE5">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B5BE4">
        <w:rPr>
          <w:rFonts w:ascii="Times New Roman" w:hAnsi="Times New Roman" w:cs="Times New Roman"/>
          <w:sz w:val="28"/>
          <w:szCs w:val="28"/>
        </w:rPr>
        <w:t>рограмма внеурочной деятельности обучающихся с умственной от</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та</w:t>
      </w:r>
      <w:r w:rsidR="005B5BE4">
        <w:rPr>
          <w:rFonts w:ascii="Times New Roman" w:hAnsi="Times New Roman" w:cs="Times New Roman"/>
          <w:sz w:val="28"/>
          <w:szCs w:val="28"/>
        </w:rPr>
        <w:softHyphen/>
        <w:t xml:space="preserve">лостью </w:t>
      </w:r>
      <w:r w:rsidR="005B5BE4">
        <w:rPr>
          <w:rFonts w:ascii="Times New Roman" w:hAnsi="Times New Roman" w:cs="Times New Roman"/>
          <w:color w:val="auto"/>
          <w:sz w:val="28"/>
          <w:szCs w:val="28"/>
        </w:rPr>
        <w:t xml:space="preserve">(интеллектуальными нарушениями) </w:t>
      </w:r>
      <w:r w:rsidR="005B5BE4">
        <w:rPr>
          <w:rFonts w:ascii="Times New Roman" w:hAnsi="Times New Roman" w:cs="Times New Roman"/>
          <w:sz w:val="28"/>
          <w:szCs w:val="28"/>
        </w:rPr>
        <w:t>яв</w:t>
      </w:r>
      <w:r w:rsidR="005B5BE4">
        <w:rPr>
          <w:rFonts w:ascii="Times New Roman" w:hAnsi="Times New Roman" w:cs="Times New Roman"/>
          <w:sz w:val="28"/>
          <w:szCs w:val="28"/>
        </w:rPr>
        <w:softHyphen/>
        <w:t>ля</w:t>
      </w:r>
      <w:r w:rsidR="005B5BE4">
        <w:rPr>
          <w:rFonts w:ascii="Times New Roman" w:hAnsi="Times New Roman" w:cs="Times New Roman"/>
          <w:sz w:val="28"/>
          <w:szCs w:val="28"/>
        </w:rPr>
        <w:softHyphen/>
        <w:t>ется основой для разработки и реализации общеобразовательной ор</w:t>
      </w:r>
      <w:r w:rsidR="005B5BE4">
        <w:rPr>
          <w:rFonts w:ascii="Times New Roman" w:hAnsi="Times New Roman" w:cs="Times New Roman"/>
          <w:sz w:val="28"/>
          <w:szCs w:val="28"/>
        </w:rPr>
        <w:softHyphen/>
        <w:t>га</w:t>
      </w:r>
      <w:r w:rsidR="005B5BE4">
        <w:rPr>
          <w:rFonts w:ascii="Times New Roman" w:hAnsi="Times New Roman" w:cs="Times New Roman"/>
          <w:sz w:val="28"/>
          <w:szCs w:val="28"/>
        </w:rPr>
        <w:softHyphen/>
        <w:t>низацией собственной про</w:t>
      </w:r>
      <w:r w:rsidR="005B5BE4">
        <w:rPr>
          <w:rFonts w:ascii="Times New Roman" w:hAnsi="Times New Roman" w:cs="Times New Roman"/>
          <w:sz w:val="28"/>
          <w:szCs w:val="28"/>
        </w:rPr>
        <w:softHyphen/>
        <w:t>граммы внеурочной де</w:t>
      </w:r>
      <w:r w:rsidR="005B5BE4">
        <w:rPr>
          <w:rFonts w:ascii="Times New Roman" w:hAnsi="Times New Roman" w:cs="Times New Roman"/>
          <w:sz w:val="28"/>
          <w:szCs w:val="28"/>
        </w:rPr>
        <w:softHyphen/>
        <w:t>ятельности. Программа раз</w:t>
      </w:r>
      <w:r w:rsidR="005B5BE4">
        <w:rPr>
          <w:rFonts w:ascii="Times New Roman" w:hAnsi="Times New Roman" w:cs="Times New Roman"/>
          <w:sz w:val="28"/>
          <w:szCs w:val="28"/>
        </w:rPr>
        <w:softHyphen/>
        <w:t>рабатывается с учётом, этнических, со</w:t>
      </w:r>
      <w:r w:rsidR="005B5BE4">
        <w:rPr>
          <w:rFonts w:ascii="Times New Roman" w:hAnsi="Times New Roman" w:cs="Times New Roman"/>
          <w:sz w:val="28"/>
          <w:szCs w:val="28"/>
        </w:rPr>
        <w:softHyphen/>
        <w:t>циально-экономических и иных осо</w:t>
      </w:r>
      <w:r w:rsidR="005B5BE4">
        <w:rPr>
          <w:rFonts w:ascii="Times New Roman" w:hAnsi="Times New Roman" w:cs="Times New Roman"/>
          <w:sz w:val="28"/>
          <w:szCs w:val="28"/>
        </w:rPr>
        <w:softHyphen/>
        <w:t xml:space="preserve">бенностей региона, запросов семей и </w:t>
      </w:r>
      <w:r w:rsidR="005B5BE4">
        <w:rPr>
          <w:rFonts w:ascii="Times New Roman" w:hAnsi="Times New Roman" w:cs="Times New Roman"/>
          <w:sz w:val="28"/>
          <w:szCs w:val="28"/>
        </w:rPr>
        <w:lastRenderedPageBreak/>
        <w:t>других субъ</w:t>
      </w:r>
      <w:r w:rsidR="005B5BE4">
        <w:rPr>
          <w:rFonts w:ascii="Times New Roman" w:hAnsi="Times New Roman" w:cs="Times New Roman"/>
          <w:sz w:val="28"/>
          <w:szCs w:val="28"/>
        </w:rPr>
        <w:softHyphen/>
        <w:t>ек</w:t>
      </w:r>
      <w:r w:rsidR="005B5BE4">
        <w:rPr>
          <w:rFonts w:ascii="Times New Roman" w:hAnsi="Times New Roman" w:cs="Times New Roman"/>
          <w:sz w:val="28"/>
          <w:szCs w:val="28"/>
        </w:rPr>
        <w:softHyphen/>
        <w:t>тов образовательного про</w:t>
      </w:r>
      <w:r w:rsidR="005B5BE4">
        <w:rPr>
          <w:rFonts w:ascii="Times New Roman" w:hAnsi="Times New Roman" w:cs="Times New Roman"/>
          <w:sz w:val="28"/>
          <w:szCs w:val="28"/>
        </w:rPr>
        <w:softHyphen/>
        <w:t>цесса</w:t>
      </w:r>
      <w:r w:rsidR="005B5BE4">
        <w:rPr>
          <w:rFonts w:ascii="Times New Roman" w:hAnsi="Times New Roman" w:cs="Times New Roman"/>
          <w:color w:val="000000"/>
          <w:sz w:val="28"/>
          <w:szCs w:val="28"/>
        </w:rPr>
        <w:t xml:space="preserve"> основе системно-деятельностного и культурно-исторического по</w:t>
      </w:r>
      <w:r w:rsidR="005B5BE4">
        <w:rPr>
          <w:rFonts w:ascii="Times New Roman" w:hAnsi="Times New Roman" w:cs="Times New Roman"/>
          <w:color w:val="000000"/>
          <w:sz w:val="28"/>
          <w:szCs w:val="28"/>
        </w:rPr>
        <w:softHyphen/>
        <w:t>д</w:t>
      </w:r>
      <w:r w:rsidR="005B5BE4">
        <w:rPr>
          <w:rFonts w:ascii="Times New Roman" w:hAnsi="Times New Roman" w:cs="Times New Roman"/>
          <w:color w:val="000000"/>
          <w:sz w:val="28"/>
          <w:szCs w:val="28"/>
        </w:rPr>
        <w:softHyphen/>
        <w:t>ходов</w:t>
      </w:r>
      <w:r w:rsidR="005B5BE4">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w:t>
      </w:r>
      <w:r w:rsidR="002D3BE5">
        <w:rPr>
          <w:rFonts w:ascii="Times New Roman" w:hAnsi="Times New Roman" w:cs="Times New Roman"/>
          <w:sz w:val="28"/>
          <w:szCs w:val="28"/>
        </w:rPr>
        <w:t>.</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pStyle w:val="aff5"/>
        <w:ind w:firstLine="709"/>
      </w:pPr>
      <w:r>
        <w:rPr>
          <w:caps w:val="0"/>
        </w:rPr>
        <w:t>Формы внеурочной деятельности разнообразны: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 xml:space="preserve">торой обучающийся получает (или не получает) </w:t>
      </w:r>
      <w:r>
        <w:rPr>
          <w:rFonts w:ascii="Times New Roman" w:hAnsi="Times New Roman" w:cs="Times New Roman"/>
          <w:sz w:val="28"/>
          <w:szCs w:val="28"/>
        </w:rPr>
        <w:lastRenderedPageBreak/>
        <w:t>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rsidP="00B11F9C">
      <w:pPr>
        <w:pStyle w:val="af9"/>
        <w:spacing w:before="0" w:after="0"/>
        <w:ind w:firstLine="720"/>
        <w:jc w:val="both"/>
        <w:rPr>
          <w:sz w:val="28"/>
          <w:szCs w:val="28"/>
        </w:rPr>
      </w:pPr>
      <w:r>
        <w:rPr>
          <w:sz w:val="28"/>
          <w:szCs w:val="28"/>
        </w:rPr>
        <w:t xml:space="preserve">― способность к организации своей жизни </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b/>
          <w:i/>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095A1C" w:rsidRPr="00095A1C" w:rsidRDefault="00095A1C" w:rsidP="00095A1C">
      <w:pPr>
        <w:suppressAutoHyphens w:val="0"/>
        <w:rPr>
          <w:rFonts w:ascii="Times New Roman" w:eastAsia="Calibri" w:hAnsi="Times New Roman" w:cs="Times New Roman"/>
          <w:color w:val="auto"/>
          <w:kern w:val="0"/>
          <w:sz w:val="28"/>
          <w:szCs w:val="28"/>
          <w:lang w:eastAsia="en-US"/>
        </w:rPr>
      </w:pPr>
      <w:r w:rsidRPr="00095A1C">
        <w:rPr>
          <w:rFonts w:ascii="Times New Roman" w:eastAsia="Calibri" w:hAnsi="Times New Roman" w:cs="Times New Roman"/>
          <w:color w:val="auto"/>
          <w:kern w:val="0"/>
          <w:sz w:val="28"/>
          <w:szCs w:val="28"/>
          <w:lang w:eastAsia="en-US"/>
        </w:rPr>
        <w:t>1. Пояснительная записка</w:t>
      </w:r>
    </w:p>
    <w:p w:rsidR="00095A1C" w:rsidRPr="00095A1C" w:rsidRDefault="00095A1C" w:rsidP="00095A1C">
      <w:pPr>
        <w:suppressAutoHyphens w:val="0"/>
        <w:rPr>
          <w:rFonts w:ascii="Times New Roman" w:eastAsia="Calibri" w:hAnsi="Times New Roman" w:cs="Times New Roman"/>
          <w:color w:val="auto"/>
          <w:kern w:val="0"/>
          <w:sz w:val="28"/>
          <w:szCs w:val="28"/>
          <w:lang w:eastAsia="en-US"/>
        </w:rPr>
      </w:pPr>
      <w:r w:rsidRPr="00095A1C">
        <w:rPr>
          <w:rFonts w:ascii="Times New Roman" w:eastAsia="Calibri" w:hAnsi="Times New Roman" w:cs="Times New Roman"/>
          <w:color w:val="auto"/>
          <w:kern w:val="0"/>
          <w:sz w:val="28"/>
          <w:szCs w:val="28"/>
          <w:lang w:eastAsia="en-US"/>
        </w:rPr>
        <w:t>1.1. При определении учебной нагрузки обучающимся на дому школа руководствуется Федеральными государственными стандартами общего образования, федеральным компонентом государственных образовательных стандартов, санитарно-эпидемиологическими требованиями к условиям и организации обучения в школе, а также рекомендациями ПМПК и организацией здравоохранения.</w:t>
      </w:r>
    </w:p>
    <w:p w:rsidR="00095A1C" w:rsidRPr="00095A1C" w:rsidRDefault="00095A1C" w:rsidP="00095A1C">
      <w:pPr>
        <w:suppressAutoHyphens w:val="0"/>
        <w:rPr>
          <w:rFonts w:ascii="Times New Roman" w:eastAsia="Calibri" w:hAnsi="Times New Roman" w:cs="Times New Roman"/>
          <w:color w:val="auto"/>
          <w:kern w:val="0"/>
          <w:sz w:val="28"/>
          <w:szCs w:val="28"/>
          <w:lang w:eastAsia="en-US"/>
        </w:rPr>
      </w:pPr>
      <w:r w:rsidRPr="00095A1C">
        <w:rPr>
          <w:rFonts w:ascii="Times New Roman" w:eastAsia="Calibri" w:hAnsi="Times New Roman" w:cs="Times New Roman"/>
          <w:color w:val="auto"/>
          <w:kern w:val="0"/>
          <w:sz w:val="28"/>
          <w:szCs w:val="28"/>
          <w:lang w:eastAsia="en-US"/>
        </w:rPr>
        <w:t>1.2. Учебный план для обучающихся на дому составлен в соответствии с:</w:t>
      </w:r>
    </w:p>
    <w:p w:rsidR="00095A1C" w:rsidRPr="00095A1C" w:rsidRDefault="00095A1C" w:rsidP="00095A1C">
      <w:pPr>
        <w:suppressAutoHyphens w:val="0"/>
        <w:spacing w:before="120" w:after="120" w:line="240" w:lineRule="auto"/>
        <w:ind w:left="567"/>
        <w:jc w:val="both"/>
        <w:rPr>
          <w:rFonts w:ascii="Times New Roman" w:eastAsia="Calibri" w:hAnsi="Times New Roman" w:cs="Times New Roman"/>
          <w:b/>
          <w:color w:val="auto"/>
          <w:kern w:val="0"/>
          <w:sz w:val="28"/>
          <w:szCs w:val="28"/>
          <w:lang w:eastAsia="en-US"/>
        </w:rPr>
      </w:pPr>
      <w:r w:rsidRPr="00095A1C">
        <w:rPr>
          <w:rFonts w:ascii="Times New Roman" w:eastAsia="Calibri" w:hAnsi="Times New Roman" w:cs="Times New Roman"/>
          <w:color w:val="0F243E"/>
          <w:kern w:val="0"/>
          <w:sz w:val="28"/>
          <w:szCs w:val="28"/>
          <w:lang w:eastAsia="en-US"/>
        </w:rPr>
        <w:t xml:space="preserve">- </w:t>
      </w:r>
      <w:r w:rsidRPr="00095A1C">
        <w:rPr>
          <w:rFonts w:ascii="Times New Roman" w:eastAsia="Calibri" w:hAnsi="Times New Roman" w:cs="Times New Roman"/>
          <w:color w:val="auto"/>
          <w:kern w:val="0"/>
          <w:sz w:val="28"/>
          <w:szCs w:val="28"/>
          <w:lang w:eastAsia="en-US"/>
        </w:rPr>
        <w:t>Федеральным законом от 29.12.2012 года №273-ФЗ «Об образовании в Российской Федерации»;</w:t>
      </w:r>
    </w:p>
    <w:p w:rsidR="00095A1C" w:rsidRPr="00095A1C" w:rsidRDefault="00095A1C" w:rsidP="00095A1C">
      <w:pPr>
        <w:suppressAutoHyphens w:val="0"/>
        <w:spacing w:before="120" w:after="120" w:line="240" w:lineRule="auto"/>
        <w:ind w:left="567"/>
        <w:jc w:val="both"/>
        <w:rPr>
          <w:rFonts w:ascii="Times New Roman" w:eastAsia="Calibri" w:hAnsi="Times New Roman" w:cs="Times New Roman"/>
          <w:color w:val="auto"/>
          <w:kern w:val="0"/>
          <w:sz w:val="28"/>
          <w:szCs w:val="28"/>
          <w:lang w:eastAsia="en-US"/>
        </w:rPr>
      </w:pPr>
      <w:r w:rsidRPr="00095A1C">
        <w:rPr>
          <w:rFonts w:ascii="Times New Roman" w:eastAsia="Calibri" w:hAnsi="Times New Roman" w:cs="Times New Roman"/>
          <w:color w:val="auto"/>
          <w:kern w:val="0"/>
          <w:sz w:val="28"/>
          <w:szCs w:val="28"/>
          <w:lang w:eastAsia="en-US"/>
        </w:rPr>
        <w:t>- Законом Рязанской области от 29.08.2013г. № 42-ОЗ «Об образовании в Рязанской области»</w:t>
      </w:r>
    </w:p>
    <w:p w:rsidR="00095A1C" w:rsidRPr="00095A1C" w:rsidRDefault="00095A1C" w:rsidP="00095A1C">
      <w:pPr>
        <w:suppressAutoHyphens w:val="0"/>
        <w:spacing w:before="120" w:after="120" w:line="240" w:lineRule="auto"/>
        <w:ind w:left="567"/>
        <w:jc w:val="both"/>
        <w:rPr>
          <w:rFonts w:ascii="Times New Roman" w:eastAsia="Calibri" w:hAnsi="Times New Roman" w:cs="Times New Roman"/>
          <w:color w:val="auto"/>
          <w:kern w:val="0"/>
          <w:sz w:val="28"/>
          <w:szCs w:val="28"/>
          <w:lang w:eastAsia="en-US"/>
        </w:rPr>
      </w:pPr>
      <w:r w:rsidRPr="00095A1C">
        <w:rPr>
          <w:rFonts w:ascii="Times New Roman" w:eastAsia="Calibri" w:hAnsi="Times New Roman" w:cs="Times New Roman"/>
          <w:color w:val="auto"/>
          <w:kern w:val="0"/>
          <w:sz w:val="28"/>
          <w:szCs w:val="28"/>
          <w:lang w:eastAsia="en-US"/>
        </w:rPr>
        <w:t>- Распоряжением Правительства РФ от 07.09.2010 № 1507-р «Об утверждении плана действий по модернизации общего образования на 2011-2015 годы»</w:t>
      </w:r>
    </w:p>
    <w:p w:rsidR="00095A1C" w:rsidRPr="00095A1C" w:rsidRDefault="00095A1C" w:rsidP="00095A1C">
      <w:pPr>
        <w:suppressAutoHyphens w:val="0"/>
        <w:spacing w:before="120" w:after="120" w:line="240" w:lineRule="auto"/>
        <w:ind w:left="567"/>
        <w:jc w:val="both"/>
        <w:rPr>
          <w:rFonts w:ascii="Times New Roman" w:eastAsia="Calibri" w:hAnsi="Times New Roman" w:cs="Times New Roman"/>
          <w:color w:val="auto"/>
          <w:kern w:val="0"/>
          <w:sz w:val="28"/>
          <w:szCs w:val="28"/>
          <w:lang w:eastAsia="en-US"/>
        </w:rPr>
      </w:pPr>
      <w:r w:rsidRPr="00095A1C">
        <w:rPr>
          <w:rFonts w:ascii="Times New Roman" w:eastAsia="Calibri" w:hAnsi="Times New Roman" w:cs="Times New Roman"/>
          <w:color w:val="auto"/>
          <w:kern w:val="0"/>
          <w:sz w:val="28"/>
          <w:szCs w:val="28"/>
          <w:lang w:eastAsia="en-US"/>
        </w:rPr>
        <w:t>- приказом Министерства образования и науки РФ от 06.10.2009 № 373 «Об утверждении  и введении в действие ФГОС начального общего образования»</w:t>
      </w:r>
    </w:p>
    <w:p w:rsidR="00095A1C" w:rsidRPr="00095A1C" w:rsidRDefault="00095A1C" w:rsidP="00095A1C">
      <w:pPr>
        <w:suppressAutoHyphens w:val="0"/>
        <w:spacing w:before="120" w:after="120" w:line="240" w:lineRule="auto"/>
        <w:ind w:left="567"/>
        <w:jc w:val="both"/>
        <w:rPr>
          <w:rFonts w:ascii="Times New Roman" w:eastAsia="Calibri" w:hAnsi="Times New Roman" w:cs="Times New Roman"/>
          <w:b/>
          <w:color w:val="auto"/>
          <w:kern w:val="0"/>
          <w:sz w:val="28"/>
          <w:szCs w:val="28"/>
          <w:lang w:eastAsia="en-US"/>
        </w:rPr>
      </w:pPr>
      <w:r w:rsidRPr="00095A1C">
        <w:rPr>
          <w:rFonts w:ascii="Times New Roman" w:eastAsia="Calibri" w:hAnsi="Times New Roman" w:cs="Times New Roman"/>
          <w:b/>
          <w:color w:val="auto"/>
          <w:kern w:val="0"/>
          <w:sz w:val="28"/>
          <w:szCs w:val="28"/>
          <w:lang w:eastAsia="en-US"/>
        </w:rPr>
        <w:lastRenderedPageBreak/>
        <w:t xml:space="preserve">- </w:t>
      </w:r>
      <w:r w:rsidRPr="00095A1C">
        <w:rPr>
          <w:rFonts w:ascii="Times New Roman" w:eastAsia="Calibri" w:hAnsi="Times New Roman" w:cs="Times New Roman"/>
          <w:color w:val="auto"/>
          <w:kern w:val="0"/>
          <w:sz w:val="28"/>
          <w:szCs w:val="28"/>
          <w:lang w:eastAsia="en-US"/>
        </w:rPr>
        <w:t>приказом Министерства образования и науки РФ от 17.12.2010 № 1897 «Об утверждении  и введении в действие ФГОС основного общего образования»</w:t>
      </w:r>
    </w:p>
    <w:p w:rsidR="00095A1C" w:rsidRPr="00095A1C" w:rsidRDefault="00095A1C" w:rsidP="00095A1C">
      <w:pPr>
        <w:suppressAutoHyphens w:val="0"/>
        <w:spacing w:before="120" w:after="120" w:line="240" w:lineRule="auto"/>
        <w:ind w:left="567"/>
        <w:jc w:val="both"/>
        <w:rPr>
          <w:rFonts w:ascii="Times New Roman" w:eastAsia="Calibri" w:hAnsi="Times New Roman" w:cs="Times New Roman"/>
          <w:b/>
          <w:color w:val="auto"/>
          <w:kern w:val="0"/>
          <w:sz w:val="28"/>
          <w:szCs w:val="28"/>
          <w:lang w:eastAsia="en-US"/>
        </w:rPr>
      </w:pPr>
      <w:r w:rsidRPr="00095A1C">
        <w:rPr>
          <w:rFonts w:ascii="Times New Roman" w:eastAsia="Calibri" w:hAnsi="Times New Roman" w:cs="Times New Roman"/>
          <w:color w:val="auto"/>
          <w:kern w:val="0"/>
          <w:sz w:val="28"/>
          <w:szCs w:val="28"/>
          <w:lang w:eastAsia="en-US"/>
        </w:rPr>
        <w:t>- Федеральным Базисным учебным планом, утвержденным приказом МОиН РФ от 09.03.2004 г. №1312 (с изменениями и дополнениями);</w:t>
      </w:r>
    </w:p>
    <w:p w:rsidR="00095A1C" w:rsidRPr="00095A1C" w:rsidRDefault="00095A1C" w:rsidP="00095A1C">
      <w:pPr>
        <w:suppressAutoHyphens w:val="0"/>
        <w:spacing w:before="120" w:after="120" w:line="240" w:lineRule="auto"/>
        <w:ind w:left="567"/>
        <w:jc w:val="both"/>
        <w:rPr>
          <w:rFonts w:ascii="Times New Roman" w:eastAsia="Calibri" w:hAnsi="Times New Roman" w:cs="Times New Roman"/>
          <w:b/>
          <w:color w:val="auto"/>
          <w:kern w:val="0"/>
          <w:sz w:val="28"/>
          <w:szCs w:val="28"/>
          <w:lang w:eastAsia="en-US"/>
        </w:rPr>
      </w:pPr>
      <w:r w:rsidRPr="00095A1C">
        <w:rPr>
          <w:rFonts w:ascii="Times New Roman" w:eastAsia="Calibri" w:hAnsi="Times New Roman" w:cs="Times New Roman"/>
          <w:color w:val="auto"/>
          <w:kern w:val="0"/>
          <w:sz w:val="28"/>
          <w:szCs w:val="28"/>
          <w:lang w:eastAsia="en-US"/>
        </w:rPr>
        <w:t>- Федеральными государственными образовательными стандартами начального общего образования и основного общего образования;</w:t>
      </w:r>
    </w:p>
    <w:p w:rsidR="00095A1C" w:rsidRPr="00095A1C" w:rsidRDefault="00095A1C" w:rsidP="00095A1C">
      <w:pPr>
        <w:suppressAutoHyphens w:val="0"/>
        <w:spacing w:before="120" w:after="120" w:line="240" w:lineRule="auto"/>
        <w:ind w:left="567"/>
        <w:jc w:val="both"/>
        <w:rPr>
          <w:rFonts w:ascii="Times New Roman" w:eastAsia="Calibri" w:hAnsi="Times New Roman" w:cs="Times New Roman"/>
          <w:color w:val="auto"/>
          <w:kern w:val="0"/>
          <w:sz w:val="28"/>
          <w:szCs w:val="28"/>
          <w:shd w:val="clear" w:color="auto" w:fill="FFFFFF"/>
          <w:lang w:eastAsia="en-US"/>
        </w:rPr>
      </w:pPr>
      <w:r w:rsidRPr="00095A1C">
        <w:rPr>
          <w:rFonts w:ascii="Times New Roman" w:eastAsia="Calibri" w:hAnsi="Times New Roman" w:cs="Times New Roman"/>
          <w:color w:val="auto"/>
          <w:kern w:val="0"/>
          <w:sz w:val="28"/>
          <w:szCs w:val="28"/>
          <w:shd w:val="clear" w:color="auto" w:fill="FFFFFF"/>
          <w:lang w:eastAsia="en-US"/>
        </w:rPr>
        <w:t>- Федеральным компонентом государственных образовательных стандартов начального общего, основного общего и среднего (полного) общего образования, утвержденным приказом Министерства образования РФ от 05.03.2004 г. №1089;</w:t>
      </w:r>
    </w:p>
    <w:p w:rsidR="00095A1C" w:rsidRPr="00095A1C" w:rsidRDefault="00095A1C" w:rsidP="00095A1C">
      <w:pPr>
        <w:suppressAutoHyphens w:val="0"/>
        <w:spacing w:before="120" w:after="120" w:line="240" w:lineRule="auto"/>
        <w:ind w:left="567"/>
        <w:jc w:val="both"/>
        <w:rPr>
          <w:rFonts w:ascii="Times New Roman" w:eastAsia="Calibri" w:hAnsi="Times New Roman" w:cs="Times New Roman"/>
          <w:color w:val="auto"/>
          <w:kern w:val="0"/>
          <w:sz w:val="28"/>
          <w:szCs w:val="28"/>
          <w:shd w:val="clear" w:color="auto" w:fill="FFFFFF"/>
          <w:lang w:eastAsia="en-US"/>
        </w:rPr>
      </w:pPr>
      <w:r w:rsidRPr="00095A1C">
        <w:rPr>
          <w:rFonts w:ascii="Times New Roman" w:eastAsia="Calibri" w:hAnsi="Times New Roman" w:cs="Times New Roman"/>
          <w:color w:val="auto"/>
          <w:kern w:val="0"/>
          <w:sz w:val="28"/>
          <w:szCs w:val="28"/>
          <w:shd w:val="clear" w:color="auto" w:fill="FFFFFF"/>
          <w:lang w:eastAsia="en-US"/>
        </w:rPr>
        <w:t>-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РФ от 29.12.2010 « 189 «Об утверждении СанПин2.4.2.2821-10»</w:t>
      </w:r>
    </w:p>
    <w:p w:rsidR="00095A1C" w:rsidRPr="00095A1C" w:rsidRDefault="00095A1C" w:rsidP="00095A1C">
      <w:pPr>
        <w:suppressAutoHyphens w:val="0"/>
        <w:spacing w:before="120" w:after="120" w:line="240" w:lineRule="auto"/>
        <w:ind w:left="567"/>
        <w:jc w:val="both"/>
        <w:rPr>
          <w:rFonts w:ascii="Times New Roman" w:eastAsia="Calibri" w:hAnsi="Times New Roman" w:cs="Times New Roman"/>
          <w:color w:val="auto"/>
          <w:kern w:val="0"/>
          <w:sz w:val="28"/>
          <w:szCs w:val="28"/>
          <w:lang w:eastAsia="en-US"/>
        </w:rPr>
      </w:pPr>
      <w:r w:rsidRPr="00095A1C">
        <w:rPr>
          <w:rFonts w:ascii="Times New Roman" w:eastAsia="Calibri" w:hAnsi="Times New Roman" w:cs="Times New Roman"/>
          <w:color w:val="auto"/>
          <w:kern w:val="0"/>
          <w:sz w:val="28"/>
          <w:szCs w:val="28"/>
          <w:shd w:val="clear" w:color="auto" w:fill="FFFFFF"/>
          <w:lang w:eastAsia="en-US"/>
        </w:rPr>
        <w:t xml:space="preserve">- </w:t>
      </w:r>
      <w:r w:rsidRPr="00095A1C">
        <w:rPr>
          <w:rFonts w:ascii="Times New Roman" w:eastAsia="Calibri" w:hAnsi="Times New Roman" w:cs="Times New Roman"/>
          <w:color w:val="auto"/>
          <w:kern w:val="0"/>
          <w:sz w:val="28"/>
          <w:szCs w:val="28"/>
          <w:lang w:eastAsia="en-US"/>
        </w:rPr>
        <w:t>приказом Министерства образования и науки РФ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95A1C" w:rsidRPr="00095A1C" w:rsidRDefault="00095A1C" w:rsidP="00095A1C">
      <w:pPr>
        <w:suppressAutoHyphens w:val="0"/>
        <w:spacing w:before="120" w:after="120" w:line="240" w:lineRule="auto"/>
        <w:ind w:left="567"/>
        <w:jc w:val="both"/>
        <w:rPr>
          <w:rFonts w:ascii="Times New Roman" w:eastAsia="Calibri" w:hAnsi="Times New Roman" w:cs="Times New Roman"/>
          <w:color w:val="auto"/>
          <w:kern w:val="0"/>
          <w:sz w:val="28"/>
          <w:szCs w:val="28"/>
          <w:lang w:eastAsia="en-US"/>
        </w:rPr>
      </w:pPr>
      <w:r w:rsidRPr="00095A1C">
        <w:rPr>
          <w:rFonts w:ascii="Times New Roman" w:eastAsia="Calibri" w:hAnsi="Times New Roman" w:cs="Times New Roman"/>
          <w:color w:val="auto"/>
          <w:kern w:val="0"/>
          <w:sz w:val="28"/>
          <w:szCs w:val="28"/>
          <w:lang w:eastAsia="en-US"/>
        </w:rPr>
        <w:t>- приказом Министерства образования и науки РФ от 30.08.2013 № 1015 «Об утверждении порядка организации и осуществлении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095A1C" w:rsidRPr="00095A1C" w:rsidRDefault="00095A1C" w:rsidP="00095A1C">
      <w:pPr>
        <w:suppressAutoHyphens w:val="0"/>
        <w:spacing w:before="120" w:after="120" w:line="240" w:lineRule="auto"/>
        <w:ind w:left="567"/>
        <w:jc w:val="both"/>
        <w:rPr>
          <w:rFonts w:ascii="Times New Roman" w:eastAsia="Calibri" w:hAnsi="Times New Roman" w:cs="Times New Roman"/>
          <w:color w:val="auto"/>
          <w:kern w:val="0"/>
          <w:sz w:val="28"/>
          <w:szCs w:val="28"/>
          <w:lang w:eastAsia="en-US"/>
        </w:rPr>
      </w:pPr>
      <w:r w:rsidRPr="00095A1C">
        <w:rPr>
          <w:rFonts w:ascii="Times New Roman" w:eastAsia="Calibri" w:hAnsi="Times New Roman" w:cs="Times New Roman"/>
          <w:color w:val="auto"/>
          <w:kern w:val="0"/>
          <w:sz w:val="28"/>
          <w:szCs w:val="28"/>
          <w:lang w:eastAsia="en-US"/>
        </w:rPr>
        <w:t>- постановлением Правительства Рязанской области от 16.10.2013 № 311 «Об утверждении порядка регламентации и оформления отношений государственной и муниципальной образовательной организации и родителей (законны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095A1C" w:rsidRPr="00095A1C" w:rsidRDefault="00095A1C" w:rsidP="00095A1C">
      <w:pPr>
        <w:suppressAutoHyphens w:val="0"/>
        <w:spacing w:before="120" w:after="120" w:line="240" w:lineRule="auto"/>
        <w:ind w:left="567"/>
        <w:jc w:val="both"/>
        <w:rPr>
          <w:rFonts w:ascii="Times New Roman" w:eastAsia="Calibri" w:hAnsi="Times New Roman" w:cs="Times New Roman"/>
          <w:color w:val="auto"/>
          <w:kern w:val="0"/>
          <w:sz w:val="28"/>
          <w:szCs w:val="28"/>
          <w:lang w:eastAsia="en-US"/>
        </w:rPr>
      </w:pPr>
      <w:r w:rsidRPr="00095A1C">
        <w:rPr>
          <w:rFonts w:ascii="Times New Roman" w:eastAsia="Calibri" w:hAnsi="Times New Roman" w:cs="Times New Roman"/>
          <w:color w:val="auto"/>
          <w:kern w:val="0"/>
          <w:sz w:val="28"/>
          <w:szCs w:val="28"/>
          <w:lang w:eastAsia="en-US"/>
        </w:rPr>
        <w:t>- приказом Министерства Рязанской области от 25.03.2015 №242 «О финансировании внеурочной деятельности в ОО Рязанской области в рамках реализации ФГОС второго поколения»</w:t>
      </w:r>
    </w:p>
    <w:p w:rsidR="00095A1C" w:rsidRPr="00095A1C" w:rsidRDefault="00095A1C" w:rsidP="00095A1C">
      <w:pPr>
        <w:suppressAutoHyphens w:val="0"/>
        <w:spacing w:before="120" w:after="120" w:line="240" w:lineRule="auto"/>
        <w:ind w:left="567"/>
        <w:jc w:val="both"/>
        <w:rPr>
          <w:rFonts w:ascii="Times New Roman" w:eastAsia="Calibri" w:hAnsi="Times New Roman" w:cs="Times New Roman"/>
          <w:b/>
          <w:color w:val="auto"/>
          <w:kern w:val="0"/>
          <w:sz w:val="28"/>
          <w:szCs w:val="28"/>
          <w:lang w:eastAsia="en-US"/>
        </w:rPr>
      </w:pPr>
      <w:r w:rsidRPr="00095A1C">
        <w:rPr>
          <w:rFonts w:ascii="Times New Roman" w:eastAsia="Calibri" w:hAnsi="Times New Roman" w:cs="Times New Roman"/>
          <w:color w:val="auto"/>
          <w:kern w:val="0"/>
          <w:sz w:val="28"/>
          <w:szCs w:val="28"/>
          <w:lang w:eastAsia="en-US"/>
        </w:rPr>
        <w:t>- примерным региональным учебным планом для ОО Рязанской области, реализующих программы общего образования на 2016 – 2017 учебный год.</w:t>
      </w:r>
    </w:p>
    <w:p w:rsidR="00095A1C" w:rsidRPr="00095A1C" w:rsidRDefault="00095A1C" w:rsidP="00095A1C">
      <w:pPr>
        <w:suppressAutoHyphens w:val="0"/>
        <w:ind w:firstLine="720"/>
        <w:jc w:val="both"/>
        <w:rPr>
          <w:rFonts w:ascii="Times New Roman" w:eastAsia="Calibri" w:hAnsi="Times New Roman" w:cs="Times New Roman"/>
          <w:color w:val="auto"/>
          <w:kern w:val="0"/>
          <w:sz w:val="28"/>
          <w:szCs w:val="28"/>
          <w:lang w:eastAsia="en-US"/>
        </w:rPr>
      </w:pPr>
      <w:r w:rsidRPr="00095A1C">
        <w:rPr>
          <w:rFonts w:ascii="Times New Roman" w:eastAsia="Calibri" w:hAnsi="Times New Roman" w:cs="Times New Roman"/>
          <w:color w:val="auto"/>
          <w:kern w:val="0"/>
          <w:sz w:val="28"/>
          <w:szCs w:val="28"/>
          <w:lang w:eastAsia="en-US"/>
        </w:rPr>
        <w:t xml:space="preserve">- письмом министерства образования Рязанской области от 15.02.2016  № ОЩ/12-950 «О методических рекомендациях по организации обучения на дому по основным общеобразовательным программам детей-инвалидов, </w:t>
      </w:r>
      <w:r w:rsidRPr="00095A1C">
        <w:rPr>
          <w:rFonts w:ascii="Times New Roman" w:eastAsia="Calibri" w:hAnsi="Times New Roman" w:cs="Times New Roman"/>
          <w:color w:val="auto"/>
          <w:kern w:val="0"/>
          <w:sz w:val="28"/>
          <w:szCs w:val="28"/>
          <w:lang w:eastAsia="en-US"/>
        </w:rPr>
        <w:lastRenderedPageBreak/>
        <w:t xml:space="preserve">инвалидов и детей, нуждающихся в длительном лечении, которые не могут посещать образовательные организации». </w:t>
      </w:r>
    </w:p>
    <w:p w:rsidR="00095A1C" w:rsidRPr="00095A1C" w:rsidRDefault="00095A1C" w:rsidP="00095A1C">
      <w:pPr>
        <w:suppressAutoHyphens w:val="0"/>
        <w:spacing w:before="120" w:after="120" w:line="240" w:lineRule="auto"/>
        <w:ind w:left="567"/>
        <w:jc w:val="both"/>
        <w:rPr>
          <w:rFonts w:ascii="Times New Roman" w:eastAsia="Calibri" w:hAnsi="Times New Roman" w:cs="Times New Roman"/>
          <w:color w:val="auto"/>
          <w:kern w:val="0"/>
          <w:sz w:val="28"/>
          <w:szCs w:val="28"/>
          <w:lang w:eastAsia="en-US"/>
        </w:rPr>
      </w:pPr>
      <w:r w:rsidRPr="00095A1C">
        <w:rPr>
          <w:rFonts w:ascii="Times New Roman" w:eastAsia="Calibri" w:hAnsi="Times New Roman" w:cs="Times New Roman"/>
          <w:color w:val="auto"/>
          <w:kern w:val="0"/>
          <w:sz w:val="28"/>
          <w:szCs w:val="28"/>
          <w:lang w:eastAsia="en-US"/>
        </w:rPr>
        <w:t>1.3. Учебный план составляется индивидуально для каждого обучающегося.</w:t>
      </w:r>
    </w:p>
    <w:p w:rsidR="00272529" w:rsidRPr="00272529" w:rsidRDefault="00682808" w:rsidP="00272529">
      <w:pPr>
        <w:spacing w:before="120" w:after="120" w:line="240" w:lineRule="auto"/>
        <w:ind w:left="567"/>
        <w:jc w:val="center"/>
        <w:rPr>
          <w:rFonts w:ascii="Times New Roman" w:hAnsi="Times New Roman" w:cs="Times New Roman"/>
          <w:b/>
        </w:rPr>
      </w:pPr>
      <w:r w:rsidRPr="00272529">
        <w:rPr>
          <w:rFonts w:ascii="Times New Roman" w:eastAsia="Calibri" w:hAnsi="Times New Roman" w:cs="Times New Roman"/>
          <w:color w:val="auto"/>
          <w:kern w:val="0"/>
          <w:sz w:val="28"/>
          <w:szCs w:val="28"/>
          <w:lang w:eastAsia="en-US"/>
        </w:rPr>
        <w:t>.</w:t>
      </w:r>
      <w:r w:rsidR="00272529" w:rsidRPr="00272529">
        <w:rPr>
          <w:rFonts w:ascii="Times New Roman" w:hAnsi="Times New Roman" w:cs="Times New Roman"/>
          <w:b/>
        </w:rPr>
        <w:t xml:space="preserve"> </w:t>
      </w:r>
      <w:r w:rsidR="00272529" w:rsidRPr="00272529">
        <w:rPr>
          <w:rFonts w:ascii="Times New Roman" w:hAnsi="Times New Roman" w:cs="Times New Roman"/>
          <w:b/>
        </w:rPr>
        <w:t>1.3.1.Учебный план начального общего образования для Чернушкиной Вероники обучающейся в 3 классе на 2018-2019 учебный год.</w:t>
      </w:r>
    </w:p>
    <w:tbl>
      <w:tblPr>
        <w:tblStyle w:val="afffb"/>
        <w:tblW w:w="0" w:type="auto"/>
        <w:tblInd w:w="567" w:type="dxa"/>
        <w:tblLook w:val="04A0" w:firstRow="1" w:lastRow="0" w:firstColumn="1" w:lastColumn="0" w:noHBand="0" w:noVBand="1"/>
      </w:tblPr>
      <w:tblGrid>
        <w:gridCol w:w="2660"/>
        <w:gridCol w:w="3402"/>
        <w:gridCol w:w="2551"/>
      </w:tblGrid>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Предметные области</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Учебные предметы</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Количество часов в неделю/год</w:t>
            </w:r>
          </w:p>
        </w:tc>
      </w:tr>
      <w:tr w:rsidR="00272529" w:rsidRPr="00272529" w:rsidTr="00A8119D">
        <w:tc>
          <w:tcPr>
            <w:tcW w:w="8613" w:type="dxa"/>
            <w:gridSpan w:val="3"/>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Обязательная часть (инвариативная)</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Филология</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Русский язык</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2/68</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Литературное чтение</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1,5/51</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Иностранный язык</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Математика и информатика</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математика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2,5/85</w:t>
            </w: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Обществознание и естествознание</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Окружающий мир</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Искусство</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Музыка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Изобразительное искусство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Технология</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Технология</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Физическая культура</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Физическая культура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8613" w:type="dxa"/>
            <w:gridSpan w:val="3"/>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Вариативная часть, формируемая участниками образовательных отношений</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Вариативная часть, формируемая участниками образовательных отношений</w:t>
            </w:r>
          </w:p>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литературное чтение</w:t>
            </w:r>
          </w:p>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математика</w:t>
            </w:r>
          </w:p>
        </w:tc>
        <w:tc>
          <w:tcPr>
            <w:tcW w:w="2551" w:type="dxa"/>
          </w:tcPr>
          <w:p w:rsidR="00272529" w:rsidRPr="00272529" w:rsidRDefault="00272529" w:rsidP="00A8119D">
            <w:pPr>
              <w:spacing w:before="120" w:after="120"/>
              <w:jc w:val="center"/>
              <w:rPr>
                <w:rFonts w:ascii="Times New Roman" w:hAnsi="Times New Roman" w:cs="Times New Roman"/>
              </w:rPr>
            </w:pPr>
          </w:p>
          <w:p w:rsidR="00272529" w:rsidRPr="00272529" w:rsidRDefault="00272529" w:rsidP="00A8119D">
            <w:pPr>
              <w:spacing w:before="120" w:after="120"/>
              <w:rPr>
                <w:rFonts w:ascii="Times New Roman" w:hAnsi="Times New Roman" w:cs="Times New Roman"/>
              </w:rPr>
            </w:pPr>
            <w:r w:rsidRPr="00272529">
              <w:rPr>
                <w:rFonts w:ascii="Times New Roman" w:hAnsi="Times New Roman" w:cs="Times New Roman"/>
              </w:rPr>
              <w:t>0,5/17</w:t>
            </w:r>
          </w:p>
          <w:p w:rsidR="00272529" w:rsidRPr="00272529" w:rsidRDefault="00272529" w:rsidP="00A8119D">
            <w:pPr>
              <w:spacing w:before="120" w:after="120"/>
              <w:jc w:val="center"/>
              <w:rPr>
                <w:rFonts w:ascii="Times New Roman" w:hAnsi="Times New Roman" w:cs="Times New Roman"/>
              </w:rPr>
            </w:pPr>
          </w:p>
          <w:p w:rsidR="00272529" w:rsidRPr="00272529" w:rsidRDefault="00272529" w:rsidP="00A8119D">
            <w:pPr>
              <w:spacing w:before="120" w:after="120"/>
              <w:rPr>
                <w:rFonts w:ascii="Times New Roman" w:hAnsi="Times New Roman" w:cs="Times New Roman"/>
              </w:rPr>
            </w:pPr>
            <w:r w:rsidRPr="00272529">
              <w:rPr>
                <w:rFonts w:ascii="Times New Roman" w:hAnsi="Times New Roman" w:cs="Times New Roman"/>
              </w:rPr>
              <w:t>0,5/17</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Обязательная нагрузка обучающегося на дому до: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13/442</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Часы самостоятельной работы обучающегося на дому до: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10/340</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Предельно допустимая учебная нагрузка при 5-дневной учебной недели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23/782</w:t>
            </w:r>
          </w:p>
        </w:tc>
      </w:tr>
    </w:tbl>
    <w:p w:rsidR="00272529" w:rsidRPr="00272529" w:rsidRDefault="00272529" w:rsidP="00272529">
      <w:pPr>
        <w:spacing w:before="120" w:after="120" w:line="240" w:lineRule="auto"/>
        <w:ind w:left="567"/>
        <w:jc w:val="center"/>
        <w:rPr>
          <w:rFonts w:ascii="Times New Roman" w:hAnsi="Times New Roman" w:cs="Times New Roman"/>
          <w:b/>
        </w:rPr>
      </w:pPr>
      <w:r w:rsidRPr="00272529">
        <w:rPr>
          <w:rFonts w:ascii="Times New Roman" w:hAnsi="Times New Roman" w:cs="Times New Roman"/>
          <w:b/>
        </w:rPr>
        <w:lastRenderedPageBreak/>
        <w:t>План внеурочной деятельности для Чернушкиной В., обучающегося индивидуально в 3 классе.</w:t>
      </w:r>
    </w:p>
    <w:tbl>
      <w:tblPr>
        <w:tblStyle w:val="afffb"/>
        <w:tblW w:w="0" w:type="auto"/>
        <w:tblInd w:w="567" w:type="dxa"/>
        <w:tblLook w:val="04A0" w:firstRow="1" w:lastRow="0" w:firstColumn="1" w:lastColumn="0" w:noHBand="0" w:noVBand="1"/>
      </w:tblPr>
      <w:tblGrid>
        <w:gridCol w:w="6598"/>
        <w:gridCol w:w="2180"/>
      </w:tblGrid>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Внеурочная деятельность  по направлениям развития</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Не менее часов в неделю</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Духовно-нравственное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Социальное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Общеинтеллектуальное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Общекультурное </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Спортивно-оздоровительное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bl>
    <w:p w:rsidR="00272529" w:rsidRPr="00272529" w:rsidRDefault="00272529" w:rsidP="00272529">
      <w:pPr>
        <w:spacing w:before="120" w:after="120" w:line="240" w:lineRule="auto"/>
        <w:ind w:left="567"/>
        <w:jc w:val="center"/>
        <w:rPr>
          <w:rFonts w:ascii="Times New Roman" w:hAnsi="Times New Roman" w:cs="Times New Roman"/>
          <w:b/>
        </w:rPr>
      </w:pPr>
    </w:p>
    <w:p w:rsidR="00272529" w:rsidRPr="00272529" w:rsidRDefault="00272529" w:rsidP="00272529">
      <w:pPr>
        <w:spacing w:before="120" w:after="120" w:line="240" w:lineRule="auto"/>
        <w:ind w:left="567"/>
        <w:rPr>
          <w:rFonts w:ascii="Times New Roman" w:hAnsi="Times New Roman" w:cs="Times New Roman"/>
        </w:rPr>
      </w:pPr>
      <w:r w:rsidRPr="00272529">
        <w:rPr>
          <w:rFonts w:ascii="Times New Roman" w:hAnsi="Times New Roman" w:cs="Times New Roman"/>
        </w:rPr>
        <w:t xml:space="preserve">         Занятия по внеурочной  деятельности при обучении индивидуально в школе можно проводить совместно с обучающимися этого класса в соответствии с их состоянием здоровья и индивидуальными особенностями. Продолжительность занятий по внеурочной деятельности от 35мин до 50 мин. Часы внеурочной деятельности могут быть реализованы как в течение учебной недели, так и в период каникул.</w:t>
      </w:r>
    </w:p>
    <w:p w:rsidR="00272529" w:rsidRPr="00272529" w:rsidRDefault="00272529" w:rsidP="00272529">
      <w:pPr>
        <w:spacing w:before="120" w:after="120" w:line="240" w:lineRule="auto"/>
        <w:ind w:left="567"/>
        <w:rPr>
          <w:rFonts w:ascii="Times New Roman" w:hAnsi="Times New Roman" w:cs="Times New Roman"/>
        </w:rPr>
      </w:pPr>
    </w:p>
    <w:p w:rsidR="00272529" w:rsidRPr="00272529" w:rsidRDefault="00272529" w:rsidP="00272529">
      <w:pPr>
        <w:spacing w:before="120" w:after="120" w:line="240" w:lineRule="auto"/>
        <w:ind w:left="567"/>
        <w:jc w:val="center"/>
        <w:rPr>
          <w:rFonts w:ascii="Times New Roman" w:hAnsi="Times New Roman" w:cs="Times New Roman"/>
          <w:b/>
        </w:rPr>
      </w:pPr>
      <w:r w:rsidRPr="00272529">
        <w:rPr>
          <w:rFonts w:ascii="Times New Roman" w:hAnsi="Times New Roman" w:cs="Times New Roman"/>
          <w:b/>
        </w:rPr>
        <w:t>1.3.2.Учебный план начального общего образования Кондратьева Ильи обучающегося в 4 классе на 2018-2019 учебный год.</w:t>
      </w:r>
    </w:p>
    <w:tbl>
      <w:tblPr>
        <w:tblStyle w:val="afffb"/>
        <w:tblW w:w="0" w:type="auto"/>
        <w:tblInd w:w="567" w:type="dxa"/>
        <w:tblLook w:val="04A0" w:firstRow="1" w:lastRow="0" w:firstColumn="1" w:lastColumn="0" w:noHBand="0" w:noVBand="1"/>
      </w:tblPr>
      <w:tblGrid>
        <w:gridCol w:w="2660"/>
        <w:gridCol w:w="3402"/>
        <w:gridCol w:w="2551"/>
      </w:tblGrid>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Предметные области</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Учебные предметы</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Количество часов в неделю/год</w:t>
            </w:r>
          </w:p>
        </w:tc>
      </w:tr>
      <w:tr w:rsidR="00272529" w:rsidRPr="00272529" w:rsidTr="00A8119D">
        <w:tc>
          <w:tcPr>
            <w:tcW w:w="8613" w:type="dxa"/>
            <w:gridSpan w:val="3"/>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Обязательная часть (инвариативная)</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Филология</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Русский язык</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2/68</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Литературное чтение</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1,5/51</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Иностранный язык</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Математика и информатика</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математика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2,5/85</w:t>
            </w: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Обществознание и естествознание</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Окружающий мир</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Основы религиозных культур и светской этики</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Основы религиозных культур и светской этики</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Искусство</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Музыка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Изобразительное искусство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lastRenderedPageBreak/>
              <w:t>Технология</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Технология</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Физическая культура</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Физическая культура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8613" w:type="dxa"/>
            <w:gridSpan w:val="3"/>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Вариативная часть, формируемая участниками образовательных отношений</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Вариативная часть, формируемая участниками образовательных отношений</w:t>
            </w:r>
          </w:p>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литературное чтение</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Обязательная нагрузка обучающегося на дому до: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14/476</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Часы самостоятельной работы обучающегося на дому до: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9/306</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Предельно допустимая учебная нагрузка при 5-дневной учебной недели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23/782</w:t>
            </w:r>
          </w:p>
        </w:tc>
      </w:tr>
    </w:tbl>
    <w:p w:rsidR="00272529" w:rsidRPr="00272529" w:rsidRDefault="00272529" w:rsidP="00272529">
      <w:pPr>
        <w:spacing w:before="120" w:after="120" w:line="240" w:lineRule="auto"/>
        <w:ind w:left="567"/>
        <w:jc w:val="center"/>
        <w:rPr>
          <w:rFonts w:ascii="Times New Roman" w:hAnsi="Times New Roman" w:cs="Times New Roman"/>
          <w:b/>
        </w:rPr>
      </w:pPr>
      <w:r w:rsidRPr="00272529">
        <w:rPr>
          <w:rFonts w:ascii="Times New Roman" w:hAnsi="Times New Roman" w:cs="Times New Roman"/>
          <w:b/>
        </w:rPr>
        <w:t>План внеурочной деятельности для Кондратьева  И., обучающегося индивидуально в 4 классе.</w:t>
      </w:r>
    </w:p>
    <w:tbl>
      <w:tblPr>
        <w:tblStyle w:val="afffb"/>
        <w:tblW w:w="0" w:type="auto"/>
        <w:tblInd w:w="567" w:type="dxa"/>
        <w:tblLook w:val="04A0" w:firstRow="1" w:lastRow="0" w:firstColumn="1" w:lastColumn="0" w:noHBand="0" w:noVBand="1"/>
      </w:tblPr>
      <w:tblGrid>
        <w:gridCol w:w="6598"/>
        <w:gridCol w:w="2180"/>
      </w:tblGrid>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Внеурочная деятельность  по направлениям развития</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Не менее часов в неделю</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Духовно-нравственное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Социальное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Общеинтеллектуальное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Общекультурное </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Спортивно-оздоровительное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bl>
    <w:p w:rsidR="00272529" w:rsidRPr="00272529" w:rsidRDefault="00272529" w:rsidP="00272529">
      <w:pPr>
        <w:spacing w:before="120" w:after="120" w:line="240" w:lineRule="auto"/>
        <w:ind w:left="567"/>
        <w:jc w:val="center"/>
        <w:rPr>
          <w:rFonts w:ascii="Times New Roman" w:hAnsi="Times New Roman" w:cs="Times New Roman"/>
          <w:b/>
        </w:rPr>
      </w:pPr>
    </w:p>
    <w:p w:rsidR="00272529" w:rsidRPr="00272529" w:rsidRDefault="00272529" w:rsidP="00272529">
      <w:pPr>
        <w:spacing w:before="120" w:after="120" w:line="240" w:lineRule="auto"/>
        <w:ind w:left="567"/>
        <w:rPr>
          <w:rFonts w:ascii="Times New Roman" w:hAnsi="Times New Roman" w:cs="Times New Roman"/>
        </w:rPr>
      </w:pPr>
      <w:r w:rsidRPr="00272529">
        <w:rPr>
          <w:rFonts w:ascii="Times New Roman" w:hAnsi="Times New Roman" w:cs="Times New Roman"/>
        </w:rPr>
        <w:t xml:space="preserve">         Занятия по внеурочной  деятельности при обучении индивидуально в школе можно проводить совместно с обучающимися этого класса в соответствии с их состоянием здоровья и индивидуальными особенностями. Продолжительность занятий по внеурочной деятельности от 35мин до 50 мин. Часы внеурочной деятельности могут быть реализованы как в течение учебной недели, так и в период каникул.</w:t>
      </w:r>
    </w:p>
    <w:p w:rsidR="00272529" w:rsidRPr="00272529" w:rsidRDefault="00272529" w:rsidP="00272529">
      <w:pPr>
        <w:spacing w:before="120" w:after="120" w:line="240" w:lineRule="auto"/>
        <w:ind w:left="567"/>
        <w:jc w:val="center"/>
        <w:rPr>
          <w:rFonts w:ascii="Times New Roman" w:hAnsi="Times New Roman" w:cs="Times New Roman"/>
          <w:b/>
        </w:rPr>
      </w:pPr>
      <w:r w:rsidRPr="00272529">
        <w:rPr>
          <w:rFonts w:ascii="Times New Roman" w:hAnsi="Times New Roman" w:cs="Times New Roman"/>
          <w:b/>
        </w:rPr>
        <w:t>1.3.3.Учебный план начального общего образования для Чернушкина Д.  обучающегося в 1 классе на 2017-2018 учебный год.</w:t>
      </w:r>
    </w:p>
    <w:tbl>
      <w:tblPr>
        <w:tblStyle w:val="afffb"/>
        <w:tblW w:w="0" w:type="auto"/>
        <w:tblInd w:w="567" w:type="dxa"/>
        <w:tblLook w:val="04A0" w:firstRow="1" w:lastRow="0" w:firstColumn="1" w:lastColumn="0" w:noHBand="0" w:noVBand="1"/>
      </w:tblPr>
      <w:tblGrid>
        <w:gridCol w:w="2660"/>
        <w:gridCol w:w="3402"/>
        <w:gridCol w:w="2551"/>
      </w:tblGrid>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Предметные области</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Учебные предметы</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Количество часов в неделю/год</w:t>
            </w:r>
          </w:p>
        </w:tc>
      </w:tr>
      <w:tr w:rsidR="00272529" w:rsidRPr="00272529" w:rsidTr="00A8119D">
        <w:tc>
          <w:tcPr>
            <w:tcW w:w="8613" w:type="dxa"/>
            <w:gridSpan w:val="3"/>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Обязательная часть (инвариативная)</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Филология</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Русский язык</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2/66</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Литературное чтение</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2/66</w:t>
            </w: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lastRenderedPageBreak/>
              <w:t>Математика и информатика</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математика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3/99</w:t>
            </w: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Обществознание и естествознание</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Окружающий мир</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1/33</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Искусство</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Музыка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1/33</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Изобразительное искусство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1/33</w:t>
            </w:r>
          </w:p>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Технология</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Технология</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1/33</w:t>
            </w:r>
          </w:p>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Физическая культура</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Физическая культура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1/33</w:t>
            </w:r>
          </w:p>
        </w:tc>
      </w:tr>
      <w:tr w:rsidR="00272529" w:rsidRPr="00272529" w:rsidTr="00A8119D">
        <w:tc>
          <w:tcPr>
            <w:tcW w:w="8613" w:type="dxa"/>
            <w:gridSpan w:val="3"/>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Вариативная часть, формируемая участниками образовательных отношений</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Вариативная часть, формируемая участниками образовательных отношений</w:t>
            </w:r>
          </w:p>
          <w:p w:rsidR="00272529" w:rsidRPr="00272529" w:rsidRDefault="00272529" w:rsidP="00A8119D">
            <w:pPr>
              <w:spacing w:before="120" w:after="120"/>
              <w:jc w:val="center"/>
              <w:rPr>
                <w:rFonts w:ascii="Times New Roman" w:hAnsi="Times New Roman" w:cs="Times New Roman"/>
              </w:rPr>
            </w:pPr>
          </w:p>
        </w:tc>
        <w:tc>
          <w:tcPr>
            <w:tcW w:w="2551" w:type="dxa"/>
          </w:tcPr>
          <w:p w:rsidR="00272529" w:rsidRPr="00272529" w:rsidRDefault="00272529" w:rsidP="00A8119D">
            <w:pPr>
              <w:spacing w:before="120" w:after="120"/>
              <w:rPr>
                <w:rFonts w:ascii="Times New Roman" w:hAnsi="Times New Roman" w:cs="Times New Roman"/>
              </w:rPr>
            </w:pP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Обязательная нагрузка обучающегося на дому до: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12/396</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Часы самостоятельной работы обучающегося на дому до: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9/297</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Предельно допустимая учебная нагрузка при 5-дневной учебной недели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21/693</w:t>
            </w:r>
          </w:p>
        </w:tc>
      </w:tr>
    </w:tbl>
    <w:p w:rsidR="00272529" w:rsidRPr="00272529" w:rsidRDefault="00272529" w:rsidP="00272529">
      <w:pPr>
        <w:spacing w:before="120" w:after="120" w:line="240" w:lineRule="auto"/>
        <w:ind w:left="567"/>
        <w:jc w:val="center"/>
        <w:rPr>
          <w:rFonts w:ascii="Times New Roman" w:hAnsi="Times New Roman" w:cs="Times New Roman"/>
          <w:b/>
        </w:rPr>
      </w:pPr>
      <w:r w:rsidRPr="00272529">
        <w:rPr>
          <w:rFonts w:ascii="Times New Roman" w:hAnsi="Times New Roman" w:cs="Times New Roman"/>
          <w:b/>
        </w:rPr>
        <w:t>План внеурочной деятельности для Чернушкина Д.., обучающегося индивидуально в 1 классе.</w:t>
      </w:r>
    </w:p>
    <w:tbl>
      <w:tblPr>
        <w:tblStyle w:val="afffb"/>
        <w:tblW w:w="0" w:type="auto"/>
        <w:tblInd w:w="567" w:type="dxa"/>
        <w:tblLook w:val="04A0" w:firstRow="1" w:lastRow="0" w:firstColumn="1" w:lastColumn="0" w:noHBand="0" w:noVBand="1"/>
      </w:tblPr>
      <w:tblGrid>
        <w:gridCol w:w="6598"/>
        <w:gridCol w:w="2180"/>
      </w:tblGrid>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Внеурочная деятельность  по направлениям развития</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Не менее часов в неделю</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Духовно-нравственное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Социальное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Общеинтеллектуальное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Общекультурное </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Спортивно-оздоровительное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bl>
    <w:p w:rsidR="00272529" w:rsidRPr="00272529" w:rsidRDefault="00272529" w:rsidP="00272529">
      <w:pPr>
        <w:spacing w:before="120" w:after="120" w:line="240" w:lineRule="auto"/>
        <w:ind w:left="567"/>
        <w:jc w:val="center"/>
        <w:rPr>
          <w:rFonts w:ascii="Times New Roman" w:hAnsi="Times New Roman" w:cs="Times New Roman"/>
          <w:b/>
        </w:rPr>
      </w:pPr>
    </w:p>
    <w:p w:rsidR="00272529" w:rsidRPr="00272529" w:rsidRDefault="00272529" w:rsidP="00272529">
      <w:pPr>
        <w:spacing w:before="120" w:after="120" w:line="240" w:lineRule="auto"/>
        <w:ind w:left="567"/>
        <w:rPr>
          <w:rFonts w:ascii="Times New Roman" w:hAnsi="Times New Roman" w:cs="Times New Roman"/>
        </w:rPr>
      </w:pPr>
      <w:r w:rsidRPr="00272529">
        <w:rPr>
          <w:rFonts w:ascii="Times New Roman" w:hAnsi="Times New Roman" w:cs="Times New Roman"/>
        </w:rPr>
        <w:t xml:space="preserve">         Занятия по внеурочной  деятельности при обучении индивидуально в школе можно проводить совместно с обучающимися этого класса в соответствии с их состоянием здоровья и индивидуальными особенностями. Продолжительность занятий по внеурочной деятельности от 35мин до 50 мин. Часы внеурочной деятельности могут быть реализованы как в течение учебной недели, так и в период каникул.</w:t>
      </w:r>
    </w:p>
    <w:p w:rsidR="00272529" w:rsidRPr="00272529" w:rsidRDefault="00272529" w:rsidP="00272529">
      <w:pPr>
        <w:spacing w:before="120" w:after="120" w:line="240" w:lineRule="auto"/>
        <w:ind w:left="567"/>
        <w:rPr>
          <w:rFonts w:ascii="Times New Roman" w:hAnsi="Times New Roman" w:cs="Times New Roman"/>
        </w:rPr>
      </w:pPr>
    </w:p>
    <w:p w:rsidR="00272529" w:rsidRPr="00272529" w:rsidRDefault="00272529" w:rsidP="00272529">
      <w:pPr>
        <w:spacing w:before="120" w:after="120" w:line="240" w:lineRule="auto"/>
        <w:ind w:left="567"/>
        <w:rPr>
          <w:rFonts w:ascii="Times New Roman" w:hAnsi="Times New Roman" w:cs="Times New Roman"/>
        </w:rPr>
      </w:pPr>
    </w:p>
    <w:p w:rsidR="00272529" w:rsidRPr="00272529" w:rsidRDefault="00272529" w:rsidP="00272529">
      <w:pPr>
        <w:spacing w:before="120" w:after="120" w:line="240" w:lineRule="auto"/>
        <w:ind w:left="567"/>
        <w:jc w:val="center"/>
        <w:rPr>
          <w:rFonts w:ascii="Times New Roman" w:hAnsi="Times New Roman" w:cs="Times New Roman"/>
          <w:b/>
        </w:rPr>
      </w:pPr>
      <w:r w:rsidRPr="00272529">
        <w:rPr>
          <w:rFonts w:ascii="Times New Roman" w:hAnsi="Times New Roman" w:cs="Times New Roman"/>
        </w:rPr>
        <w:t>1.3.4.</w:t>
      </w:r>
      <w:r w:rsidRPr="00272529">
        <w:rPr>
          <w:rFonts w:ascii="Times New Roman" w:hAnsi="Times New Roman" w:cs="Times New Roman"/>
          <w:b/>
        </w:rPr>
        <w:t xml:space="preserve"> Учебный план начального общего образования для Оглы И  обучающегося в 5 классе на 2018-2019 учебный год.</w:t>
      </w:r>
    </w:p>
    <w:tbl>
      <w:tblPr>
        <w:tblStyle w:val="afffb"/>
        <w:tblW w:w="0" w:type="auto"/>
        <w:tblInd w:w="567" w:type="dxa"/>
        <w:tblLook w:val="04A0" w:firstRow="1" w:lastRow="0" w:firstColumn="1" w:lastColumn="0" w:noHBand="0" w:noVBand="1"/>
      </w:tblPr>
      <w:tblGrid>
        <w:gridCol w:w="2660"/>
        <w:gridCol w:w="3402"/>
        <w:gridCol w:w="2551"/>
      </w:tblGrid>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Предметные области</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Учебные предметы</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Количество часов в неделю/год</w:t>
            </w:r>
          </w:p>
        </w:tc>
      </w:tr>
      <w:tr w:rsidR="00272529" w:rsidRPr="00272529" w:rsidTr="00A8119D">
        <w:tc>
          <w:tcPr>
            <w:tcW w:w="8613" w:type="dxa"/>
            <w:gridSpan w:val="3"/>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Обязательная часть (инвариативная)</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Филология</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Русский язык</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2/68</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Литература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2/68</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Иностранный язык</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Математика и информатика</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математика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2/68</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p>
        </w:tc>
        <w:tc>
          <w:tcPr>
            <w:tcW w:w="2551" w:type="dxa"/>
          </w:tcPr>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Общественно-научные предметы</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История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p>
        </w:tc>
        <w:tc>
          <w:tcPr>
            <w:tcW w:w="2551" w:type="dxa"/>
          </w:tcPr>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география</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Естественно-научные предметы</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Биология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0,5/17</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Искусство</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Музыка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0,5/17</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Изобразительное искусство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0,5/17</w:t>
            </w:r>
          </w:p>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Технология</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Технология</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0,5/17</w:t>
            </w:r>
          </w:p>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Физическая культура</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Физическая культура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8613" w:type="dxa"/>
            <w:gridSpan w:val="3"/>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Вариативная часть, формируемая участниками образовательных отношений</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Вариативная часть, формируемая участниками образовательных отношений</w:t>
            </w:r>
          </w:p>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Русский яз</w:t>
            </w:r>
          </w:p>
        </w:tc>
        <w:tc>
          <w:tcPr>
            <w:tcW w:w="2551" w:type="dxa"/>
          </w:tcPr>
          <w:p w:rsidR="00272529" w:rsidRPr="00272529" w:rsidRDefault="00272529" w:rsidP="00A8119D">
            <w:pPr>
              <w:spacing w:before="120" w:after="120"/>
              <w:jc w:val="center"/>
              <w:rPr>
                <w:rFonts w:ascii="Times New Roman" w:hAnsi="Times New Roman" w:cs="Times New Roman"/>
              </w:rPr>
            </w:pPr>
          </w:p>
          <w:p w:rsidR="00272529" w:rsidRPr="00272529" w:rsidRDefault="00272529" w:rsidP="00A8119D">
            <w:pPr>
              <w:spacing w:before="120" w:after="120"/>
              <w:rPr>
                <w:rFonts w:ascii="Times New Roman" w:hAnsi="Times New Roman" w:cs="Times New Roman"/>
              </w:rPr>
            </w:pPr>
            <w:r w:rsidRPr="00272529">
              <w:rPr>
                <w:rFonts w:ascii="Times New Roman" w:hAnsi="Times New Roman" w:cs="Times New Roman"/>
              </w:rPr>
              <w:t xml:space="preserve">                    1/34</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Обязательная нагрузка обучающегося на дому до: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13/578</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Часы самостоятельной работы обучающегося на дому до: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16/544</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lastRenderedPageBreak/>
              <w:t xml:space="preserve">Предельно допустимая учебная нагрузка при 5-дневной учебной недели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29/1122</w:t>
            </w:r>
          </w:p>
        </w:tc>
      </w:tr>
    </w:tbl>
    <w:p w:rsidR="00272529" w:rsidRPr="00272529" w:rsidRDefault="00272529" w:rsidP="00272529">
      <w:pPr>
        <w:spacing w:before="120" w:after="120" w:line="240" w:lineRule="auto"/>
        <w:ind w:left="567"/>
        <w:jc w:val="center"/>
        <w:rPr>
          <w:rFonts w:ascii="Times New Roman" w:hAnsi="Times New Roman" w:cs="Times New Roman"/>
          <w:b/>
        </w:rPr>
      </w:pPr>
      <w:r w:rsidRPr="00272529">
        <w:rPr>
          <w:rFonts w:ascii="Times New Roman" w:hAnsi="Times New Roman" w:cs="Times New Roman"/>
          <w:b/>
        </w:rPr>
        <w:t>План внеурочной деятельности для Оглы И., обучающегося индивидуально в 5  классе.</w:t>
      </w:r>
    </w:p>
    <w:tbl>
      <w:tblPr>
        <w:tblStyle w:val="afffb"/>
        <w:tblW w:w="0" w:type="auto"/>
        <w:tblInd w:w="567" w:type="dxa"/>
        <w:tblLook w:val="04A0" w:firstRow="1" w:lastRow="0" w:firstColumn="1" w:lastColumn="0" w:noHBand="0" w:noVBand="1"/>
      </w:tblPr>
      <w:tblGrid>
        <w:gridCol w:w="6598"/>
        <w:gridCol w:w="2180"/>
      </w:tblGrid>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Внеурочная деятельность  по направлениям развития</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Не менее часов в неделю</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Духовно-нравственное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Социальное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Общеинтеллектуальное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Общекультурное </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Спортивно-оздоровительное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bl>
    <w:p w:rsidR="00272529" w:rsidRPr="00272529" w:rsidRDefault="00272529" w:rsidP="00272529">
      <w:pPr>
        <w:spacing w:before="120" w:after="120" w:line="240" w:lineRule="auto"/>
        <w:ind w:left="567"/>
        <w:jc w:val="center"/>
        <w:rPr>
          <w:rFonts w:ascii="Times New Roman" w:hAnsi="Times New Roman" w:cs="Times New Roman"/>
          <w:b/>
        </w:rPr>
      </w:pPr>
    </w:p>
    <w:p w:rsidR="00272529" w:rsidRPr="00272529" w:rsidRDefault="00272529" w:rsidP="00272529">
      <w:pPr>
        <w:spacing w:before="120" w:after="120" w:line="240" w:lineRule="auto"/>
        <w:ind w:left="567"/>
        <w:rPr>
          <w:rFonts w:ascii="Times New Roman" w:hAnsi="Times New Roman" w:cs="Times New Roman"/>
        </w:rPr>
      </w:pPr>
      <w:r w:rsidRPr="00272529">
        <w:rPr>
          <w:rFonts w:ascii="Times New Roman" w:hAnsi="Times New Roman" w:cs="Times New Roman"/>
        </w:rPr>
        <w:t xml:space="preserve">         Занятия по внеурочной  деятельности при обучении индивидуально в школе можно проводить совместно с обучающимися этого класса в соответствии с их состоянием здоровья и индивидуальными особенностями. Продолжительность занятий по внеурочной деятельности от 35мин до 50 мин. Часы внеурочной деятельности могут быть реализованы как в течение учебной недели, так и в период каникул.</w:t>
      </w:r>
    </w:p>
    <w:p w:rsidR="00272529" w:rsidRPr="00272529" w:rsidRDefault="00272529" w:rsidP="00272529">
      <w:pPr>
        <w:rPr>
          <w:rFonts w:ascii="Times New Roman" w:hAnsi="Times New Roman" w:cs="Times New Roman"/>
        </w:rPr>
      </w:pPr>
    </w:p>
    <w:p w:rsidR="00272529" w:rsidRPr="00272529" w:rsidRDefault="00272529" w:rsidP="00272529">
      <w:pPr>
        <w:spacing w:before="120" w:after="120" w:line="240" w:lineRule="auto"/>
        <w:ind w:left="567"/>
        <w:jc w:val="center"/>
        <w:rPr>
          <w:rFonts w:ascii="Times New Roman" w:hAnsi="Times New Roman" w:cs="Times New Roman"/>
          <w:b/>
        </w:rPr>
      </w:pPr>
      <w:r w:rsidRPr="00272529">
        <w:rPr>
          <w:rFonts w:ascii="Times New Roman" w:hAnsi="Times New Roman" w:cs="Times New Roman"/>
        </w:rPr>
        <w:t>1.3.5.</w:t>
      </w:r>
      <w:r w:rsidRPr="00272529">
        <w:rPr>
          <w:rFonts w:ascii="Times New Roman" w:hAnsi="Times New Roman" w:cs="Times New Roman"/>
          <w:b/>
        </w:rPr>
        <w:t xml:space="preserve"> Учебный план начального общего образования для Серафимовича В.,  обучающегося в 8 классе на 2018-2019 учебный год.</w:t>
      </w:r>
    </w:p>
    <w:tbl>
      <w:tblPr>
        <w:tblStyle w:val="afffb"/>
        <w:tblW w:w="0" w:type="auto"/>
        <w:tblInd w:w="567" w:type="dxa"/>
        <w:tblLook w:val="04A0" w:firstRow="1" w:lastRow="0" w:firstColumn="1" w:lastColumn="0" w:noHBand="0" w:noVBand="1"/>
      </w:tblPr>
      <w:tblGrid>
        <w:gridCol w:w="2660"/>
        <w:gridCol w:w="3402"/>
        <w:gridCol w:w="2551"/>
      </w:tblGrid>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Предметные области</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Учебные предметы</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Количество часов в неделю/год</w:t>
            </w:r>
          </w:p>
        </w:tc>
      </w:tr>
      <w:tr w:rsidR="00272529" w:rsidRPr="00272529" w:rsidTr="00A8119D">
        <w:tc>
          <w:tcPr>
            <w:tcW w:w="8613" w:type="dxa"/>
            <w:gridSpan w:val="3"/>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Обязательная часть (инвариативная)</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Филология</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Русский язык</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2/68</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Литература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2/68</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Иностранный язык</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Математика и информатика</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алгебра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2/68</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геометрия</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2\68</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информатика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Общественно-научные предметы</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История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Обществознание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география</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О,5/17</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lastRenderedPageBreak/>
              <w:t>Естественно-научные предметы</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Биология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0,5/17</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физика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Химия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Искусство</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Музыка</w:t>
            </w:r>
          </w:p>
        </w:tc>
        <w:tc>
          <w:tcPr>
            <w:tcW w:w="2551" w:type="dxa"/>
          </w:tcPr>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Изобразительное искусство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0,5/17</w:t>
            </w:r>
          </w:p>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Технология</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Технология</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0,5/17</w:t>
            </w:r>
          </w:p>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Физическая культура</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Физическая культура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8613" w:type="dxa"/>
            <w:gridSpan w:val="3"/>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Вариативная часть, формируемая участниками образовательных отношений</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Вариативная часть, формируемая участниками образовательных отношений</w:t>
            </w:r>
          </w:p>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География</w:t>
            </w:r>
          </w:p>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Биология</w:t>
            </w:r>
          </w:p>
        </w:tc>
        <w:tc>
          <w:tcPr>
            <w:tcW w:w="2551" w:type="dxa"/>
          </w:tcPr>
          <w:p w:rsidR="00272529" w:rsidRPr="00272529" w:rsidRDefault="00272529" w:rsidP="00A8119D">
            <w:pPr>
              <w:spacing w:before="120" w:after="120"/>
              <w:rPr>
                <w:rFonts w:ascii="Times New Roman" w:hAnsi="Times New Roman" w:cs="Times New Roman"/>
              </w:rPr>
            </w:pPr>
            <w:r w:rsidRPr="00272529">
              <w:rPr>
                <w:rFonts w:ascii="Times New Roman" w:hAnsi="Times New Roman" w:cs="Times New Roman"/>
              </w:rPr>
              <w:t>0,5/17                                                             0,5/17</w:t>
            </w:r>
          </w:p>
          <w:p w:rsidR="00272529" w:rsidRPr="00272529" w:rsidRDefault="00272529" w:rsidP="00A8119D">
            <w:pPr>
              <w:spacing w:before="120" w:after="120"/>
              <w:jc w:val="center"/>
              <w:rPr>
                <w:rFonts w:ascii="Times New Roman" w:hAnsi="Times New Roman" w:cs="Times New Roman"/>
              </w:rPr>
            </w:pPr>
          </w:p>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Обязательная нагрузка обучающегося на дому до: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18/612</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Часы самостоятельной работы обучающегося на дому до: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15/510</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Предельно допустимая учебная нагрузка при 5-дневной учебной недели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33/1122</w:t>
            </w:r>
          </w:p>
        </w:tc>
      </w:tr>
    </w:tbl>
    <w:p w:rsidR="00272529" w:rsidRPr="00272529" w:rsidRDefault="00272529" w:rsidP="00272529">
      <w:pPr>
        <w:spacing w:before="120" w:after="120" w:line="240" w:lineRule="auto"/>
        <w:ind w:left="567"/>
        <w:jc w:val="center"/>
        <w:rPr>
          <w:rFonts w:ascii="Times New Roman" w:hAnsi="Times New Roman" w:cs="Times New Roman"/>
          <w:b/>
        </w:rPr>
      </w:pPr>
      <w:r w:rsidRPr="00272529">
        <w:rPr>
          <w:rFonts w:ascii="Times New Roman" w:hAnsi="Times New Roman" w:cs="Times New Roman"/>
          <w:b/>
        </w:rPr>
        <w:t>План внеурочной деятельности для Серафимович В., обучающегося индивидуально в 8  классе.</w:t>
      </w:r>
    </w:p>
    <w:tbl>
      <w:tblPr>
        <w:tblStyle w:val="afffb"/>
        <w:tblW w:w="0" w:type="auto"/>
        <w:tblInd w:w="567" w:type="dxa"/>
        <w:tblLook w:val="04A0" w:firstRow="1" w:lastRow="0" w:firstColumn="1" w:lastColumn="0" w:noHBand="0" w:noVBand="1"/>
      </w:tblPr>
      <w:tblGrid>
        <w:gridCol w:w="6598"/>
        <w:gridCol w:w="2180"/>
      </w:tblGrid>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Внеурочная деятельность  по направлениям развития</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Не менее часов в неделю</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Духовно-нравственное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Социальное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Общеинтеллектуальное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Общекультурное </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Спортивно-оздоровительное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bl>
    <w:p w:rsidR="00272529" w:rsidRPr="00272529" w:rsidRDefault="00272529" w:rsidP="00272529">
      <w:pPr>
        <w:spacing w:before="120" w:after="120" w:line="240" w:lineRule="auto"/>
        <w:ind w:left="567"/>
        <w:jc w:val="center"/>
        <w:rPr>
          <w:rFonts w:ascii="Times New Roman" w:hAnsi="Times New Roman" w:cs="Times New Roman"/>
          <w:b/>
        </w:rPr>
      </w:pPr>
    </w:p>
    <w:p w:rsidR="00272529" w:rsidRPr="00272529" w:rsidRDefault="00272529" w:rsidP="00272529">
      <w:pPr>
        <w:spacing w:before="120" w:after="120" w:line="240" w:lineRule="auto"/>
        <w:ind w:left="567"/>
        <w:rPr>
          <w:rFonts w:ascii="Times New Roman" w:hAnsi="Times New Roman" w:cs="Times New Roman"/>
        </w:rPr>
      </w:pPr>
      <w:r w:rsidRPr="00272529">
        <w:rPr>
          <w:rFonts w:ascii="Times New Roman" w:hAnsi="Times New Roman" w:cs="Times New Roman"/>
        </w:rPr>
        <w:t xml:space="preserve">         Занятия по внеурочной  деятельности при обучении индивидуально в школе можно проводить совместно с обучающимися этого класса в соответствии с их состоянием здоровья и индивидуальными особенностями. Продолжительность занятий по внеурочной </w:t>
      </w:r>
      <w:r w:rsidRPr="00272529">
        <w:rPr>
          <w:rFonts w:ascii="Times New Roman" w:hAnsi="Times New Roman" w:cs="Times New Roman"/>
        </w:rPr>
        <w:lastRenderedPageBreak/>
        <w:t>деятельности от 35мин до 50 мин. Часы внеурочной деятельности могут быть реализованы как в течение учебной недели, так и в период каникул.</w:t>
      </w:r>
    </w:p>
    <w:p w:rsidR="00272529" w:rsidRPr="00272529" w:rsidRDefault="00272529" w:rsidP="00272529">
      <w:pPr>
        <w:rPr>
          <w:rFonts w:ascii="Times New Roman" w:hAnsi="Times New Roman" w:cs="Times New Roman"/>
        </w:rPr>
      </w:pPr>
    </w:p>
    <w:p w:rsidR="00272529" w:rsidRPr="00272529" w:rsidRDefault="00272529" w:rsidP="00272529">
      <w:pPr>
        <w:spacing w:before="120" w:after="120" w:line="240" w:lineRule="auto"/>
        <w:ind w:left="567"/>
        <w:jc w:val="center"/>
        <w:rPr>
          <w:rFonts w:ascii="Times New Roman" w:hAnsi="Times New Roman" w:cs="Times New Roman"/>
          <w:b/>
        </w:rPr>
      </w:pPr>
      <w:r w:rsidRPr="00272529">
        <w:rPr>
          <w:rFonts w:ascii="Times New Roman" w:hAnsi="Times New Roman" w:cs="Times New Roman"/>
        </w:rPr>
        <w:t>1.3.6.</w:t>
      </w:r>
      <w:r w:rsidRPr="00272529">
        <w:rPr>
          <w:rFonts w:ascii="Times New Roman" w:hAnsi="Times New Roman" w:cs="Times New Roman"/>
          <w:b/>
        </w:rPr>
        <w:t xml:space="preserve"> Учебный план начального общего образования для Мариенко Е.  обучающейся в 7 классе на 2018-2019 учебный год.</w:t>
      </w:r>
    </w:p>
    <w:tbl>
      <w:tblPr>
        <w:tblStyle w:val="afffb"/>
        <w:tblW w:w="0" w:type="auto"/>
        <w:tblInd w:w="567" w:type="dxa"/>
        <w:tblLook w:val="04A0" w:firstRow="1" w:lastRow="0" w:firstColumn="1" w:lastColumn="0" w:noHBand="0" w:noVBand="1"/>
      </w:tblPr>
      <w:tblGrid>
        <w:gridCol w:w="2660"/>
        <w:gridCol w:w="3402"/>
        <w:gridCol w:w="2551"/>
      </w:tblGrid>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Предметные области</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Учебные предметы</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Количество часов в неделю/год</w:t>
            </w:r>
          </w:p>
        </w:tc>
      </w:tr>
      <w:tr w:rsidR="00272529" w:rsidRPr="00272529" w:rsidTr="00A8119D">
        <w:tc>
          <w:tcPr>
            <w:tcW w:w="8613" w:type="dxa"/>
            <w:gridSpan w:val="3"/>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Обязательная часть (инвариативная)</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Филология</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Русский язык</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2/68</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Литература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1/68</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Иностранный язык</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Математика и информатика</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алгебра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2/68</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геометрия</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2\68</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информатика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Общественно-научные предметы</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История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Обществознание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география</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Естественно-научные предметы</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Биология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0,5/17</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физика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2660" w:type="dxa"/>
            <w:vMerge w:val="restart"/>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Искусство</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Музыка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0,5/17</w:t>
            </w:r>
          </w:p>
        </w:tc>
      </w:tr>
      <w:tr w:rsidR="00272529" w:rsidRPr="00272529" w:rsidTr="00A8119D">
        <w:tc>
          <w:tcPr>
            <w:tcW w:w="2660" w:type="dxa"/>
            <w:vMerge/>
          </w:tcPr>
          <w:p w:rsidR="00272529" w:rsidRPr="00272529" w:rsidRDefault="00272529" w:rsidP="00A8119D">
            <w:pPr>
              <w:spacing w:before="120" w:after="120"/>
              <w:jc w:val="center"/>
              <w:rPr>
                <w:rFonts w:ascii="Times New Roman" w:hAnsi="Times New Roman" w:cs="Times New Roman"/>
              </w:rPr>
            </w:pP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Изобразительное искусство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0,5/17</w:t>
            </w:r>
          </w:p>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Технология</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Технология</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0,5/17</w:t>
            </w:r>
          </w:p>
          <w:p w:rsidR="00272529" w:rsidRPr="00272529" w:rsidRDefault="00272529" w:rsidP="00A8119D">
            <w:pPr>
              <w:spacing w:before="120" w:after="120"/>
              <w:jc w:val="center"/>
              <w:rPr>
                <w:rFonts w:ascii="Times New Roman" w:hAnsi="Times New Roman" w:cs="Times New Roman"/>
              </w:rPr>
            </w:pPr>
          </w:p>
        </w:tc>
      </w:tr>
      <w:tr w:rsidR="00272529" w:rsidRPr="00272529" w:rsidTr="00A8119D">
        <w:tc>
          <w:tcPr>
            <w:tcW w:w="2660"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Физическая культура</w:t>
            </w:r>
          </w:p>
        </w:tc>
        <w:tc>
          <w:tcPr>
            <w:tcW w:w="3402"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Физическая культура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8613" w:type="dxa"/>
            <w:gridSpan w:val="3"/>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Вариативная часть, формируемая участниками образовательных отношений</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Вариативная часть, формируемая участниками образовательных отношений</w:t>
            </w:r>
          </w:p>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литература</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1/34</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Обязательная нагрузка обучающегося на дому до: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17/578</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lastRenderedPageBreak/>
              <w:t>Часы самостоятельной работы обучающегося на дому до:</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15/510</w:t>
            </w:r>
          </w:p>
        </w:tc>
      </w:tr>
      <w:tr w:rsidR="00272529" w:rsidRPr="00272529" w:rsidTr="00A8119D">
        <w:tc>
          <w:tcPr>
            <w:tcW w:w="6062" w:type="dxa"/>
            <w:gridSpan w:val="2"/>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Предельно допустимая учебная нагрузка при 5-дневной учебной недели </w:t>
            </w:r>
          </w:p>
        </w:tc>
        <w:tc>
          <w:tcPr>
            <w:tcW w:w="255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32/1088</w:t>
            </w:r>
          </w:p>
        </w:tc>
      </w:tr>
    </w:tbl>
    <w:p w:rsidR="00272529" w:rsidRPr="00272529" w:rsidRDefault="00272529" w:rsidP="00272529">
      <w:pPr>
        <w:spacing w:before="120" w:after="120" w:line="240" w:lineRule="auto"/>
        <w:ind w:left="567"/>
        <w:jc w:val="center"/>
        <w:rPr>
          <w:rFonts w:ascii="Times New Roman" w:hAnsi="Times New Roman" w:cs="Times New Roman"/>
          <w:b/>
        </w:rPr>
      </w:pPr>
      <w:r w:rsidRPr="00272529">
        <w:rPr>
          <w:rFonts w:ascii="Times New Roman" w:hAnsi="Times New Roman" w:cs="Times New Roman"/>
          <w:b/>
        </w:rPr>
        <w:t>План внеурочной деятельности для Мариенко Е., обучающейся индивидуально в 7  классе.</w:t>
      </w:r>
    </w:p>
    <w:tbl>
      <w:tblPr>
        <w:tblStyle w:val="afffb"/>
        <w:tblW w:w="0" w:type="auto"/>
        <w:tblInd w:w="567" w:type="dxa"/>
        <w:tblLook w:val="04A0" w:firstRow="1" w:lastRow="0" w:firstColumn="1" w:lastColumn="0" w:noHBand="0" w:noVBand="1"/>
      </w:tblPr>
      <w:tblGrid>
        <w:gridCol w:w="6598"/>
        <w:gridCol w:w="2180"/>
      </w:tblGrid>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Внеурочная деятельность  по направлениям развития</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Не менее часов в неделю</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Духовно-нравственное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Социальное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Общеинтеллектуальное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 xml:space="preserve">Общекультурное </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r w:rsidR="00272529" w:rsidRPr="00272529" w:rsidTr="00A8119D">
        <w:tc>
          <w:tcPr>
            <w:tcW w:w="6771"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Спортивно-оздоровительное</w:t>
            </w:r>
          </w:p>
        </w:tc>
        <w:tc>
          <w:tcPr>
            <w:tcW w:w="2233" w:type="dxa"/>
          </w:tcPr>
          <w:p w:rsidR="00272529" w:rsidRPr="00272529" w:rsidRDefault="00272529" w:rsidP="00A8119D">
            <w:pPr>
              <w:spacing w:before="120" w:after="120"/>
              <w:jc w:val="center"/>
              <w:rPr>
                <w:rFonts w:ascii="Times New Roman" w:hAnsi="Times New Roman" w:cs="Times New Roman"/>
              </w:rPr>
            </w:pPr>
            <w:r w:rsidRPr="00272529">
              <w:rPr>
                <w:rFonts w:ascii="Times New Roman" w:hAnsi="Times New Roman" w:cs="Times New Roman"/>
              </w:rPr>
              <w:t>0,5</w:t>
            </w:r>
          </w:p>
        </w:tc>
      </w:tr>
    </w:tbl>
    <w:p w:rsidR="00272529" w:rsidRPr="00272529" w:rsidRDefault="00272529" w:rsidP="00272529">
      <w:pPr>
        <w:spacing w:before="120" w:after="120" w:line="240" w:lineRule="auto"/>
        <w:ind w:left="567"/>
        <w:jc w:val="center"/>
        <w:rPr>
          <w:rFonts w:ascii="Times New Roman" w:hAnsi="Times New Roman" w:cs="Times New Roman"/>
          <w:b/>
        </w:rPr>
      </w:pPr>
    </w:p>
    <w:p w:rsidR="00272529" w:rsidRPr="00272529" w:rsidRDefault="00272529" w:rsidP="00272529">
      <w:pPr>
        <w:spacing w:before="120" w:after="120" w:line="240" w:lineRule="auto"/>
        <w:ind w:left="567"/>
        <w:rPr>
          <w:rFonts w:ascii="Times New Roman" w:hAnsi="Times New Roman" w:cs="Times New Roman"/>
        </w:rPr>
      </w:pPr>
      <w:r w:rsidRPr="00272529">
        <w:rPr>
          <w:rFonts w:ascii="Times New Roman" w:hAnsi="Times New Roman" w:cs="Times New Roman"/>
        </w:rPr>
        <w:t xml:space="preserve">         Занятия по внеурочной  деятельности при обучении индивидуально в школе можно проводить совместно с обучающимися этого класса в соответствии с их состоянием здоровья и индивидуальными особенностями. Продолжительность занятий по внеурочной деятельности от 35мин до 50 мин. Часы внеурочной деятельности могут быть реализованы как в течение учебной недели, так и в период каникул.</w:t>
      </w:r>
    </w:p>
    <w:p w:rsidR="00095A1C" w:rsidRPr="00272529" w:rsidRDefault="00095A1C" w:rsidP="00682808">
      <w:pPr>
        <w:suppressAutoHyphens w:val="0"/>
        <w:spacing w:before="120" w:after="120" w:line="240" w:lineRule="auto"/>
        <w:ind w:left="567"/>
        <w:rPr>
          <w:rFonts w:ascii="Times New Roman" w:eastAsia="Calibri" w:hAnsi="Times New Roman" w:cs="Times New Roman"/>
          <w:color w:val="auto"/>
          <w:kern w:val="0"/>
          <w:sz w:val="28"/>
          <w:szCs w:val="28"/>
          <w:lang w:eastAsia="en-US"/>
        </w:rPr>
      </w:pPr>
    </w:p>
    <w:p w:rsidR="00271DC6" w:rsidRPr="00272529" w:rsidRDefault="00271DC6" w:rsidP="0084173E">
      <w:pPr>
        <w:suppressAutoHyphens w:val="0"/>
        <w:rPr>
          <w:rFonts w:ascii="Times New Roman" w:eastAsia="Calibri" w:hAnsi="Times New Roman" w:cs="Times New Roman"/>
          <w:color w:val="auto"/>
          <w:kern w:val="0"/>
          <w:lang w:eastAsia="en-US"/>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bookmarkStart w:id="3" w:name="_GoBack"/>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bookmarkEnd w:id="3"/>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 xml:space="preserve">менных </w:t>
      </w:r>
      <w:r>
        <w:rPr>
          <w:rFonts w:ascii="Times New Roman" w:hAnsi="Times New Roman"/>
          <w:sz w:val="28"/>
          <w:szCs w:val="28"/>
        </w:rPr>
        <w:lastRenderedPageBreak/>
        <w:t>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363B5" w:rsidRPr="00F8657B" w:rsidRDefault="005B5BE4" w:rsidP="00F8657B">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sidR="00F8657B">
        <w:rPr>
          <w:rFonts w:ascii="Times New Roman" w:hAnsi="Times New Roman" w:cs="Times New Roman"/>
          <w:sz w:val="28"/>
          <w:szCs w:val="28"/>
        </w:rPr>
        <w:t>.</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3D021D" w:rsidRPr="003D021D" w:rsidRDefault="003D021D" w:rsidP="003D021D">
      <w:pPr>
        <w:pStyle w:val="14TexstOSNOVA1012"/>
        <w:spacing w:before="120" w:line="360" w:lineRule="auto"/>
        <w:ind w:firstLine="709"/>
        <w:jc w:val="center"/>
        <w:rPr>
          <w:rFonts w:ascii="Times New Roman" w:hAnsi="Times New Roman" w:cs="Times New Roman"/>
          <w:sz w:val="28"/>
          <w:szCs w:val="28"/>
        </w:rPr>
      </w:pPr>
      <w:r w:rsidRPr="003D021D">
        <w:rPr>
          <w:rFonts w:ascii="Times New Roman" w:hAnsi="Times New Roman" w:cs="Times New Roman"/>
          <w:sz w:val="28"/>
          <w:szCs w:val="28"/>
        </w:rPr>
        <w:t>Для реализации адаптированной основной общеобразовательной программы</w:t>
      </w:r>
      <w:r>
        <w:rPr>
          <w:rFonts w:ascii="Times New Roman" w:hAnsi="Times New Roman" w:cs="Times New Roman"/>
          <w:sz w:val="28"/>
          <w:szCs w:val="28"/>
        </w:rPr>
        <w:t xml:space="preserve"> в школе имеются помещения для занятий, </w:t>
      </w:r>
      <w:r w:rsidR="00F8657B">
        <w:rPr>
          <w:rFonts w:ascii="Times New Roman" w:hAnsi="Times New Roman" w:cs="Times New Roman"/>
          <w:sz w:val="28"/>
          <w:szCs w:val="28"/>
        </w:rPr>
        <w:t>оборудованные ТСО, теплые туалеты, спортивный зал, столовая, для приема горячего питания</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xml:space="preserve">, </w:t>
      </w:r>
      <w:r>
        <w:rPr>
          <w:color w:val="00000A"/>
          <w:sz w:val="28"/>
          <w:szCs w:val="28"/>
        </w:rPr>
        <w:lastRenderedPageBreak/>
        <w:t>способствуют мотивации учебной деятельности, развивают познавательную активность обучающихся.</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sectPr w:rsidR="008363B5"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F23" w:rsidRDefault="000F6F23">
      <w:pPr>
        <w:spacing w:after="0" w:line="240" w:lineRule="auto"/>
      </w:pPr>
      <w:r>
        <w:separator/>
      </w:r>
    </w:p>
  </w:endnote>
  <w:endnote w:type="continuationSeparator" w:id="0">
    <w:p w:rsidR="000F6F23" w:rsidRDefault="000F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FC" w:rsidRDefault="00CC1BFC">
    <w:pPr>
      <w:pStyle w:val="affb"/>
      <w:jc w:val="center"/>
    </w:pPr>
    <w:r>
      <w:rPr>
        <w:sz w:val="24"/>
        <w:szCs w:val="24"/>
      </w:rPr>
      <w:fldChar w:fldCharType="begin"/>
    </w:r>
    <w:r>
      <w:rPr>
        <w:sz w:val="24"/>
        <w:szCs w:val="24"/>
      </w:rPr>
      <w:instrText xml:space="preserve"> PAGE </w:instrText>
    </w:r>
    <w:r>
      <w:rPr>
        <w:sz w:val="24"/>
        <w:szCs w:val="24"/>
      </w:rPr>
      <w:fldChar w:fldCharType="separate"/>
    </w:r>
    <w:r w:rsidR="00272529">
      <w:rPr>
        <w:noProof/>
        <w:sz w:val="24"/>
        <w:szCs w:val="24"/>
      </w:rPr>
      <w:t>162</w:t>
    </w:r>
    <w:r>
      <w:rPr>
        <w:sz w:val="24"/>
        <w:szCs w:val="24"/>
      </w:rPr>
      <w:fldChar w:fldCharType="end"/>
    </w:r>
  </w:p>
  <w:p w:rsidR="00CC1BFC" w:rsidRDefault="00CC1BFC">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F23" w:rsidRDefault="000F6F23">
      <w:pPr>
        <w:spacing w:after="0" w:line="240" w:lineRule="auto"/>
      </w:pPr>
      <w:r>
        <w:separator/>
      </w:r>
    </w:p>
  </w:footnote>
  <w:footnote w:type="continuationSeparator" w:id="0">
    <w:p w:rsidR="000F6F23" w:rsidRDefault="000F6F23">
      <w:pPr>
        <w:spacing w:after="0" w:line="240" w:lineRule="auto"/>
      </w:pPr>
      <w:r>
        <w:continuationSeparator/>
      </w:r>
    </w:p>
  </w:footnote>
  <w:footnote w:id="1">
    <w:p w:rsidR="00CC1BFC" w:rsidRDefault="00CC1BFC">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2">
    <w:p w:rsidR="00CC1BFC" w:rsidRDefault="00CC1BFC">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CC1BFC" w:rsidRDefault="00CC1BFC">
      <w:pPr>
        <w:suppressAutoHyphens w:val="0"/>
        <w:spacing w:after="280" w:line="240" w:lineRule="auto"/>
        <w:jc w:val="both"/>
      </w:pPr>
    </w:p>
  </w:footnote>
  <w:footnote w:id="3">
    <w:p w:rsidR="00CC1BFC" w:rsidRDefault="00CC1B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8"/>
    <w:rsid w:val="00000AC8"/>
    <w:rsid w:val="00004ADD"/>
    <w:rsid w:val="00005A66"/>
    <w:rsid w:val="00021290"/>
    <w:rsid w:val="000229D8"/>
    <w:rsid w:val="0003286B"/>
    <w:rsid w:val="00032B8C"/>
    <w:rsid w:val="00035F57"/>
    <w:rsid w:val="00044638"/>
    <w:rsid w:val="00044EF8"/>
    <w:rsid w:val="000507FF"/>
    <w:rsid w:val="00061016"/>
    <w:rsid w:val="00072AEE"/>
    <w:rsid w:val="00074762"/>
    <w:rsid w:val="00095A1C"/>
    <w:rsid w:val="000A3BDE"/>
    <w:rsid w:val="000A66DD"/>
    <w:rsid w:val="000B124D"/>
    <w:rsid w:val="000D5108"/>
    <w:rsid w:val="000D7B48"/>
    <w:rsid w:val="000E2CBA"/>
    <w:rsid w:val="000F28EF"/>
    <w:rsid w:val="000F3F7E"/>
    <w:rsid w:val="000F6F23"/>
    <w:rsid w:val="00100104"/>
    <w:rsid w:val="00114B30"/>
    <w:rsid w:val="0011797E"/>
    <w:rsid w:val="00132CA2"/>
    <w:rsid w:val="001A7CFB"/>
    <w:rsid w:val="001B2946"/>
    <w:rsid w:val="001B6DD6"/>
    <w:rsid w:val="001D2C3B"/>
    <w:rsid w:val="001F26A1"/>
    <w:rsid w:val="00212F13"/>
    <w:rsid w:val="002139B8"/>
    <w:rsid w:val="002150B2"/>
    <w:rsid w:val="00233A04"/>
    <w:rsid w:val="00240C78"/>
    <w:rsid w:val="002678AA"/>
    <w:rsid w:val="00271DC6"/>
    <w:rsid w:val="00272529"/>
    <w:rsid w:val="002740EC"/>
    <w:rsid w:val="00284458"/>
    <w:rsid w:val="002A5BC7"/>
    <w:rsid w:val="002B0CA7"/>
    <w:rsid w:val="002B1D69"/>
    <w:rsid w:val="002C17A5"/>
    <w:rsid w:val="002C29C2"/>
    <w:rsid w:val="002D33FE"/>
    <w:rsid w:val="002D3BE5"/>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C5022"/>
    <w:rsid w:val="003D021D"/>
    <w:rsid w:val="003D0461"/>
    <w:rsid w:val="003D1754"/>
    <w:rsid w:val="003D5BA2"/>
    <w:rsid w:val="003E4D41"/>
    <w:rsid w:val="003E7C8D"/>
    <w:rsid w:val="0040036A"/>
    <w:rsid w:val="00401A4A"/>
    <w:rsid w:val="004037B1"/>
    <w:rsid w:val="00403AD6"/>
    <w:rsid w:val="00422836"/>
    <w:rsid w:val="00440653"/>
    <w:rsid w:val="00441DB0"/>
    <w:rsid w:val="00454BAB"/>
    <w:rsid w:val="00460B15"/>
    <w:rsid w:val="004659A8"/>
    <w:rsid w:val="00491882"/>
    <w:rsid w:val="004973F1"/>
    <w:rsid w:val="004A1433"/>
    <w:rsid w:val="004A3B18"/>
    <w:rsid w:val="004A5A40"/>
    <w:rsid w:val="004B6FB1"/>
    <w:rsid w:val="004B79F9"/>
    <w:rsid w:val="004D1E4E"/>
    <w:rsid w:val="004D2EB6"/>
    <w:rsid w:val="004F2631"/>
    <w:rsid w:val="004F3559"/>
    <w:rsid w:val="004F3C12"/>
    <w:rsid w:val="00500084"/>
    <w:rsid w:val="00507A51"/>
    <w:rsid w:val="00522EA7"/>
    <w:rsid w:val="00530510"/>
    <w:rsid w:val="00542FC8"/>
    <w:rsid w:val="005450A6"/>
    <w:rsid w:val="0055586C"/>
    <w:rsid w:val="005615F1"/>
    <w:rsid w:val="00565097"/>
    <w:rsid w:val="00565C6C"/>
    <w:rsid w:val="005811CE"/>
    <w:rsid w:val="00584ED6"/>
    <w:rsid w:val="00585F55"/>
    <w:rsid w:val="005965CC"/>
    <w:rsid w:val="005B1A70"/>
    <w:rsid w:val="005B49C1"/>
    <w:rsid w:val="005B5BE4"/>
    <w:rsid w:val="005E3236"/>
    <w:rsid w:val="00631214"/>
    <w:rsid w:val="00634070"/>
    <w:rsid w:val="006450B9"/>
    <w:rsid w:val="00651B6B"/>
    <w:rsid w:val="00666CCE"/>
    <w:rsid w:val="0068170E"/>
    <w:rsid w:val="00682808"/>
    <w:rsid w:val="00687AEB"/>
    <w:rsid w:val="006C6D47"/>
    <w:rsid w:val="006D3AC0"/>
    <w:rsid w:val="006D55D1"/>
    <w:rsid w:val="006E5931"/>
    <w:rsid w:val="00710BC7"/>
    <w:rsid w:val="00737A37"/>
    <w:rsid w:val="00747A68"/>
    <w:rsid w:val="00752FAA"/>
    <w:rsid w:val="00756D27"/>
    <w:rsid w:val="00757A8B"/>
    <w:rsid w:val="0076472D"/>
    <w:rsid w:val="0076568B"/>
    <w:rsid w:val="007739A3"/>
    <w:rsid w:val="00787E4F"/>
    <w:rsid w:val="00791D4A"/>
    <w:rsid w:val="00796C10"/>
    <w:rsid w:val="007A02C3"/>
    <w:rsid w:val="007A7166"/>
    <w:rsid w:val="007C00C6"/>
    <w:rsid w:val="007E2D16"/>
    <w:rsid w:val="007E7ABF"/>
    <w:rsid w:val="00823465"/>
    <w:rsid w:val="00835CF0"/>
    <w:rsid w:val="008363B5"/>
    <w:rsid w:val="008372BF"/>
    <w:rsid w:val="0084173E"/>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171D"/>
    <w:rsid w:val="00912D8C"/>
    <w:rsid w:val="00921F1C"/>
    <w:rsid w:val="009306E4"/>
    <w:rsid w:val="00935EE9"/>
    <w:rsid w:val="0095160D"/>
    <w:rsid w:val="00963D9B"/>
    <w:rsid w:val="00973A4F"/>
    <w:rsid w:val="00985875"/>
    <w:rsid w:val="00995D5F"/>
    <w:rsid w:val="00997E51"/>
    <w:rsid w:val="009A0D46"/>
    <w:rsid w:val="009A0EDE"/>
    <w:rsid w:val="009C5F8A"/>
    <w:rsid w:val="009C6E30"/>
    <w:rsid w:val="009D32D9"/>
    <w:rsid w:val="00A01004"/>
    <w:rsid w:val="00A0312D"/>
    <w:rsid w:val="00A23B27"/>
    <w:rsid w:val="00A5013F"/>
    <w:rsid w:val="00A72E75"/>
    <w:rsid w:val="00A920F2"/>
    <w:rsid w:val="00A93A40"/>
    <w:rsid w:val="00AA37D8"/>
    <w:rsid w:val="00AA4C52"/>
    <w:rsid w:val="00AA6B7D"/>
    <w:rsid w:val="00AB0165"/>
    <w:rsid w:val="00AB458B"/>
    <w:rsid w:val="00AC09E6"/>
    <w:rsid w:val="00AC645A"/>
    <w:rsid w:val="00AD1550"/>
    <w:rsid w:val="00AE048D"/>
    <w:rsid w:val="00B022E4"/>
    <w:rsid w:val="00B02BEB"/>
    <w:rsid w:val="00B07567"/>
    <w:rsid w:val="00B108E9"/>
    <w:rsid w:val="00B11F9C"/>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B1C22"/>
    <w:rsid w:val="00BB6DFD"/>
    <w:rsid w:val="00BC1A8E"/>
    <w:rsid w:val="00BD6DBA"/>
    <w:rsid w:val="00BE2403"/>
    <w:rsid w:val="00BE2E4D"/>
    <w:rsid w:val="00BF4A30"/>
    <w:rsid w:val="00C00896"/>
    <w:rsid w:val="00C17E8F"/>
    <w:rsid w:val="00C311FB"/>
    <w:rsid w:val="00C43BF6"/>
    <w:rsid w:val="00C45342"/>
    <w:rsid w:val="00C558CF"/>
    <w:rsid w:val="00C614D3"/>
    <w:rsid w:val="00C71F2C"/>
    <w:rsid w:val="00C85C85"/>
    <w:rsid w:val="00C915D5"/>
    <w:rsid w:val="00CA3984"/>
    <w:rsid w:val="00CA5A3D"/>
    <w:rsid w:val="00CB5796"/>
    <w:rsid w:val="00CC1BFC"/>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681"/>
    <w:rsid w:val="00DA4904"/>
    <w:rsid w:val="00DB630D"/>
    <w:rsid w:val="00DC4AA7"/>
    <w:rsid w:val="00DD7525"/>
    <w:rsid w:val="00DE7DA4"/>
    <w:rsid w:val="00DF4FA1"/>
    <w:rsid w:val="00E05AB6"/>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02D60"/>
    <w:rsid w:val="00F23A38"/>
    <w:rsid w:val="00F40B5E"/>
    <w:rsid w:val="00F43DEC"/>
    <w:rsid w:val="00F4688B"/>
    <w:rsid w:val="00F50BB6"/>
    <w:rsid w:val="00F8657B"/>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A596B4-12FB-4168-97AB-7D49CDCF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table" w:customStyle="1" w:styleId="1f1">
    <w:name w:val="Сетка таблицы1"/>
    <w:basedOn w:val="a1"/>
    <w:next w:val="afffb"/>
    <w:uiPriority w:val="59"/>
    <w:rsid w:val="00095A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vnya1960@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AB38-9C7F-466F-A04B-A131A1F6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169</Pages>
  <Words>39232</Words>
  <Characters>223629</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Ученик 1</cp:lastModifiedBy>
  <cp:revision>3</cp:revision>
  <cp:lastPrinted>2015-10-19T09:35:00Z</cp:lastPrinted>
  <dcterms:created xsi:type="dcterms:W3CDTF">2018-12-04T06:36:00Z</dcterms:created>
  <dcterms:modified xsi:type="dcterms:W3CDTF">2018-12-04T06:41:00Z</dcterms:modified>
</cp:coreProperties>
</file>